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8487" w14:textId="77777777" w:rsidR="00901CD5" w:rsidRPr="001C7905" w:rsidRDefault="00901CD5" w:rsidP="004A0E0F">
      <w:pPr>
        <w:pStyle w:val="Session"/>
      </w:pPr>
      <w:bookmarkStart w:id="0" w:name="OLE_LINK15"/>
      <w:bookmarkStart w:id="1" w:name="OLE_LINK16"/>
      <w:r w:rsidRPr="001C7905">
        <w:t xml:space="preserve">The Glory and Benefits of Wholeheartedness (2 Thes. 1:11-12) </w:t>
      </w:r>
    </w:p>
    <w:p w14:paraId="785B0894" w14:textId="77777777" w:rsidR="00901CD5" w:rsidRPr="001C7905" w:rsidRDefault="00901CD5" w:rsidP="004A0E0F">
      <w:pPr>
        <w:pStyle w:val="Lv1-H"/>
      </w:pPr>
      <w:r w:rsidRPr="001C7905">
        <w:t xml:space="preserve">wholeheartedness: walking worthy of Jesus </w:t>
      </w:r>
    </w:p>
    <w:p w14:paraId="5765184A" w14:textId="29790949" w:rsidR="00901CD5" w:rsidRPr="001C7905" w:rsidRDefault="00901CD5" w:rsidP="004A0E0F">
      <w:pPr>
        <w:pStyle w:val="Lv2-J"/>
      </w:pPr>
      <w:r w:rsidRPr="001C7905">
        <w:t xml:space="preserve">Paul prayed </w:t>
      </w:r>
      <w:r w:rsidR="004A0E0F" w:rsidRPr="001C7905">
        <w:t>for</w:t>
      </w:r>
      <w:r w:rsidRPr="001C7905">
        <w:t xml:space="preserve"> believers</w:t>
      </w:r>
      <w:r w:rsidR="004A0E0F" w:rsidRPr="001C7905">
        <w:t xml:space="preserve"> to</w:t>
      </w:r>
      <w:r w:rsidRPr="001C7905">
        <w:t xml:space="preserve"> be inspired by the Spirit to respond to Jesus in a way </w:t>
      </w:r>
      <w:r w:rsidRPr="001C7905">
        <w:rPr>
          <w:i/>
        </w:rPr>
        <w:t>worthy of Him</w:t>
      </w:r>
      <w:r w:rsidR="004A0E0F" w:rsidRPr="001C7905">
        <w:t>—in wholeheartedness—</w:t>
      </w:r>
      <w:r w:rsidR="001C7905" w:rsidRPr="001C7905">
        <w:t>and connected</w:t>
      </w:r>
      <w:r w:rsidRPr="001C7905">
        <w:t xml:space="preserve"> this with the ability to </w:t>
      </w:r>
      <w:r w:rsidRPr="001C7905">
        <w:rPr>
          <w:i/>
        </w:rPr>
        <w:t xml:space="preserve">fulfill all of God’s will </w:t>
      </w:r>
      <w:r w:rsidRPr="001C7905">
        <w:t xml:space="preserve">for our lives. </w:t>
      </w:r>
    </w:p>
    <w:p w14:paraId="5C61B8E8" w14:textId="77777777" w:rsidR="00901CD5" w:rsidRPr="001C7905" w:rsidRDefault="00901CD5" w:rsidP="004A0E0F">
      <w:pPr>
        <w:pStyle w:val="Sc2-F"/>
      </w:pPr>
      <w:r w:rsidRPr="001C7905">
        <w:rPr>
          <w:vertAlign w:val="superscript"/>
        </w:rPr>
        <w:t>11</w:t>
      </w:r>
      <w:r w:rsidRPr="001C7905">
        <w:t xml:space="preserve">We pray always for you that our God would </w:t>
      </w:r>
      <w:r w:rsidRPr="001C7905">
        <w:rPr>
          <w:u w:val="single"/>
        </w:rPr>
        <w:t>count you worthy</w:t>
      </w:r>
      <w:r w:rsidRPr="001C7905">
        <w:t xml:space="preserve"> of this calling, and </w:t>
      </w:r>
      <w:r w:rsidRPr="001C7905">
        <w:rPr>
          <w:u w:val="single"/>
        </w:rPr>
        <w:t>fulfill all the good pleasure of His goodness</w:t>
      </w:r>
      <w:r w:rsidRPr="001C7905">
        <w:t xml:space="preserve"> and the work of faith with power, </w:t>
      </w:r>
      <w:r w:rsidRPr="001C7905">
        <w:rPr>
          <w:vertAlign w:val="superscript"/>
        </w:rPr>
        <w:t>12</w:t>
      </w:r>
      <w:r w:rsidRPr="001C7905">
        <w:t xml:space="preserve">that the name of our Lord Jesus Christ may be glorified in you, and you in Him, according to the </w:t>
      </w:r>
      <w:r w:rsidRPr="001C7905">
        <w:rPr>
          <w:u w:val="single"/>
        </w:rPr>
        <w:t>grace of God</w:t>
      </w:r>
      <w:r w:rsidR="004A0E0F" w:rsidRPr="001C7905">
        <w:t xml:space="preserve">…                </w:t>
      </w:r>
      <w:r w:rsidRPr="001C7905">
        <w:t>(2 Thes. 1:11-12)</w:t>
      </w:r>
    </w:p>
    <w:p w14:paraId="2BFF76F2" w14:textId="0D4815AF" w:rsidR="00901CD5" w:rsidRPr="001C7905" w:rsidRDefault="00901CD5" w:rsidP="00901CD5">
      <w:pPr>
        <w:pStyle w:val="Lv2-J"/>
      </w:pPr>
      <w:r w:rsidRPr="001C7905">
        <w:rPr>
          <w:b/>
          <w:i/>
        </w:rPr>
        <w:t>Grace</w:t>
      </w:r>
      <w:r w:rsidRPr="001C7905">
        <w:t>: The Scripture</w:t>
      </w:r>
      <w:r w:rsidR="005E5F25">
        <w:t>s connect</w:t>
      </w:r>
      <w:r w:rsidRPr="001C7905">
        <w:t xml:space="preserve"> </w:t>
      </w:r>
      <w:r w:rsidR="004A0E0F" w:rsidRPr="001C7905">
        <w:rPr>
          <w:i/>
        </w:rPr>
        <w:t>grace-</w:t>
      </w:r>
      <w:r w:rsidRPr="001C7905">
        <w:rPr>
          <w:i/>
        </w:rPr>
        <w:t xml:space="preserve">empowered wholeheartedness </w:t>
      </w:r>
      <w:r w:rsidRPr="001C7905">
        <w:t xml:space="preserve">to being equipped to walk </w:t>
      </w:r>
      <w:r w:rsidR="006071D2" w:rsidRPr="001C7905">
        <w:t xml:space="preserve">in </w:t>
      </w:r>
      <w:r w:rsidRPr="001C7905">
        <w:t>the fullness of God’s purpose in our lives corporately and individually.</w:t>
      </w:r>
    </w:p>
    <w:p w14:paraId="0282F384" w14:textId="77777777" w:rsidR="00C85F61" w:rsidRPr="001C7905" w:rsidRDefault="002921A3" w:rsidP="00901CD5">
      <w:pPr>
        <w:pStyle w:val="Lv2-J"/>
      </w:pPr>
      <w:r w:rsidRPr="001C7905">
        <w:rPr>
          <w:b/>
          <w:i/>
        </w:rPr>
        <w:t>Fulfill all</w:t>
      </w:r>
      <w:r w:rsidRPr="001C7905">
        <w:t xml:space="preserve">: </w:t>
      </w:r>
      <w:r w:rsidR="00D96C1C" w:rsidRPr="001C7905">
        <w:t xml:space="preserve">The </w:t>
      </w:r>
      <w:r w:rsidR="00901CD5" w:rsidRPr="001C7905">
        <w:t xml:space="preserve">fullness of blessing </w:t>
      </w:r>
      <w:r w:rsidR="00D96C1C" w:rsidRPr="001C7905">
        <w:t xml:space="preserve">is </w:t>
      </w:r>
      <w:r w:rsidR="00901CD5" w:rsidRPr="001C7905">
        <w:t xml:space="preserve">in context to </w:t>
      </w:r>
      <w:r w:rsidR="00C85F61" w:rsidRPr="001C7905">
        <w:t xml:space="preserve">responding to God with wholehearted </w:t>
      </w:r>
      <w:r w:rsidR="004A0E0F" w:rsidRPr="001C7905">
        <w:t>love.</w:t>
      </w:r>
    </w:p>
    <w:p w14:paraId="74C4BB02" w14:textId="77777777" w:rsidR="00901CD5" w:rsidRPr="001C7905" w:rsidRDefault="00901CD5" w:rsidP="00901CD5">
      <w:pPr>
        <w:pStyle w:val="Lv2-J"/>
      </w:pPr>
      <w:r w:rsidRPr="001C7905">
        <w:rPr>
          <w:b/>
          <w:i/>
        </w:rPr>
        <w:t>With all our heart</w:t>
      </w:r>
      <w:r w:rsidRPr="001C7905">
        <w:t xml:space="preserve">: The Lord promised to release a greater measure of the Spirit’s activity </w:t>
      </w:r>
      <w:r w:rsidR="00C41173" w:rsidRPr="001C7905">
        <w:t xml:space="preserve">in our lives </w:t>
      </w:r>
      <w:r w:rsidRPr="001C7905">
        <w:t>(Joel 2:28) in context to turning to the Lord with all of our heart (Joel 2:12).</w:t>
      </w:r>
    </w:p>
    <w:p w14:paraId="3A473470" w14:textId="77777777" w:rsidR="00901CD5" w:rsidRPr="001C7905" w:rsidRDefault="00901CD5" w:rsidP="00901CD5">
      <w:pPr>
        <w:pStyle w:val="Sc2-F"/>
      </w:pPr>
      <w:r w:rsidRPr="001C7905">
        <w:rPr>
          <w:vertAlign w:val="superscript"/>
        </w:rPr>
        <w:t>12</w:t>
      </w:r>
      <w:r w:rsidRPr="001C7905">
        <w:t>“…</w:t>
      </w:r>
      <w:r w:rsidRPr="001C7905">
        <w:rPr>
          <w:u w:val="single"/>
        </w:rPr>
        <w:t xml:space="preserve">Turn to </w:t>
      </w:r>
      <w:proofErr w:type="gramStart"/>
      <w:r w:rsidRPr="001C7905">
        <w:rPr>
          <w:u w:val="single"/>
        </w:rPr>
        <w:t>Me</w:t>
      </w:r>
      <w:proofErr w:type="gramEnd"/>
      <w:r w:rsidRPr="001C7905">
        <w:rPr>
          <w:u w:val="single"/>
        </w:rPr>
        <w:t xml:space="preserve"> with all your heart</w:t>
      </w:r>
      <w:r w:rsidRPr="001C7905">
        <w:t xml:space="preserve">, with fasting, with weeping, and with mourning.” </w:t>
      </w:r>
      <w:r w:rsidRPr="001C7905">
        <w:rPr>
          <w:vertAlign w:val="superscript"/>
        </w:rPr>
        <w:t>13</w:t>
      </w:r>
      <w:r w:rsidRPr="001C7905">
        <w:t xml:space="preserve">So </w:t>
      </w:r>
      <w:r w:rsidRPr="001C7905">
        <w:rPr>
          <w:u w:val="single"/>
        </w:rPr>
        <w:t>rend your heart</w:t>
      </w:r>
      <w:r w:rsidRPr="001C7905">
        <w:t xml:space="preserve">…return to the </w:t>
      </w:r>
      <w:r w:rsidRPr="001C7905">
        <w:rPr>
          <w:smallCaps/>
        </w:rPr>
        <w:t>Lord</w:t>
      </w:r>
      <w:r w:rsidRPr="001C7905">
        <w:t xml:space="preserve"> your God, for He is gracious…and of great kindness; and He relents from doing harm…</w:t>
      </w:r>
      <w:r w:rsidRPr="001C7905">
        <w:rPr>
          <w:vertAlign w:val="superscript"/>
        </w:rPr>
        <w:t>17</w:t>
      </w:r>
      <w:r w:rsidRPr="001C7905">
        <w:t xml:space="preserve">Let the priests…say, “Spare Your people, O </w:t>
      </w:r>
      <w:r w:rsidRPr="001C7905">
        <w:rPr>
          <w:smallCaps/>
        </w:rPr>
        <w:t>Lord</w:t>
      </w:r>
      <w:r w:rsidRPr="001C7905">
        <w:t>, and do not give Your heritage to reproach…</w:t>
      </w:r>
      <w:r w:rsidR="008D360D" w:rsidRPr="001C7905">
        <w:t>”</w:t>
      </w:r>
      <w:r w:rsidR="004A0E0F" w:rsidRPr="001C7905">
        <w:t xml:space="preserve"> </w:t>
      </w:r>
      <w:proofErr w:type="spellStart"/>
      <w:r w:rsidRPr="001C7905">
        <w:rPr>
          <w:vertAlign w:val="superscript"/>
        </w:rPr>
        <w:t>28</w:t>
      </w:r>
      <w:r w:rsidRPr="001C7905">
        <w:t>And</w:t>
      </w:r>
      <w:proofErr w:type="spellEnd"/>
      <w:r w:rsidRPr="001C7905">
        <w:t xml:space="preserve"> it shall come to pass </w:t>
      </w:r>
      <w:r w:rsidRPr="001C7905">
        <w:rPr>
          <w:u w:val="single"/>
        </w:rPr>
        <w:t>afterward</w:t>
      </w:r>
      <w:r w:rsidRPr="001C7905">
        <w:t xml:space="preserve"> that </w:t>
      </w:r>
      <w:r w:rsidRPr="001C7905">
        <w:rPr>
          <w:u w:val="single"/>
        </w:rPr>
        <w:t>I will pour out My Spirit on all flesh</w:t>
      </w:r>
      <w:r w:rsidRPr="001C7905">
        <w:t>; your sons and your daughters shall prophesy… (Joel 2:12-17, 28)</w:t>
      </w:r>
    </w:p>
    <w:p w14:paraId="58B38F11" w14:textId="6C6924CB" w:rsidR="00901CD5" w:rsidRPr="001C7905" w:rsidRDefault="00901CD5" w:rsidP="00901CD5">
      <w:pPr>
        <w:pStyle w:val="Lv2-J"/>
      </w:pPr>
      <w:r w:rsidRPr="001C7905">
        <w:t xml:space="preserve">We were created </w:t>
      </w:r>
      <w:r w:rsidR="00FD14EC" w:rsidRPr="001C7905">
        <w:t xml:space="preserve">by a God who loves </w:t>
      </w:r>
      <w:r w:rsidR="00FD14EC" w:rsidRPr="001C7905">
        <w:rPr>
          <w:i/>
        </w:rPr>
        <w:t>us</w:t>
      </w:r>
      <w:r w:rsidR="00FD14EC" w:rsidRPr="001C7905">
        <w:t xml:space="preserve"> with all of </w:t>
      </w:r>
      <w:r w:rsidR="00FD14EC" w:rsidRPr="001C7905">
        <w:rPr>
          <w:i/>
        </w:rPr>
        <w:t>His</w:t>
      </w:r>
      <w:r w:rsidR="00FD14EC" w:rsidRPr="001C7905">
        <w:t xml:space="preserve"> heart and strength </w:t>
      </w:r>
      <w:r w:rsidRPr="001C7905">
        <w:rPr>
          <w:i/>
        </w:rPr>
        <w:t>to love God</w:t>
      </w:r>
      <w:r w:rsidRPr="001C7905">
        <w:t xml:space="preserve"> with all of </w:t>
      </w:r>
      <w:r w:rsidRPr="001C7905">
        <w:rPr>
          <w:i/>
        </w:rPr>
        <w:t>our</w:t>
      </w:r>
      <w:r w:rsidRPr="001C7905">
        <w:t xml:space="preserve"> heart and strength</w:t>
      </w:r>
      <w:r w:rsidR="00FD14EC" w:rsidRPr="001C7905">
        <w:t>, as w</w:t>
      </w:r>
      <w:r w:rsidRPr="001C7905">
        <w:t xml:space="preserve">e were created in His image. We were created to love Jesus in the </w:t>
      </w:r>
      <w:r w:rsidR="00901670">
        <w:t xml:space="preserve">same </w:t>
      </w:r>
      <w:r w:rsidRPr="001C7905">
        <w:t xml:space="preserve">intensity that Father does (Jn. 17:26). </w:t>
      </w:r>
      <w:r w:rsidR="00FD14EC" w:rsidRPr="001C7905">
        <w:t>Because of who He is, this</w:t>
      </w:r>
      <w:r w:rsidRPr="001C7905">
        <w:t xml:space="preserve"> is the</w:t>
      </w:r>
      <w:r w:rsidR="00FD14EC" w:rsidRPr="001C7905">
        <w:t xml:space="preserve"> only worthy response</w:t>
      </w:r>
      <w:r w:rsidRPr="001C7905">
        <w:t xml:space="preserve">. </w:t>
      </w:r>
    </w:p>
    <w:p w14:paraId="7B846BF8" w14:textId="37997D17" w:rsidR="00901CD5" w:rsidRPr="001C7905" w:rsidRDefault="00901CD5" w:rsidP="00901CD5">
      <w:pPr>
        <w:pStyle w:val="Lv2-J"/>
      </w:pPr>
      <w:r w:rsidRPr="001C7905">
        <w:rPr>
          <w:b/>
          <w:i/>
        </w:rPr>
        <w:t>If we don’t have something to die for, then we don’t have anything to live for</w:t>
      </w:r>
      <w:r w:rsidRPr="001C7905">
        <w:t xml:space="preserve">. The </w:t>
      </w:r>
      <w:r w:rsidR="00955DFF" w:rsidRPr="001C7905">
        <w:t xml:space="preserve">resolve to </w:t>
      </w:r>
      <w:r w:rsidRPr="001C7905">
        <w:t>lov</w:t>
      </w:r>
      <w:r w:rsidR="00955DFF" w:rsidRPr="001C7905">
        <w:t>e</w:t>
      </w:r>
      <w:r w:rsidRPr="001C7905">
        <w:t xml:space="preserve"> </w:t>
      </w:r>
      <w:r w:rsidR="00955DFF" w:rsidRPr="001C7905">
        <w:t xml:space="preserve">God </w:t>
      </w:r>
      <w:r w:rsidRPr="001C7905">
        <w:t xml:space="preserve">with all of our heart is exhilarating and powerful—we must give ourselves to God in a wholehearted way to be emotionally strong. Many seek in vain to enjoy peace and contentment in Christ without seeking to be fully committed to His leadership.  The lack of wholeheartedness results in living </w:t>
      </w:r>
      <w:r w:rsidR="00FD14EC" w:rsidRPr="001C7905">
        <w:t>spiritually bored which, in turn,</w:t>
      </w:r>
      <w:r w:rsidRPr="001C7905">
        <w:t xml:space="preserve"> makes people far more vulnerable to temptation. </w:t>
      </w:r>
    </w:p>
    <w:p w14:paraId="222EFF68" w14:textId="0185BA5E" w:rsidR="00BE646A" w:rsidRPr="001C7905" w:rsidRDefault="00AE0A27" w:rsidP="00901CD5">
      <w:pPr>
        <w:pStyle w:val="Lv2-J"/>
      </w:pPr>
      <w:r w:rsidRPr="001C7905">
        <w:rPr>
          <w:b/>
          <w:i/>
        </w:rPr>
        <w:t>Growing in grace</w:t>
      </w:r>
      <w:r w:rsidRPr="001C7905">
        <w:t xml:space="preserve">: </w:t>
      </w:r>
      <w:r w:rsidR="000C2730" w:rsidRPr="001C7905">
        <w:t xml:space="preserve">Our full acceptance in </w:t>
      </w:r>
      <w:r w:rsidRPr="001C7905">
        <w:t xml:space="preserve">God’s family and </w:t>
      </w:r>
      <w:r w:rsidR="000C2730" w:rsidRPr="001C7905">
        <w:t xml:space="preserve">kingdom is </w:t>
      </w:r>
      <w:r w:rsidR="000C2730" w:rsidRPr="001C7905">
        <w:rPr>
          <w:i/>
        </w:rPr>
        <w:t xml:space="preserve">freely given </w:t>
      </w:r>
      <w:r w:rsidR="000C2730" w:rsidRPr="001C7905">
        <w:t xml:space="preserve">to all on the basis of Jesus’ finished work on the cross. We can do nothing to deserve </w:t>
      </w:r>
      <w:r w:rsidR="00186BA9" w:rsidRPr="001C7905">
        <w:t>i</w:t>
      </w:r>
      <w:r w:rsidR="000C2730" w:rsidRPr="001C7905">
        <w:t>t</w:t>
      </w:r>
      <w:r w:rsidR="00186BA9" w:rsidRPr="001C7905">
        <w:t>,</w:t>
      </w:r>
      <w:r w:rsidR="000C2730" w:rsidRPr="001C7905">
        <w:t xml:space="preserve"> but receive it by faith.  </w:t>
      </w:r>
      <w:r w:rsidR="00186BA9" w:rsidRPr="001C7905">
        <w:t>Indeed</w:t>
      </w:r>
      <w:r w:rsidR="00FB17D0" w:rsidRPr="001C7905">
        <w:t>, t</w:t>
      </w:r>
      <w:r w:rsidRPr="001C7905">
        <w:t xml:space="preserve">he </w:t>
      </w:r>
      <w:r w:rsidR="000C2730" w:rsidRPr="001C7905">
        <w:t xml:space="preserve">measure of </w:t>
      </w:r>
      <w:r w:rsidRPr="001C7905">
        <w:t xml:space="preserve">our </w:t>
      </w:r>
      <w:r w:rsidR="000C2730" w:rsidRPr="001C7905">
        <w:t xml:space="preserve">partnership with Him </w:t>
      </w:r>
      <w:r w:rsidRPr="001C7905">
        <w:t xml:space="preserve">in the work of the kingdom </w:t>
      </w:r>
      <w:r w:rsidR="000C2730" w:rsidRPr="001C7905">
        <w:t xml:space="preserve">is determined by our responsiveness to His leadership. </w:t>
      </w:r>
      <w:r w:rsidR="00901CD5" w:rsidRPr="001C7905">
        <w:t xml:space="preserve">Our experience of God’s grace is </w:t>
      </w:r>
      <w:r w:rsidR="009F1888" w:rsidRPr="001C7905">
        <w:t xml:space="preserve">meant to grow and </w:t>
      </w:r>
      <w:bookmarkStart w:id="2" w:name="OLE_LINK3"/>
      <w:bookmarkStart w:id="3" w:name="OLE_LINK4"/>
      <w:r w:rsidR="00901CD5" w:rsidRPr="001C7905">
        <w:t>multiply</w:t>
      </w:r>
      <w:bookmarkEnd w:id="2"/>
      <w:bookmarkEnd w:id="3"/>
      <w:r w:rsidR="00901CD5" w:rsidRPr="001C7905">
        <w:t xml:space="preserve"> (2 Pet. 1:2; 3:18)</w:t>
      </w:r>
      <w:r w:rsidR="009F1888" w:rsidRPr="001C7905">
        <w:t>; He o</w:t>
      </w:r>
      <w:r w:rsidR="00901CD5" w:rsidRPr="001C7905">
        <w:t xml:space="preserve">ffers </w:t>
      </w:r>
      <w:r w:rsidR="00901CD5" w:rsidRPr="001C7905">
        <w:rPr>
          <w:i/>
        </w:rPr>
        <w:t>more grace</w:t>
      </w:r>
      <w:r w:rsidR="00901CD5" w:rsidRPr="001C7905">
        <w:t xml:space="preserve"> </w:t>
      </w:r>
      <w:r w:rsidRPr="001C7905">
        <w:t xml:space="preserve">to </w:t>
      </w:r>
      <w:r w:rsidR="009F1888" w:rsidRPr="001C7905">
        <w:t xml:space="preserve">any seeking to cleanse </w:t>
      </w:r>
      <w:proofErr w:type="gramStart"/>
      <w:r w:rsidR="009F1888" w:rsidRPr="001C7905">
        <w:t>themselves</w:t>
      </w:r>
      <w:proofErr w:type="gramEnd"/>
      <w:r w:rsidR="009F1888" w:rsidRPr="001C7905">
        <w:t xml:space="preserve"> </w:t>
      </w:r>
      <w:r w:rsidR="00901CD5" w:rsidRPr="001C7905">
        <w:t>(Jas 4:6)</w:t>
      </w:r>
      <w:r w:rsidR="00BE646A" w:rsidRPr="001C7905">
        <w:t>.</w:t>
      </w:r>
      <w:r w:rsidR="00901CD5" w:rsidRPr="001C7905">
        <w:t xml:space="preserve"> </w:t>
      </w:r>
    </w:p>
    <w:p w14:paraId="00090B6E" w14:textId="77777777" w:rsidR="00E34601" w:rsidRPr="001C7905" w:rsidRDefault="00E34601" w:rsidP="00E34601">
      <w:pPr>
        <w:pStyle w:val="Sc2-F"/>
      </w:pPr>
      <w:r w:rsidRPr="001C7905">
        <w:rPr>
          <w:vertAlign w:val="superscript"/>
        </w:rPr>
        <w:t>17</w:t>
      </w:r>
      <w:r w:rsidRPr="001C7905">
        <w:t>…beware lest you fall from your own steadfastness…</w:t>
      </w:r>
      <w:proofErr w:type="spellStart"/>
      <w:r w:rsidRPr="001C7905">
        <w:rPr>
          <w:vertAlign w:val="superscript"/>
        </w:rPr>
        <w:t>18</w:t>
      </w:r>
      <w:r w:rsidRPr="001C7905">
        <w:t>but</w:t>
      </w:r>
      <w:proofErr w:type="spellEnd"/>
      <w:r w:rsidRPr="001C7905">
        <w:t xml:space="preserve"> </w:t>
      </w:r>
      <w:r w:rsidRPr="001C7905">
        <w:rPr>
          <w:u w:val="single"/>
        </w:rPr>
        <w:t>grow in grace</w:t>
      </w:r>
      <w:r w:rsidRPr="001C7905">
        <w:t>… (2 Pet. 3:17-18)</w:t>
      </w:r>
    </w:p>
    <w:p w14:paraId="34ECD936" w14:textId="1B8AF826" w:rsidR="008812AB" w:rsidRPr="001C7905" w:rsidRDefault="008812AB" w:rsidP="006A7C98">
      <w:pPr>
        <w:pStyle w:val="Sc2-F"/>
      </w:pPr>
      <w:proofErr w:type="spellStart"/>
      <w:r w:rsidRPr="001C7905">
        <w:rPr>
          <w:vertAlign w:val="superscript"/>
        </w:rPr>
        <w:t>2</w:t>
      </w:r>
      <w:r w:rsidRPr="001C7905">
        <w:t>Grace</w:t>
      </w:r>
      <w:proofErr w:type="spellEnd"/>
      <w:r w:rsidRPr="001C7905">
        <w:t xml:space="preserve"> and peace be </w:t>
      </w:r>
      <w:r w:rsidRPr="001C7905">
        <w:rPr>
          <w:u w:val="single"/>
        </w:rPr>
        <w:t>multiplied</w:t>
      </w:r>
      <w:r w:rsidRPr="001C7905">
        <w:t xml:space="preserve"> to you in the knowledge of God…(2 Pet. 1:2)</w:t>
      </w:r>
    </w:p>
    <w:p w14:paraId="7D55CAF3" w14:textId="77777777" w:rsidR="008812AB" w:rsidRPr="001C7905" w:rsidRDefault="00901CD5" w:rsidP="008812AB">
      <w:pPr>
        <w:pStyle w:val="Sc2-F"/>
      </w:pPr>
      <w:proofErr w:type="spellStart"/>
      <w:r w:rsidRPr="001C7905">
        <w:rPr>
          <w:vertAlign w:val="superscript"/>
        </w:rPr>
        <w:t>6</w:t>
      </w:r>
      <w:r w:rsidRPr="001C7905">
        <w:t>But</w:t>
      </w:r>
      <w:proofErr w:type="spellEnd"/>
      <w:r w:rsidRPr="001C7905">
        <w:t xml:space="preserve"> </w:t>
      </w:r>
      <w:r w:rsidRPr="001C7905">
        <w:rPr>
          <w:u w:val="single"/>
        </w:rPr>
        <w:t>He gives more grace</w:t>
      </w:r>
      <w:r w:rsidRPr="001C7905">
        <w:t>…</w:t>
      </w:r>
      <w:r w:rsidRPr="001C7905">
        <w:rPr>
          <w:vertAlign w:val="superscript"/>
        </w:rPr>
        <w:t>8</w:t>
      </w:r>
      <w:r w:rsidRPr="001C7905">
        <w:t>Draw near to God and He will draw near to you. Cleanse your hands…and purify your hearts…</w:t>
      </w:r>
      <w:r w:rsidRPr="001C7905">
        <w:rPr>
          <w:vertAlign w:val="superscript"/>
        </w:rPr>
        <w:t>10</w:t>
      </w:r>
      <w:r w:rsidRPr="001C7905">
        <w:t xml:space="preserve">Humble yourselves…and </w:t>
      </w:r>
      <w:r w:rsidRPr="001C7905">
        <w:rPr>
          <w:u w:val="single"/>
        </w:rPr>
        <w:t>He will lift you up</w:t>
      </w:r>
      <w:r w:rsidRPr="001C7905">
        <w:t>. (Jas. 4:6-10)</w:t>
      </w:r>
    </w:p>
    <w:p w14:paraId="5F57C06A" w14:textId="77777777" w:rsidR="00901CD5" w:rsidRPr="001C7905" w:rsidRDefault="00901CD5" w:rsidP="00901CD5">
      <w:pPr>
        <w:pStyle w:val="Lv1-H"/>
      </w:pPr>
      <w:r w:rsidRPr="001C7905">
        <w:lastRenderedPageBreak/>
        <w:t xml:space="preserve">Responding in a way that is Worthy of the Lord </w:t>
      </w:r>
    </w:p>
    <w:p w14:paraId="447D9154" w14:textId="3C44E53E" w:rsidR="00043069" w:rsidRPr="001C7905" w:rsidRDefault="00CB7310" w:rsidP="00901CD5">
      <w:pPr>
        <w:pStyle w:val="Lv2-J"/>
      </w:pPr>
      <w:r w:rsidRPr="001C7905">
        <w:t xml:space="preserve">Paul </w:t>
      </w:r>
      <w:r w:rsidR="00043069" w:rsidRPr="001C7905">
        <w:t xml:space="preserve">was praying </w:t>
      </w:r>
      <w:r w:rsidRPr="001C7905">
        <w:t xml:space="preserve">for God to strengthen them so that they could respond in a way that He esteemed as </w:t>
      </w:r>
      <w:r w:rsidRPr="001C7905">
        <w:rPr>
          <w:i/>
        </w:rPr>
        <w:t xml:space="preserve">worthy of </w:t>
      </w:r>
      <w:r w:rsidR="005C39AD" w:rsidRPr="001C7905">
        <w:rPr>
          <w:i/>
        </w:rPr>
        <w:t>Jesus</w:t>
      </w:r>
      <w:r w:rsidR="00F17121" w:rsidRPr="001C7905">
        <w:rPr>
          <w:i/>
        </w:rPr>
        <w:t>,</w:t>
      </w:r>
      <w:r w:rsidR="005C39AD" w:rsidRPr="001C7905">
        <w:rPr>
          <w:i/>
        </w:rPr>
        <w:t xml:space="preserve"> </w:t>
      </w:r>
      <w:r w:rsidR="00043069" w:rsidRPr="001C7905">
        <w:rPr>
          <w:i/>
        </w:rPr>
        <w:t xml:space="preserve">thus </w:t>
      </w:r>
      <w:r w:rsidR="005C39AD" w:rsidRPr="001C7905">
        <w:rPr>
          <w:i/>
        </w:rPr>
        <w:t xml:space="preserve">enabling them to walk </w:t>
      </w:r>
      <w:r w:rsidRPr="001C7905">
        <w:rPr>
          <w:i/>
        </w:rPr>
        <w:t xml:space="preserve">in mature partnership with </w:t>
      </w:r>
      <w:r w:rsidR="005C39AD" w:rsidRPr="001C7905">
        <w:rPr>
          <w:i/>
        </w:rPr>
        <w:t>Him</w:t>
      </w:r>
      <w:r w:rsidRPr="001C7905">
        <w:t xml:space="preserve">. </w:t>
      </w:r>
    </w:p>
    <w:p w14:paraId="203D0FCB" w14:textId="77777777" w:rsidR="00BE646A" w:rsidRPr="001C7905" w:rsidRDefault="00BE646A" w:rsidP="00BE646A">
      <w:pPr>
        <w:pStyle w:val="Sc2-F"/>
      </w:pPr>
      <w:proofErr w:type="spellStart"/>
      <w:r w:rsidRPr="001C7905">
        <w:rPr>
          <w:vertAlign w:val="superscript"/>
        </w:rPr>
        <w:t>11</w:t>
      </w:r>
      <w:r w:rsidRPr="001C7905">
        <w:t>We</w:t>
      </w:r>
      <w:proofErr w:type="spellEnd"/>
      <w:r w:rsidRPr="001C7905">
        <w:t xml:space="preserve"> pray always for you that our God would </w:t>
      </w:r>
      <w:r w:rsidRPr="001C7905">
        <w:rPr>
          <w:u w:val="single"/>
        </w:rPr>
        <w:t>count you worthy</w:t>
      </w:r>
      <w:r w:rsidRPr="001C7905">
        <w:t xml:space="preserve"> of this calling, and </w:t>
      </w:r>
      <w:r w:rsidRPr="001C7905">
        <w:rPr>
          <w:u w:val="single"/>
        </w:rPr>
        <w:t>fulfill all the good pleasure of His goodness</w:t>
      </w:r>
      <w:r w:rsidRPr="001C7905">
        <w:t xml:space="preserve"> and the work of faith with power, </w:t>
      </w:r>
      <w:r w:rsidRPr="001C7905">
        <w:rPr>
          <w:vertAlign w:val="superscript"/>
        </w:rPr>
        <w:t>12</w:t>
      </w:r>
      <w:r w:rsidRPr="001C7905">
        <w:t xml:space="preserve">that the name of our Lord Jesus Christ may be glorified in you, and you in Him, according to the </w:t>
      </w:r>
      <w:r w:rsidRPr="001C7905">
        <w:rPr>
          <w:u w:val="single"/>
        </w:rPr>
        <w:t>grace of God</w:t>
      </w:r>
      <w:r w:rsidRPr="001C7905">
        <w:t xml:space="preserve">… </w:t>
      </w:r>
      <w:r w:rsidRPr="001C7905">
        <w:br/>
        <w:t>(2 Thes. 1:11-12)</w:t>
      </w:r>
      <w:bookmarkStart w:id="4" w:name="_GoBack"/>
      <w:bookmarkEnd w:id="4"/>
    </w:p>
    <w:p w14:paraId="6193B523" w14:textId="066FCC50" w:rsidR="00AD712E" w:rsidRPr="001C7905" w:rsidRDefault="00AD712E" w:rsidP="00B11F02">
      <w:pPr>
        <w:pStyle w:val="Lv2-J"/>
      </w:pPr>
      <w:r w:rsidRPr="001C7905">
        <w:t>Being worthy has tw</w:t>
      </w:r>
      <w:r w:rsidR="00F17121" w:rsidRPr="001C7905">
        <w:t xml:space="preserve">o applications in Scripture. First, </w:t>
      </w:r>
      <w:r w:rsidRPr="001C7905">
        <w:t xml:space="preserve">by the blood of Jesus we are made worthy to be accepted into God’s family by receiving the free gift of salvation. </w:t>
      </w:r>
      <w:r w:rsidR="00F17121" w:rsidRPr="001C7905">
        <w:t>Second</w:t>
      </w:r>
      <w:r w:rsidRPr="001C7905">
        <w:t xml:space="preserve">, our </w:t>
      </w:r>
      <w:r w:rsidR="00F17121" w:rsidRPr="001C7905">
        <w:t xml:space="preserve">wholehearted </w:t>
      </w:r>
      <w:r w:rsidRPr="001C7905">
        <w:t xml:space="preserve">commitment is esteemed worthy of Jesus’ leadership </w:t>
      </w:r>
      <w:r w:rsidR="001C7905" w:rsidRPr="001C7905">
        <w:t xml:space="preserve">unto </w:t>
      </w:r>
      <w:r w:rsidRPr="001C7905">
        <w:t>walk</w:t>
      </w:r>
      <w:r w:rsidR="001C7905" w:rsidRPr="001C7905">
        <w:t>ing</w:t>
      </w:r>
      <w:r w:rsidRPr="001C7905">
        <w:t xml:space="preserve"> in full partnership with </w:t>
      </w:r>
      <w:r w:rsidR="00BC6063" w:rsidRPr="001C7905">
        <w:t>Him</w:t>
      </w:r>
      <w:r w:rsidRPr="001C7905">
        <w:t xml:space="preserve">. </w:t>
      </w:r>
    </w:p>
    <w:p w14:paraId="7A98EA1C" w14:textId="4741E6A9" w:rsidR="0018606B" w:rsidRPr="001C7905" w:rsidRDefault="0018606B" w:rsidP="0018606B">
      <w:pPr>
        <w:pStyle w:val="Lv2-J"/>
      </w:pPr>
      <w:bookmarkStart w:id="5" w:name="OLE_LINK9"/>
      <w:bookmarkStart w:id="6" w:name="OLE_LINK10"/>
      <w:r w:rsidRPr="001C7905">
        <w:rPr>
          <w:b/>
          <w:i/>
        </w:rPr>
        <w:t>Worthy of this calling</w:t>
      </w:r>
      <w:r w:rsidRPr="001C7905">
        <w:t xml:space="preserve">: In this context, God </w:t>
      </w:r>
      <w:r w:rsidRPr="001C7905">
        <w:rPr>
          <w:i/>
        </w:rPr>
        <w:t>counting believers worthy</w:t>
      </w:r>
      <w:r w:rsidRPr="001C7905">
        <w:t xml:space="preserve"> speaks of God esteeming their life choices as being in agreement with His leadership and</w:t>
      </w:r>
      <w:r w:rsidR="000500F4" w:rsidRPr="001C7905">
        <w:t>,</w:t>
      </w:r>
      <w:r w:rsidRPr="001C7905">
        <w:t xml:space="preserve"> thus, worthy of Jesus. By asking God to count them worthy, Paul was in essence asking for an increase of the Spirit’s activity in their lives to </w:t>
      </w:r>
      <w:r w:rsidR="00504A7C" w:rsidRPr="001C7905">
        <w:t xml:space="preserve">inspire them and </w:t>
      </w:r>
      <w:r w:rsidR="00A035A1" w:rsidRPr="001C7905">
        <w:t xml:space="preserve">also </w:t>
      </w:r>
      <w:r w:rsidRPr="001C7905">
        <w:t>lead the</w:t>
      </w:r>
      <w:r w:rsidR="000500F4" w:rsidRPr="001C7905">
        <w:t>m to the optimum circumstances of blessings and pressures</w:t>
      </w:r>
      <w:r w:rsidRPr="001C7905">
        <w:t xml:space="preserve"> </w:t>
      </w:r>
      <w:r w:rsidR="00504A7C" w:rsidRPr="001C7905">
        <w:t>result</w:t>
      </w:r>
      <w:r w:rsidR="00A035A1" w:rsidRPr="001C7905">
        <w:t>ing</w:t>
      </w:r>
      <w:r w:rsidR="00504A7C" w:rsidRPr="001C7905">
        <w:t xml:space="preserve"> in </w:t>
      </w:r>
      <w:r w:rsidR="000500F4" w:rsidRPr="001C7905">
        <w:t>wholehearted</w:t>
      </w:r>
      <w:r w:rsidRPr="001C7905">
        <w:t xml:space="preserve"> responsiveness—a response worthy of full partnership with Jesus. </w:t>
      </w:r>
    </w:p>
    <w:bookmarkEnd w:id="5"/>
    <w:bookmarkEnd w:id="6"/>
    <w:p w14:paraId="575A31AD" w14:textId="77777777" w:rsidR="00747AD5" w:rsidRPr="001C7905" w:rsidRDefault="00747AD5" w:rsidP="00901CD5">
      <w:pPr>
        <w:pStyle w:val="Sc2-F"/>
      </w:pPr>
      <w:proofErr w:type="gramStart"/>
      <w:r w:rsidRPr="001C7905">
        <w:rPr>
          <w:vertAlign w:val="superscript"/>
        </w:rPr>
        <w:t>12</w:t>
      </w:r>
      <w:r w:rsidRPr="001C7905">
        <w:t xml:space="preserve">…that you would walk </w:t>
      </w:r>
      <w:r w:rsidRPr="001C7905">
        <w:rPr>
          <w:u w:val="single"/>
        </w:rPr>
        <w:t>worthy of God who calls you</w:t>
      </w:r>
      <w:r w:rsidRPr="001C7905">
        <w:t xml:space="preserve"> into His own kingdom and glory.</w:t>
      </w:r>
      <w:proofErr w:type="gramEnd"/>
      <w:r w:rsidRPr="001C7905">
        <w:t xml:space="preserve"> </w:t>
      </w:r>
      <w:r w:rsidRPr="001C7905">
        <w:br/>
        <w:t>(1 Thes. 2:12)</w:t>
      </w:r>
    </w:p>
    <w:p w14:paraId="3A309D47" w14:textId="33364A28" w:rsidR="00901CD5" w:rsidRPr="001C7905" w:rsidRDefault="00747AD5" w:rsidP="00901CD5">
      <w:pPr>
        <w:pStyle w:val="Lv2-J"/>
      </w:pPr>
      <w:bookmarkStart w:id="7" w:name="OLE_LINK5"/>
      <w:bookmarkStart w:id="8" w:name="OLE_LINK6"/>
      <w:r w:rsidRPr="001C7905">
        <w:t xml:space="preserve">The measure of our </w:t>
      </w:r>
      <w:bookmarkStart w:id="9" w:name="OLE_LINK19"/>
      <w:bookmarkStart w:id="10" w:name="OLE_LINK20"/>
      <w:r w:rsidRPr="001C7905">
        <w:t>partnership</w:t>
      </w:r>
      <w:bookmarkEnd w:id="9"/>
      <w:bookmarkEnd w:id="10"/>
      <w:r w:rsidRPr="001C7905">
        <w:t xml:space="preserve"> with Jesus is determined by the measure of our responsiveness to His leadership. We cannot do anything that earns us the right to be in God’s family</w:t>
      </w:r>
      <w:r w:rsidR="008F25A3" w:rsidRPr="001C7905">
        <w:t>,</w:t>
      </w:r>
      <w:r w:rsidRPr="001C7905">
        <w:t xml:space="preserve"> but we </w:t>
      </w:r>
      <w:r w:rsidR="003D44D5" w:rsidRPr="001C7905">
        <w:t xml:space="preserve">are called to </w:t>
      </w:r>
      <w:r w:rsidRPr="001C7905">
        <w:t xml:space="preserve">respond in a way that </w:t>
      </w:r>
      <w:r w:rsidR="003D44D5" w:rsidRPr="001C7905">
        <w:t xml:space="preserve">is worthy </w:t>
      </w:r>
      <w:r w:rsidR="00901CD5" w:rsidRPr="001C7905">
        <w:t xml:space="preserve">of Jesus </w:t>
      </w:r>
      <w:r w:rsidR="003D44D5" w:rsidRPr="001C7905">
        <w:t xml:space="preserve">and </w:t>
      </w:r>
      <w:r w:rsidR="008F25A3" w:rsidRPr="001C7905">
        <w:t xml:space="preserve">of </w:t>
      </w:r>
      <w:r w:rsidR="003D44D5" w:rsidRPr="001C7905">
        <w:t>partnering with Him</w:t>
      </w:r>
      <w:r w:rsidR="00901CD5" w:rsidRPr="001C7905">
        <w:t xml:space="preserve"> (Mt</w:t>
      </w:r>
      <w:r w:rsidR="008F25A3" w:rsidRPr="001C7905">
        <w:t>.</w:t>
      </w:r>
      <w:r w:rsidR="00901CD5" w:rsidRPr="001C7905">
        <w:t xml:space="preserve"> 3:7-8; 10:37-38; Lk. 21:36; Acts 5:41; Eph. 4:1; Phil. 1:27; Col. 1:10-11; 1 Thes. 2:12; 2 Thes. 1:5, 11; Rev. 3:4). </w:t>
      </w:r>
    </w:p>
    <w:bookmarkEnd w:id="7"/>
    <w:bookmarkEnd w:id="8"/>
    <w:p w14:paraId="760E880D" w14:textId="76024537" w:rsidR="00E56A18" w:rsidRPr="001C7905" w:rsidRDefault="00901CD5" w:rsidP="00E56A18">
      <w:pPr>
        <w:pStyle w:val="Lv2-J"/>
      </w:pPr>
      <w:r w:rsidRPr="001C7905">
        <w:rPr>
          <w:b/>
          <w:i/>
        </w:rPr>
        <w:t>Fulfill all the good pleasure</w:t>
      </w:r>
      <w:r w:rsidRPr="001C7905">
        <w:t xml:space="preserve">: </w:t>
      </w:r>
      <w:r w:rsidR="0045583E" w:rsidRPr="001C7905">
        <w:t xml:space="preserve">Our vision is to walk in the </w:t>
      </w:r>
      <w:r w:rsidR="0045583E" w:rsidRPr="001C7905">
        <w:rPr>
          <w:i/>
        </w:rPr>
        <w:t xml:space="preserve">fullness of all that God has ordained </w:t>
      </w:r>
      <w:r w:rsidR="0045583E" w:rsidRPr="001C7905">
        <w:t xml:space="preserve">and </w:t>
      </w:r>
      <w:r w:rsidR="0061534C" w:rsidRPr="001C7905">
        <w:t xml:space="preserve">not </w:t>
      </w:r>
      <w:r w:rsidR="0045583E" w:rsidRPr="001C7905">
        <w:t xml:space="preserve">be content with </w:t>
      </w:r>
      <w:r w:rsidR="0061534C" w:rsidRPr="001C7905">
        <w:t xml:space="preserve">any </w:t>
      </w:r>
      <w:r w:rsidR="0045583E" w:rsidRPr="001C7905">
        <w:t xml:space="preserve">less. </w:t>
      </w:r>
      <w:r w:rsidRPr="001C7905">
        <w:t xml:space="preserve">It is </w:t>
      </w:r>
      <w:r w:rsidR="00A12904" w:rsidRPr="001C7905">
        <w:t xml:space="preserve">God’s </w:t>
      </w:r>
      <w:r w:rsidRPr="001C7905">
        <w:t xml:space="preserve">pleasure to give </w:t>
      </w:r>
      <w:r w:rsidR="0018606B" w:rsidRPr="001C7905">
        <w:t xml:space="preserve">His people </w:t>
      </w:r>
      <w:r w:rsidRPr="001C7905">
        <w:t>the kingdom</w:t>
      </w:r>
      <w:r w:rsidR="00E7160D" w:rsidRPr="001C7905">
        <w:t>;</w:t>
      </w:r>
      <w:r w:rsidR="00A12904" w:rsidRPr="001C7905">
        <w:t xml:space="preserve"> thus</w:t>
      </w:r>
      <w:r w:rsidR="00C144D9" w:rsidRPr="001C7905">
        <w:t xml:space="preserve"> w</w:t>
      </w:r>
      <w:r w:rsidRPr="001C7905">
        <w:t xml:space="preserve">e </w:t>
      </w:r>
      <w:r w:rsidR="00C144D9" w:rsidRPr="001C7905">
        <w:t xml:space="preserve">can </w:t>
      </w:r>
      <w:r w:rsidRPr="001C7905">
        <w:t xml:space="preserve">contend </w:t>
      </w:r>
      <w:r w:rsidR="00F52DF0" w:rsidRPr="001C7905">
        <w:t xml:space="preserve">with confidence </w:t>
      </w:r>
      <w:r w:rsidRPr="001C7905">
        <w:t xml:space="preserve">for </w:t>
      </w:r>
      <w:r w:rsidR="00F52DF0" w:rsidRPr="001C7905">
        <w:t xml:space="preserve">the </w:t>
      </w:r>
      <w:r w:rsidRPr="001C7905">
        <w:rPr>
          <w:i/>
        </w:rPr>
        <w:t xml:space="preserve">full </w:t>
      </w:r>
      <w:r w:rsidR="00F52DF0" w:rsidRPr="001C7905">
        <w:rPr>
          <w:i/>
        </w:rPr>
        <w:t xml:space="preserve">release </w:t>
      </w:r>
      <w:r w:rsidR="00F52DF0" w:rsidRPr="001C7905">
        <w:t xml:space="preserve">of His </w:t>
      </w:r>
      <w:r w:rsidRPr="001C7905">
        <w:t>purposes</w:t>
      </w:r>
      <w:r w:rsidR="00F52DF0" w:rsidRPr="001C7905">
        <w:t>—corporately and individually</w:t>
      </w:r>
      <w:r w:rsidRPr="001C7905">
        <w:t>.</w:t>
      </w:r>
      <w:r w:rsidR="00E56A18" w:rsidRPr="001C7905">
        <w:t xml:space="preserve"> </w:t>
      </w:r>
      <w:bookmarkStart w:id="11" w:name="OLE_LINK11"/>
      <w:bookmarkStart w:id="12" w:name="OLE_LINK12"/>
      <w:r w:rsidR="006A7653" w:rsidRPr="001C7905">
        <w:t xml:space="preserve">We desire that the </w:t>
      </w:r>
      <w:r w:rsidR="00853963" w:rsidRPr="001C7905">
        <w:t xml:space="preserve">benefits </w:t>
      </w:r>
      <w:r w:rsidR="006A7653" w:rsidRPr="001C7905">
        <w:t xml:space="preserve">that </w:t>
      </w:r>
      <w:r w:rsidR="00E56A18" w:rsidRPr="001C7905">
        <w:t xml:space="preserve">Jesus </w:t>
      </w:r>
      <w:r w:rsidR="00853963" w:rsidRPr="001C7905">
        <w:t>accomplished o</w:t>
      </w:r>
      <w:r w:rsidR="00E56A18" w:rsidRPr="001C7905">
        <w:t xml:space="preserve">n the cross </w:t>
      </w:r>
      <w:r w:rsidR="00853963" w:rsidRPr="001C7905">
        <w:t xml:space="preserve">be </w:t>
      </w:r>
      <w:r w:rsidR="00E56A18" w:rsidRPr="001C7905">
        <w:t xml:space="preserve">fully </w:t>
      </w:r>
      <w:r w:rsidR="00853963" w:rsidRPr="001C7905">
        <w:t xml:space="preserve">expressed </w:t>
      </w:r>
      <w:r w:rsidR="00E56A18" w:rsidRPr="001C7905">
        <w:t>in our lives</w:t>
      </w:r>
      <w:r w:rsidR="006A7653" w:rsidRPr="001C7905">
        <w:t>.</w:t>
      </w:r>
    </w:p>
    <w:bookmarkEnd w:id="11"/>
    <w:bookmarkEnd w:id="12"/>
    <w:p w14:paraId="26866411" w14:textId="77777777" w:rsidR="00901CD5" w:rsidRPr="001C7905" w:rsidRDefault="00901CD5" w:rsidP="00901CD5">
      <w:pPr>
        <w:pStyle w:val="Sc2-F"/>
      </w:pPr>
      <w:r w:rsidRPr="001C7905">
        <w:rPr>
          <w:vertAlign w:val="superscript"/>
        </w:rPr>
        <w:t>32</w:t>
      </w:r>
      <w:r w:rsidRPr="001C7905">
        <w:t xml:space="preserve">“Do not fear…for it is your </w:t>
      </w:r>
      <w:r w:rsidRPr="001C7905">
        <w:rPr>
          <w:u w:val="single"/>
        </w:rPr>
        <w:t>Father’s good pleasure</w:t>
      </w:r>
      <w:r w:rsidRPr="001C7905">
        <w:t xml:space="preserve"> to give you the kingdom. (Lk. 12:32)</w:t>
      </w:r>
    </w:p>
    <w:p w14:paraId="4BD7407D" w14:textId="77777777" w:rsidR="00901CD5" w:rsidRPr="001C7905" w:rsidRDefault="00901CD5" w:rsidP="00901CD5">
      <w:pPr>
        <w:pStyle w:val="Sc2-F"/>
      </w:pPr>
      <w:r w:rsidRPr="001C7905">
        <w:rPr>
          <w:vertAlign w:val="superscript"/>
        </w:rPr>
        <w:t>22</w:t>
      </w:r>
      <w:r w:rsidRPr="001C7905">
        <w:t xml:space="preserve">“…I have found David…a man after </w:t>
      </w:r>
      <w:proofErr w:type="gramStart"/>
      <w:r w:rsidRPr="001C7905">
        <w:t>My</w:t>
      </w:r>
      <w:proofErr w:type="gramEnd"/>
      <w:r w:rsidRPr="001C7905">
        <w:t xml:space="preserve"> own heart, </w:t>
      </w:r>
      <w:r w:rsidRPr="001C7905">
        <w:rPr>
          <w:u w:val="single"/>
        </w:rPr>
        <w:t>who will do all My will</w:t>
      </w:r>
      <w:r w:rsidRPr="001C7905">
        <w:t>.” (Acts 13:22)</w:t>
      </w:r>
    </w:p>
    <w:p w14:paraId="1BD1CCDC" w14:textId="77777777" w:rsidR="00262814" w:rsidRPr="001C7905" w:rsidRDefault="00901CD5" w:rsidP="00ED6619">
      <w:pPr>
        <w:pStyle w:val="Lv2-J"/>
      </w:pPr>
      <w:r w:rsidRPr="001C7905">
        <w:rPr>
          <w:b/>
          <w:i/>
        </w:rPr>
        <w:t>Work of faith</w:t>
      </w:r>
      <w:r w:rsidRPr="001C7905">
        <w:t xml:space="preserve">: </w:t>
      </w:r>
      <w:r w:rsidR="00262814" w:rsidRPr="001C7905">
        <w:t xml:space="preserve">God’s </w:t>
      </w:r>
      <w:r w:rsidR="00ED6619" w:rsidRPr="001C7905">
        <w:t xml:space="preserve">work is released </w:t>
      </w:r>
      <w:r w:rsidR="004F0EEE" w:rsidRPr="001C7905">
        <w:t xml:space="preserve">in fullness </w:t>
      </w:r>
      <w:r w:rsidR="00262814" w:rsidRPr="001C7905">
        <w:t xml:space="preserve">as His people </w:t>
      </w:r>
      <w:r w:rsidR="00862DE2" w:rsidRPr="001C7905">
        <w:t xml:space="preserve">respond in </w:t>
      </w:r>
      <w:r w:rsidR="00653277" w:rsidRPr="001C7905">
        <w:t>“</w:t>
      </w:r>
      <w:r w:rsidR="00862DE2" w:rsidRPr="001C7905">
        <w:t xml:space="preserve">partnership </w:t>
      </w:r>
      <w:r w:rsidR="004F0EEE" w:rsidRPr="001C7905">
        <w:t>of faith</w:t>
      </w:r>
      <w:r w:rsidR="00653277" w:rsidRPr="001C7905">
        <w:t>.”</w:t>
      </w:r>
    </w:p>
    <w:p w14:paraId="5AACD868" w14:textId="66EF844F" w:rsidR="00901CD5" w:rsidRPr="001C7905" w:rsidRDefault="00901CD5" w:rsidP="00901CD5">
      <w:pPr>
        <w:pStyle w:val="Lv2-J"/>
      </w:pPr>
      <w:r w:rsidRPr="001C7905">
        <w:rPr>
          <w:b/>
          <w:i/>
        </w:rPr>
        <w:t>Name of Jesus may be glorified in you</w:t>
      </w:r>
      <w:r w:rsidRPr="001C7905">
        <w:t xml:space="preserve">: </w:t>
      </w:r>
      <w:r w:rsidR="00653277" w:rsidRPr="001C7905">
        <w:t xml:space="preserve">We pray </w:t>
      </w:r>
      <w:r w:rsidRPr="001C7905">
        <w:t xml:space="preserve">that </w:t>
      </w:r>
      <w:r w:rsidR="00F52DF0" w:rsidRPr="001C7905">
        <w:t xml:space="preserve">God </w:t>
      </w:r>
      <w:r w:rsidRPr="001C7905">
        <w:t xml:space="preserve">would </w:t>
      </w:r>
      <w:r w:rsidR="004F0EEE" w:rsidRPr="001C7905">
        <w:t xml:space="preserve">put </w:t>
      </w:r>
      <w:r w:rsidR="00F52DF0" w:rsidRPr="001C7905">
        <w:t xml:space="preserve">Jesus’ </w:t>
      </w:r>
      <w:r w:rsidR="004F0EEE" w:rsidRPr="001C7905">
        <w:t xml:space="preserve">glory on display </w:t>
      </w:r>
      <w:r w:rsidR="00F52DF0" w:rsidRPr="001C7905">
        <w:t xml:space="preserve">through His people </w:t>
      </w:r>
      <w:r w:rsidR="00231477" w:rsidRPr="001C7905">
        <w:t xml:space="preserve">so </w:t>
      </w:r>
      <w:r w:rsidR="00F52DF0" w:rsidRPr="001C7905">
        <w:t xml:space="preserve">that </w:t>
      </w:r>
      <w:r w:rsidR="00653277" w:rsidRPr="001C7905">
        <w:t xml:space="preserve">Jesus </w:t>
      </w:r>
      <w:r w:rsidR="00231477" w:rsidRPr="001C7905">
        <w:t xml:space="preserve">may </w:t>
      </w:r>
      <w:r w:rsidR="00E7160D" w:rsidRPr="001C7905">
        <w:t>receive His inheritance</w:t>
      </w:r>
      <w:r w:rsidRPr="001C7905">
        <w:t xml:space="preserve"> and the glory due His name. </w:t>
      </w:r>
    </w:p>
    <w:p w14:paraId="33F6E85F" w14:textId="3F9C3EDF" w:rsidR="00901CD5" w:rsidRPr="001C7905" w:rsidRDefault="00901CD5" w:rsidP="00901CD5">
      <w:pPr>
        <w:pStyle w:val="Lv2-J"/>
      </w:pPr>
      <w:r w:rsidRPr="001C7905">
        <w:rPr>
          <w:b/>
          <w:i/>
        </w:rPr>
        <w:t>That you are glorified in Him</w:t>
      </w:r>
      <w:r w:rsidRPr="001C7905">
        <w:t xml:space="preserve">: </w:t>
      </w:r>
      <w:r w:rsidR="00A12904" w:rsidRPr="001C7905">
        <w:t>B</w:t>
      </w:r>
      <w:r w:rsidRPr="001C7905">
        <w:t>elievers are glorified in Christ in two ways. First, in this age</w:t>
      </w:r>
      <w:r w:rsidR="00F07C67" w:rsidRPr="001C7905">
        <w:t>,</w:t>
      </w:r>
      <w:r w:rsidRPr="001C7905">
        <w:t xml:space="preserve"> the Spirit of glory enables people to walk in the fullness of God’s purpose. Second, in the age to come, </w:t>
      </w:r>
      <w:r w:rsidR="00A12904" w:rsidRPr="001C7905">
        <w:t xml:space="preserve">they </w:t>
      </w:r>
      <w:r w:rsidR="00F07C67" w:rsidRPr="001C7905">
        <w:t>will have resurrected</w:t>
      </w:r>
      <w:r w:rsidRPr="001C7905">
        <w:t xml:space="preserve"> bodies </w:t>
      </w:r>
      <w:r w:rsidR="00A12904" w:rsidRPr="001C7905">
        <w:t xml:space="preserve">and will live in His presence </w:t>
      </w:r>
      <w:r w:rsidRPr="001C7905">
        <w:t>in the New Jerusalem</w:t>
      </w:r>
      <w:r w:rsidR="00A12904" w:rsidRPr="001C7905">
        <w:t>.</w:t>
      </w:r>
      <w:r w:rsidRPr="001C7905">
        <w:t xml:space="preserve"> </w:t>
      </w:r>
    </w:p>
    <w:p w14:paraId="223D4F24" w14:textId="4D628F77" w:rsidR="00901CD5" w:rsidRPr="000B611E" w:rsidRDefault="00901CD5" w:rsidP="00901CD5">
      <w:pPr>
        <w:pStyle w:val="Sc2-F"/>
      </w:pPr>
      <w:r w:rsidRPr="001C7905">
        <w:rPr>
          <w:vertAlign w:val="superscript"/>
        </w:rPr>
        <w:t>14</w:t>
      </w:r>
      <w:r w:rsidRPr="001C7905">
        <w:t xml:space="preserve">If you are reproached for the name of Christ…the </w:t>
      </w:r>
      <w:r w:rsidRPr="001C7905">
        <w:rPr>
          <w:u w:val="single"/>
        </w:rPr>
        <w:t>Spirit of glory</w:t>
      </w:r>
      <w:r w:rsidRPr="001C7905">
        <w:t xml:space="preserve"> and of God rests upon you. </w:t>
      </w:r>
      <w:r w:rsidR="00F07C67" w:rsidRPr="001C7905">
        <w:t xml:space="preserve">  </w:t>
      </w:r>
      <w:r w:rsidRPr="001C7905">
        <w:t>(1 Pet. 4:14)</w:t>
      </w:r>
      <w:bookmarkEnd w:id="0"/>
      <w:bookmarkEnd w:id="1"/>
    </w:p>
    <w:sectPr w:rsidR="00901CD5" w:rsidRPr="000B611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7145" w14:textId="77777777" w:rsidR="000500F4" w:rsidRDefault="000500F4">
      <w:r>
        <w:separator/>
      </w:r>
    </w:p>
    <w:p w14:paraId="0E253BF6" w14:textId="77777777" w:rsidR="000500F4" w:rsidRDefault="000500F4"/>
  </w:endnote>
  <w:endnote w:type="continuationSeparator" w:id="0">
    <w:p w14:paraId="74B7AEDF" w14:textId="77777777" w:rsidR="000500F4" w:rsidRDefault="000500F4">
      <w:r>
        <w:continuationSeparator/>
      </w:r>
    </w:p>
    <w:p w14:paraId="45BC8BDC" w14:textId="77777777" w:rsidR="000500F4" w:rsidRDefault="00050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9FD9" w14:textId="77777777" w:rsidR="000500F4" w:rsidRDefault="000500F4"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42723B99" w14:textId="77777777" w:rsidR="000500F4" w:rsidRPr="00A91AF9" w:rsidRDefault="000500F4"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proofErr w:type="spellStart"/>
    <w:r w:rsidRPr="00A91AF9">
      <w:rPr>
        <w:rStyle w:val="Hyperlink"/>
        <w:b/>
        <w:i/>
        <w:color w:val="auto"/>
        <w:szCs w:val="24"/>
        <w:u w:val="none"/>
      </w:rPr>
      <w:t>MikeBickle.org</w:t>
    </w:r>
    <w:proofErr w:type="spellEnd"/>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15CA" w14:textId="77777777" w:rsidR="000500F4" w:rsidRDefault="000500F4"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1ADDDEDF" w14:textId="77777777" w:rsidR="000500F4" w:rsidRPr="00A91AF9" w:rsidRDefault="000500F4"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1EE9F" w14:textId="77777777" w:rsidR="000500F4" w:rsidRDefault="000500F4">
      <w:r>
        <w:separator/>
      </w:r>
    </w:p>
    <w:p w14:paraId="3BFC1BBC" w14:textId="77777777" w:rsidR="000500F4" w:rsidRDefault="000500F4"/>
  </w:footnote>
  <w:footnote w:type="continuationSeparator" w:id="0">
    <w:p w14:paraId="6C19C444" w14:textId="77777777" w:rsidR="000500F4" w:rsidRDefault="000500F4">
      <w:r>
        <w:continuationSeparator/>
      </w:r>
    </w:p>
    <w:p w14:paraId="338B5852" w14:textId="77777777" w:rsidR="000500F4" w:rsidRDefault="000500F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98F5" w14:textId="77777777" w:rsidR="000500F4" w:rsidRDefault="000500F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5BBE3D1" w14:textId="77777777" w:rsidR="000500F4" w:rsidRDefault="000500F4">
    <w:pPr>
      <w:ind w:right="360"/>
    </w:pPr>
  </w:p>
  <w:p w14:paraId="041FA9AA" w14:textId="77777777" w:rsidR="000500F4" w:rsidRDefault="000500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1AB4" w14:textId="77777777" w:rsidR="000500F4" w:rsidRPr="004D202A" w:rsidRDefault="000500F4" w:rsidP="00EF169A">
    <w:pPr>
      <w:pBdr>
        <w:bottom w:val="single" w:sz="4" w:space="1" w:color="auto"/>
      </w:pBdr>
      <w:tabs>
        <w:tab w:val="right" w:pos="10800"/>
      </w:tabs>
      <w:rPr>
        <w:b/>
        <w:i/>
        <w:sz w:val="20"/>
      </w:rPr>
    </w:pPr>
    <w:r w:rsidRPr="00A93340">
      <w:rPr>
        <w:b/>
        <w:i/>
        <w:smallCaps/>
      </w:rPr>
      <w:t>Forerunner Christian Fellowship – Mike Bickle</w:t>
    </w:r>
    <w:r w:rsidRPr="00A93340">
      <w:rPr>
        <w:b/>
        <w:i/>
        <w:smallCaps/>
      </w:rPr>
      <w:br/>
    </w:r>
    <w:r>
      <w:rPr>
        <w:b/>
        <w:i/>
        <w:sz w:val="20"/>
      </w:rPr>
      <w:t xml:space="preserve">The Glory and Benefits of Wholeheartedness (2 Thes. 1:11-12) </w:t>
    </w:r>
    <w:r>
      <w:rPr>
        <w:b/>
        <w:i/>
        <w:sz w:val="20"/>
      </w:rPr>
      <w:tab/>
    </w:r>
    <w:r w:rsidRPr="004D202A">
      <w:rPr>
        <w:b/>
        <w:bCs/>
        <w:i/>
        <w:iCs/>
        <w:sz w:val="20"/>
      </w:rPr>
      <w:t>Page</w:t>
    </w:r>
    <w:r w:rsidRPr="004D202A">
      <w:rPr>
        <w:b/>
        <w:i/>
        <w:smallCaps/>
        <w:sz w:val="20"/>
      </w:rPr>
      <w:t xml:space="preserve"> </w:t>
    </w:r>
    <w:r w:rsidRPr="004D202A">
      <w:rPr>
        <w:rStyle w:val="PageNumber"/>
        <w:b/>
        <w:i/>
        <w:sz w:val="20"/>
      </w:rPr>
      <w:fldChar w:fldCharType="begin"/>
    </w:r>
    <w:r w:rsidRPr="004D202A">
      <w:rPr>
        <w:rStyle w:val="PageNumber"/>
        <w:b/>
        <w:i/>
        <w:sz w:val="20"/>
      </w:rPr>
      <w:instrText xml:space="preserve"> PAGE </w:instrText>
    </w:r>
    <w:r w:rsidRPr="004D202A">
      <w:rPr>
        <w:rStyle w:val="PageNumber"/>
        <w:b/>
        <w:i/>
        <w:sz w:val="20"/>
      </w:rPr>
      <w:fldChar w:fldCharType="separate"/>
    </w:r>
    <w:r w:rsidR="00813A15">
      <w:rPr>
        <w:rStyle w:val="PageNumber"/>
        <w:b/>
        <w:i/>
        <w:noProof/>
        <w:sz w:val="20"/>
      </w:rPr>
      <w:t>2</w:t>
    </w:r>
    <w:r w:rsidRPr="004D202A">
      <w:rPr>
        <w:rStyle w:val="PageNumber"/>
        <w:b/>
        <w:i/>
        <w:sz w:val="20"/>
      </w:rPr>
      <w:fldChar w:fldCharType="end"/>
    </w:r>
  </w:p>
  <w:p w14:paraId="28ED5C16" w14:textId="77777777" w:rsidR="000500F4" w:rsidRDefault="000500F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1717" w14:textId="77777777" w:rsidR="000500F4" w:rsidRPr="008D5DD8" w:rsidRDefault="000500F4" w:rsidP="001E6E18">
    <w:pPr>
      <w:pBdr>
        <w:bottom w:val="single" w:sz="4" w:space="1" w:color="auto"/>
      </w:pBdr>
      <w:rPr>
        <w:b/>
        <w:i/>
        <w:smallCaps/>
        <w:sz w:val="36"/>
      </w:rPr>
    </w:pPr>
    <w:r>
      <w:rPr>
        <w:b/>
        <w:i/>
        <w:smallCaps/>
        <w:sz w:val="36"/>
      </w:rPr>
      <w:t xml:space="preserve">Forerunner Christian Fellowship </w:t>
    </w:r>
    <w:r w:rsidRPr="00EF621C">
      <w:rPr>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069"/>
    <w:rsid w:val="00043F01"/>
    <w:rsid w:val="000446A3"/>
    <w:rsid w:val="00045855"/>
    <w:rsid w:val="00045D8D"/>
    <w:rsid w:val="00047F57"/>
    <w:rsid w:val="000500F4"/>
    <w:rsid w:val="00050943"/>
    <w:rsid w:val="000510B4"/>
    <w:rsid w:val="000525E5"/>
    <w:rsid w:val="000529D5"/>
    <w:rsid w:val="000532A0"/>
    <w:rsid w:val="00054E6F"/>
    <w:rsid w:val="000558C6"/>
    <w:rsid w:val="00055D14"/>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11E"/>
    <w:rsid w:val="000B6D56"/>
    <w:rsid w:val="000B7875"/>
    <w:rsid w:val="000C09D2"/>
    <w:rsid w:val="000C2730"/>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87D"/>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3FEC"/>
    <w:rsid w:val="00144B49"/>
    <w:rsid w:val="001454D8"/>
    <w:rsid w:val="00145ED1"/>
    <w:rsid w:val="0014741A"/>
    <w:rsid w:val="00147A1D"/>
    <w:rsid w:val="00150117"/>
    <w:rsid w:val="00151100"/>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979"/>
    <w:rsid w:val="00177E7D"/>
    <w:rsid w:val="00180AE6"/>
    <w:rsid w:val="00180EF5"/>
    <w:rsid w:val="001837F8"/>
    <w:rsid w:val="0018606B"/>
    <w:rsid w:val="00186620"/>
    <w:rsid w:val="00186BA9"/>
    <w:rsid w:val="0018726F"/>
    <w:rsid w:val="00187F4D"/>
    <w:rsid w:val="001916DD"/>
    <w:rsid w:val="001920CE"/>
    <w:rsid w:val="00192CE7"/>
    <w:rsid w:val="00193B1C"/>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54CD"/>
    <w:rsid w:val="001C7905"/>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1161A"/>
    <w:rsid w:val="00211BDF"/>
    <w:rsid w:val="00213020"/>
    <w:rsid w:val="00220908"/>
    <w:rsid w:val="00221181"/>
    <w:rsid w:val="0022298B"/>
    <w:rsid w:val="00222E29"/>
    <w:rsid w:val="00223105"/>
    <w:rsid w:val="00224CBC"/>
    <w:rsid w:val="00225FCA"/>
    <w:rsid w:val="0022679C"/>
    <w:rsid w:val="002307BE"/>
    <w:rsid w:val="00231385"/>
    <w:rsid w:val="00231477"/>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2814"/>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4292"/>
    <w:rsid w:val="00287815"/>
    <w:rsid w:val="002921A3"/>
    <w:rsid w:val="002932CD"/>
    <w:rsid w:val="00294862"/>
    <w:rsid w:val="0029497A"/>
    <w:rsid w:val="002958A2"/>
    <w:rsid w:val="00297A1F"/>
    <w:rsid w:val="002A0568"/>
    <w:rsid w:val="002A24A3"/>
    <w:rsid w:val="002A4BC5"/>
    <w:rsid w:val="002A5C7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0C7E"/>
    <w:rsid w:val="003C23EA"/>
    <w:rsid w:val="003C266D"/>
    <w:rsid w:val="003C2F09"/>
    <w:rsid w:val="003C395A"/>
    <w:rsid w:val="003C39C0"/>
    <w:rsid w:val="003C53EC"/>
    <w:rsid w:val="003C5421"/>
    <w:rsid w:val="003C6410"/>
    <w:rsid w:val="003C6780"/>
    <w:rsid w:val="003C7773"/>
    <w:rsid w:val="003C7C09"/>
    <w:rsid w:val="003D0ACA"/>
    <w:rsid w:val="003D1377"/>
    <w:rsid w:val="003D24B6"/>
    <w:rsid w:val="003D2DC3"/>
    <w:rsid w:val="003D39B6"/>
    <w:rsid w:val="003D44D5"/>
    <w:rsid w:val="003D4A7F"/>
    <w:rsid w:val="003D5DE7"/>
    <w:rsid w:val="003E002B"/>
    <w:rsid w:val="003E0135"/>
    <w:rsid w:val="003E069A"/>
    <w:rsid w:val="003E0B89"/>
    <w:rsid w:val="003E1C7D"/>
    <w:rsid w:val="003E2311"/>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2674"/>
    <w:rsid w:val="0045583E"/>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107A"/>
    <w:rsid w:val="00492135"/>
    <w:rsid w:val="00492F65"/>
    <w:rsid w:val="0049344B"/>
    <w:rsid w:val="00493537"/>
    <w:rsid w:val="004947ED"/>
    <w:rsid w:val="00494F00"/>
    <w:rsid w:val="00497859"/>
    <w:rsid w:val="00497E2D"/>
    <w:rsid w:val="004A0112"/>
    <w:rsid w:val="004A054A"/>
    <w:rsid w:val="004A0AFF"/>
    <w:rsid w:val="004A0E0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0EEE"/>
    <w:rsid w:val="004F1691"/>
    <w:rsid w:val="004F4643"/>
    <w:rsid w:val="004F568F"/>
    <w:rsid w:val="004F71BD"/>
    <w:rsid w:val="004F7670"/>
    <w:rsid w:val="004F7845"/>
    <w:rsid w:val="004F7B78"/>
    <w:rsid w:val="005019D9"/>
    <w:rsid w:val="00501A60"/>
    <w:rsid w:val="00501B2F"/>
    <w:rsid w:val="00501CE3"/>
    <w:rsid w:val="00503A69"/>
    <w:rsid w:val="00504A7C"/>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481"/>
    <w:rsid w:val="00570A71"/>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427"/>
    <w:rsid w:val="005A1A53"/>
    <w:rsid w:val="005A20DF"/>
    <w:rsid w:val="005A4B82"/>
    <w:rsid w:val="005A5355"/>
    <w:rsid w:val="005A5D18"/>
    <w:rsid w:val="005A5D3A"/>
    <w:rsid w:val="005B0559"/>
    <w:rsid w:val="005B134A"/>
    <w:rsid w:val="005B1656"/>
    <w:rsid w:val="005B3454"/>
    <w:rsid w:val="005B4EF6"/>
    <w:rsid w:val="005B6E8B"/>
    <w:rsid w:val="005C04A3"/>
    <w:rsid w:val="005C39AD"/>
    <w:rsid w:val="005C4BB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E5F25"/>
    <w:rsid w:val="005F12DD"/>
    <w:rsid w:val="005F333C"/>
    <w:rsid w:val="005F4E96"/>
    <w:rsid w:val="0060073C"/>
    <w:rsid w:val="0060089E"/>
    <w:rsid w:val="006011BD"/>
    <w:rsid w:val="0060191A"/>
    <w:rsid w:val="0060330A"/>
    <w:rsid w:val="00604213"/>
    <w:rsid w:val="00605EAC"/>
    <w:rsid w:val="00606466"/>
    <w:rsid w:val="006065C3"/>
    <w:rsid w:val="00606E4F"/>
    <w:rsid w:val="006071D2"/>
    <w:rsid w:val="0060763E"/>
    <w:rsid w:val="00611FBE"/>
    <w:rsid w:val="006120BD"/>
    <w:rsid w:val="006126A3"/>
    <w:rsid w:val="00612F7F"/>
    <w:rsid w:val="00614877"/>
    <w:rsid w:val="00615061"/>
    <w:rsid w:val="0061534C"/>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77A"/>
    <w:rsid w:val="00645060"/>
    <w:rsid w:val="00645B38"/>
    <w:rsid w:val="006508A7"/>
    <w:rsid w:val="00653277"/>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20E3"/>
    <w:rsid w:val="006A352C"/>
    <w:rsid w:val="006A3AF5"/>
    <w:rsid w:val="006A3D4E"/>
    <w:rsid w:val="006A3F13"/>
    <w:rsid w:val="006A4199"/>
    <w:rsid w:val="006A5D37"/>
    <w:rsid w:val="006A5E83"/>
    <w:rsid w:val="006A6E72"/>
    <w:rsid w:val="006A7653"/>
    <w:rsid w:val="006A7B16"/>
    <w:rsid w:val="006A7C98"/>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3709"/>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47AD5"/>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941"/>
    <w:rsid w:val="00766A12"/>
    <w:rsid w:val="00766CFD"/>
    <w:rsid w:val="00770BB6"/>
    <w:rsid w:val="00771672"/>
    <w:rsid w:val="00773877"/>
    <w:rsid w:val="00773FF7"/>
    <w:rsid w:val="0077548E"/>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293B"/>
    <w:rsid w:val="00813A15"/>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CE6"/>
    <w:rsid w:val="00850077"/>
    <w:rsid w:val="008518D6"/>
    <w:rsid w:val="00851BAF"/>
    <w:rsid w:val="0085227A"/>
    <w:rsid w:val="008523F6"/>
    <w:rsid w:val="00853963"/>
    <w:rsid w:val="00856698"/>
    <w:rsid w:val="0085695B"/>
    <w:rsid w:val="0085785B"/>
    <w:rsid w:val="00857B7B"/>
    <w:rsid w:val="0086051C"/>
    <w:rsid w:val="00862DE2"/>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12AB"/>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360D"/>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5A3"/>
    <w:rsid w:val="008F274D"/>
    <w:rsid w:val="008F3549"/>
    <w:rsid w:val="008F3B2C"/>
    <w:rsid w:val="008F47E7"/>
    <w:rsid w:val="008F7360"/>
    <w:rsid w:val="00900B42"/>
    <w:rsid w:val="00901558"/>
    <w:rsid w:val="00901670"/>
    <w:rsid w:val="0090168B"/>
    <w:rsid w:val="00901CD5"/>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73BC"/>
    <w:rsid w:val="00927714"/>
    <w:rsid w:val="00927A47"/>
    <w:rsid w:val="00935419"/>
    <w:rsid w:val="00935BCC"/>
    <w:rsid w:val="009401C5"/>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5DFF"/>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6192"/>
    <w:rsid w:val="009F0157"/>
    <w:rsid w:val="009F1888"/>
    <w:rsid w:val="009F22A9"/>
    <w:rsid w:val="009F34A7"/>
    <w:rsid w:val="009F6018"/>
    <w:rsid w:val="00A035A1"/>
    <w:rsid w:val="00A04931"/>
    <w:rsid w:val="00A04CE7"/>
    <w:rsid w:val="00A0533F"/>
    <w:rsid w:val="00A05778"/>
    <w:rsid w:val="00A06357"/>
    <w:rsid w:val="00A068F3"/>
    <w:rsid w:val="00A06D0A"/>
    <w:rsid w:val="00A07736"/>
    <w:rsid w:val="00A10353"/>
    <w:rsid w:val="00A11980"/>
    <w:rsid w:val="00A12115"/>
    <w:rsid w:val="00A12904"/>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D712E"/>
    <w:rsid w:val="00AE0A27"/>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1F02"/>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039D"/>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3137"/>
    <w:rsid w:val="00BA402F"/>
    <w:rsid w:val="00BA7136"/>
    <w:rsid w:val="00BA7364"/>
    <w:rsid w:val="00BA750C"/>
    <w:rsid w:val="00BB143B"/>
    <w:rsid w:val="00BB245E"/>
    <w:rsid w:val="00BB273C"/>
    <w:rsid w:val="00BB3919"/>
    <w:rsid w:val="00BB42D2"/>
    <w:rsid w:val="00BB60B1"/>
    <w:rsid w:val="00BB63BA"/>
    <w:rsid w:val="00BB6D42"/>
    <w:rsid w:val="00BB7874"/>
    <w:rsid w:val="00BC2038"/>
    <w:rsid w:val="00BC209B"/>
    <w:rsid w:val="00BC2C61"/>
    <w:rsid w:val="00BC57FA"/>
    <w:rsid w:val="00BC6063"/>
    <w:rsid w:val="00BC689E"/>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E646A"/>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4D9"/>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173"/>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5F61"/>
    <w:rsid w:val="00C86B8B"/>
    <w:rsid w:val="00C87B9F"/>
    <w:rsid w:val="00C87E3C"/>
    <w:rsid w:val="00C92088"/>
    <w:rsid w:val="00C924C2"/>
    <w:rsid w:val="00C951E1"/>
    <w:rsid w:val="00C9712A"/>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B7310"/>
    <w:rsid w:val="00CC2099"/>
    <w:rsid w:val="00CC2DB9"/>
    <w:rsid w:val="00CC3422"/>
    <w:rsid w:val="00CC4B86"/>
    <w:rsid w:val="00CC5117"/>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310"/>
    <w:rsid w:val="00D20D08"/>
    <w:rsid w:val="00D235B0"/>
    <w:rsid w:val="00D237E9"/>
    <w:rsid w:val="00D25798"/>
    <w:rsid w:val="00D26073"/>
    <w:rsid w:val="00D31202"/>
    <w:rsid w:val="00D325E9"/>
    <w:rsid w:val="00D36873"/>
    <w:rsid w:val="00D36FB9"/>
    <w:rsid w:val="00D372DE"/>
    <w:rsid w:val="00D406F0"/>
    <w:rsid w:val="00D409CF"/>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6C1C"/>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2467"/>
    <w:rsid w:val="00E034B3"/>
    <w:rsid w:val="00E035B6"/>
    <w:rsid w:val="00E03847"/>
    <w:rsid w:val="00E04B67"/>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301A4"/>
    <w:rsid w:val="00E30AD8"/>
    <w:rsid w:val="00E318F7"/>
    <w:rsid w:val="00E33AAC"/>
    <w:rsid w:val="00E34601"/>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6A18"/>
    <w:rsid w:val="00E57F22"/>
    <w:rsid w:val="00E617B9"/>
    <w:rsid w:val="00E62273"/>
    <w:rsid w:val="00E632E4"/>
    <w:rsid w:val="00E64A5C"/>
    <w:rsid w:val="00E65575"/>
    <w:rsid w:val="00E6769E"/>
    <w:rsid w:val="00E7095A"/>
    <w:rsid w:val="00E7160D"/>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556C"/>
    <w:rsid w:val="00EA62EE"/>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6619"/>
    <w:rsid w:val="00ED7699"/>
    <w:rsid w:val="00ED7FDB"/>
    <w:rsid w:val="00EE0337"/>
    <w:rsid w:val="00EE0A78"/>
    <w:rsid w:val="00EE15DC"/>
    <w:rsid w:val="00EE1CDD"/>
    <w:rsid w:val="00EE2A4C"/>
    <w:rsid w:val="00EE42D6"/>
    <w:rsid w:val="00EE43C7"/>
    <w:rsid w:val="00EE4FB6"/>
    <w:rsid w:val="00EE638E"/>
    <w:rsid w:val="00EE656F"/>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07C67"/>
    <w:rsid w:val="00F12731"/>
    <w:rsid w:val="00F1568C"/>
    <w:rsid w:val="00F15821"/>
    <w:rsid w:val="00F15849"/>
    <w:rsid w:val="00F17121"/>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2DF0"/>
    <w:rsid w:val="00F539A3"/>
    <w:rsid w:val="00F555FE"/>
    <w:rsid w:val="00F56FC1"/>
    <w:rsid w:val="00F579A8"/>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17D0"/>
    <w:rsid w:val="00FB297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14EC"/>
    <w:rsid w:val="00FD30BA"/>
    <w:rsid w:val="00FD3866"/>
    <w:rsid w:val="00FD3911"/>
    <w:rsid w:val="00FD396D"/>
    <w:rsid w:val="00FD541C"/>
    <w:rsid w:val="00FE1951"/>
    <w:rsid w:val="00FE3488"/>
    <w:rsid w:val="00FE45CE"/>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4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4A0E0F"/>
    <w:pPr>
      <w:keepLines/>
      <w:numPr>
        <w:numId w:val="5"/>
      </w:numPr>
      <w:tabs>
        <w:tab w:val="clear" w:pos="720"/>
        <w:tab w:val="num" w:leader="none" w:pos="576"/>
      </w:tabs>
      <w:spacing w:before="240"/>
      <w:ind w:left="576" w:hanging="576"/>
      <w:outlineLvl w:val="0"/>
    </w:pPr>
    <w:rPr>
      <w:b/>
      <w:caps/>
    </w:rPr>
  </w:style>
  <w:style w:type="paragraph" w:customStyle="1" w:styleId="Lv2-J">
    <w:name w:val="Lv2-J"/>
    <w:basedOn w:val="Lv1-H"/>
    <w:link w:val="Lv2-JChar"/>
    <w:rsid w:val="004A0E0F"/>
    <w:pPr>
      <w:numPr>
        <w:ilvl w:val="1"/>
      </w:numPr>
      <w:tabs>
        <w:tab w:val="clear" w:pos="1440"/>
        <w:tab w:val="num" w:leader="none"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4A0E0F"/>
    <w:pPr>
      <w:spacing w:after="18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4A0E0F"/>
    <w:pPr>
      <w:ind w:left="576"/>
    </w:pPr>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4A0E0F"/>
    <w:rPr>
      <w:sz w:val="24"/>
      <w:szCs w:val="20"/>
    </w:rPr>
  </w:style>
  <w:style w:type="character" w:customStyle="1" w:styleId="Sc2-FChar">
    <w:name w:val="Sc2-F Char"/>
    <w:link w:val="Sc2-F"/>
    <w:locked/>
    <w:rsid w:val="004A0E0F"/>
    <w:rPr>
      <w:b/>
      <w:i/>
      <w:sz w:val="24"/>
      <w:szCs w:val="20"/>
    </w:rPr>
  </w:style>
  <w:style w:type="character" w:customStyle="1" w:styleId="Lv1-HChar">
    <w:name w:val="Lv1-H Char"/>
    <w:link w:val="Lv1-H"/>
    <w:locked/>
    <w:rsid w:val="004A0E0F"/>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3"/>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4A0E0F"/>
    <w:pPr>
      <w:keepLines/>
      <w:numPr>
        <w:numId w:val="5"/>
      </w:numPr>
      <w:tabs>
        <w:tab w:val="clear" w:pos="720"/>
        <w:tab w:val="num" w:leader="none" w:pos="576"/>
      </w:tabs>
      <w:spacing w:before="240"/>
      <w:ind w:left="576" w:hanging="576"/>
      <w:outlineLvl w:val="0"/>
    </w:pPr>
    <w:rPr>
      <w:b/>
      <w:caps/>
    </w:rPr>
  </w:style>
  <w:style w:type="paragraph" w:customStyle="1" w:styleId="Lv2-J">
    <w:name w:val="Lv2-J"/>
    <w:basedOn w:val="Lv1-H"/>
    <w:link w:val="Lv2-JChar"/>
    <w:rsid w:val="004A0E0F"/>
    <w:pPr>
      <w:numPr>
        <w:ilvl w:val="1"/>
      </w:numPr>
      <w:tabs>
        <w:tab w:val="clear" w:pos="1440"/>
        <w:tab w:val="num" w:leader="none" w:pos="1152"/>
      </w:tabs>
      <w:spacing w:after="120"/>
      <w:ind w:left="1152" w:hanging="576"/>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4A0E0F"/>
    <w:pPr>
      <w:spacing w:after="18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4A0E0F"/>
    <w:pPr>
      <w:ind w:left="576"/>
    </w:pPr>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4A0E0F"/>
    <w:rPr>
      <w:sz w:val="24"/>
      <w:szCs w:val="20"/>
    </w:rPr>
  </w:style>
  <w:style w:type="character" w:customStyle="1" w:styleId="Sc2-FChar">
    <w:name w:val="Sc2-F Char"/>
    <w:link w:val="Sc2-F"/>
    <w:locked/>
    <w:rsid w:val="004A0E0F"/>
    <w:rPr>
      <w:b/>
      <w:i/>
      <w:sz w:val="24"/>
      <w:szCs w:val="20"/>
    </w:rPr>
  </w:style>
  <w:style w:type="character" w:customStyle="1" w:styleId="Lv1-HChar">
    <w:name w:val="Lv1-H Char"/>
    <w:link w:val="Lv1-H"/>
    <w:locked/>
    <w:rsid w:val="004A0E0F"/>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szCs w:val="20"/>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138</TotalTime>
  <Pages>2</Pages>
  <Words>914</Words>
  <Characters>5216</Characters>
  <Application>Microsoft Macintosh Word</Application>
  <DocSecurity>0</DocSecurity>
  <Lines>43</Lines>
  <Paragraphs>12</Paragraphs>
  <ScaleCrop>false</ScaleCrop>
  <Company>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39</cp:revision>
  <cp:lastPrinted>2015-10-03T19:22:00Z</cp:lastPrinted>
  <dcterms:created xsi:type="dcterms:W3CDTF">2012-10-19T22:51:00Z</dcterms:created>
  <dcterms:modified xsi:type="dcterms:W3CDTF">2015-10-03T19:36:00Z</dcterms:modified>
</cp:coreProperties>
</file>