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ind w:firstLine="720"/>
        <w:rPr>
          <w:rFonts w:ascii="Times New Roman" w:cs="Times New Roman" w:hAnsi="Times New Roman" w:eastAsia="Times New Roman"/>
          <w:b w:val="1"/>
          <w:bCs w:val="1"/>
          <w:i w:val="1"/>
          <w:iCs w:val="1"/>
          <w:sz w:val="36"/>
          <w:szCs w:val="36"/>
        </w:rPr>
      </w:pPr>
      <w:bookmarkStart w:name="OLE_LINK1" w:id="0"/>
      <w:r>
        <w:rPr>
          <w:rFonts w:ascii="Times New Roman"/>
          <w:b w:val="1"/>
          <w:bCs w:val="1"/>
          <w:i w:val="1"/>
          <w:iCs w:val="1"/>
          <w:sz w:val="36"/>
          <w:szCs w:val="36"/>
          <w:rtl w:val="0"/>
          <w:lang w:val="en-US"/>
        </w:rPr>
        <w:t xml:space="preserve">Session 2 </w:t>
      </w:r>
      <w:bookmarkEnd w:id="0"/>
      <w:bookmarkStart w:name="OLE_LINK15" w:id="1"/>
      <w:r>
        <w:rPr>
          <w:rFonts w:ascii="Times New Roman"/>
          <w:b w:val="1"/>
          <w:bCs w:val="1"/>
          <w:i w:val="1"/>
          <w:iCs w:val="1"/>
          <w:sz w:val="36"/>
          <w:szCs w:val="36"/>
          <w:rtl w:val="0"/>
          <w:lang w:val="en-US"/>
        </w:rPr>
        <w:t>Five Foundational Aspects of the Millennial Kingdom</w:t>
      </w:r>
    </w:p>
    <w:p>
      <w:pPr>
        <w:pStyle w:val="Lv1-H"/>
        <w:numPr>
          <w:ilvl w:val="0"/>
          <w:numId w:val="3"/>
        </w:numPr>
        <w:tabs>
          <w:tab w:val="clear" w:pos="0"/>
        </w:tabs>
        <w:ind w:left="576" w:hanging="576"/>
        <w:rPr>
          <w:position w:val="0"/>
          <w:rtl w:val="0"/>
        </w:rPr>
      </w:pPr>
      <w:r>
        <w:rPr>
          <w:rtl w:val="0"/>
          <w:lang w:val="en-US"/>
        </w:rPr>
        <w:t>review: The Millennial Kingdom: Jesus</w:t>
      </w:r>
      <w:r>
        <w:rPr>
          <w:rFonts w:hAnsi="Times New Roman Bold" w:hint="default"/>
          <w:rtl w:val="0"/>
          <w:lang w:val="en-US"/>
        </w:rPr>
        <w:t xml:space="preserve">’ </w:t>
      </w:r>
      <w:r>
        <w:rPr>
          <w:rtl w:val="0"/>
          <w:lang w:val="en-US"/>
        </w:rPr>
        <w:t xml:space="preserve">1,000-year reign on earth </w:t>
      </w:r>
    </w:p>
    <w:p>
      <w:pPr>
        <w:pStyle w:val="Lv2-J"/>
        <w:numPr>
          <w:ilvl w:val="1"/>
          <w:numId w:val="5"/>
        </w:numPr>
        <w:tabs>
          <w:tab w:val="clear" w:pos="0"/>
        </w:tabs>
        <w:ind w:left="1152" w:hanging="576"/>
        <w:rPr>
          <w:position w:val="0"/>
          <w:rtl w:val="0"/>
        </w:rPr>
      </w:pPr>
      <w:r>
        <w:rPr>
          <w:rtl w:val="0"/>
          <w:lang w:val="en-US"/>
        </w:rPr>
        <w:t>The Millennium is a 1,000-year period in which Jesus will rule the world in righteousness. He will govern a worldwide kingdom from Jerusalem. At this time God</w:t>
      </w:r>
      <w:r>
        <w:rPr>
          <w:rFonts w:hAnsi="Times New Roman" w:hint="default"/>
          <w:rtl w:val="0"/>
          <w:lang w:val="en-US"/>
        </w:rPr>
        <w:t>’</w:t>
      </w:r>
      <w:r>
        <w:rPr>
          <w:rtl w:val="0"/>
          <w:lang w:val="en-US"/>
        </w:rPr>
        <w:t xml:space="preserve">s kingdom will be openly manifest affecting every sphere of life (political, social, agricultural, economic, spiritual, educational, law enforcement, family, media, arts, technology, athletics, environment, social institutions, etc.). </w:t>
      </w:r>
    </w:p>
    <w:p>
      <w:pPr>
        <w:pStyle w:val="Sc2-F"/>
        <w:rPr>
          <w:rtl w:val="0"/>
        </w:rPr>
      </w:pPr>
      <w:r>
        <w:rPr>
          <w:rFonts w:ascii="Times New Roman" w:cs="Arial Unicode MS" w:hAnsi="Arial Unicode MS" w:eastAsia="Arial Unicode MS"/>
          <w:vertAlign w:val="superscript"/>
          <w:rtl w:val="0"/>
          <w:lang w:val="en-US"/>
        </w:rPr>
        <w:t>4</w:t>
      </w:r>
      <w:r>
        <w:rPr>
          <w:rFonts w:ascii="Times New Roman" w:cs="Arial Unicode MS" w:hAnsi="Arial Unicode MS" w:eastAsia="Arial Unicode MS"/>
          <w:rtl w:val="0"/>
          <w:lang w:val="en-US"/>
        </w:rPr>
        <w:t xml:space="preserve">I saw thrones, and they </w:t>
      </w:r>
      <w:r>
        <w:rPr>
          <w:rFonts w:ascii="Times New Roman" w:cs="Arial Unicode MS" w:hAnsi="Arial Unicode MS" w:eastAsia="Arial Unicode MS"/>
          <w:b w:val="0"/>
          <w:bCs w:val="0"/>
          <w:rtl w:val="0"/>
          <w:lang w:val="en-US"/>
        </w:rPr>
        <w:t xml:space="preserve">[saints] </w:t>
      </w:r>
      <w:r>
        <w:rPr>
          <w:rFonts w:ascii="Times New Roman" w:cs="Arial Unicode MS" w:hAnsi="Arial Unicode MS" w:eastAsia="Arial Unicode MS"/>
          <w:rtl w:val="0"/>
          <w:lang w:val="en-US"/>
        </w:rPr>
        <w:t>sat on them</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And they lived and </w:t>
      </w:r>
      <w:r>
        <w:rPr>
          <w:rFonts w:ascii="Times New Roman" w:cs="Arial Unicode MS" w:hAnsi="Arial Unicode MS" w:eastAsia="Arial Unicode MS"/>
          <w:u w:val="single"/>
          <w:rtl w:val="0"/>
          <w:lang w:val="en-US"/>
        </w:rPr>
        <w:t>reigned with Christ for</w:t>
      </w:r>
      <w:bookmarkEnd w:id="1"/>
      <w:r>
        <w:rPr>
          <w:rFonts w:ascii="Times New Roman" w:cs="Arial Unicode MS" w:hAnsi="Arial Unicode MS" w:eastAsia="Arial Unicode MS"/>
          <w:u w:val="single"/>
          <w:rtl w:val="0"/>
          <w:lang w:val="en-US"/>
        </w:rPr>
        <w:t xml:space="preserve"> </w:t>
      </w:r>
      <w:bookmarkStart w:name="OLE_LINK3" w:id="2"/>
      <w:r>
        <w:rPr>
          <w:rFonts w:ascii="Times New Roman" w:cs="Arial Unicode MS" w:hAnsi="Arial Unicode MS" w:eastAsia="Arial Unicode MS"/>
          <w:u w:val="single"/>
          <w:rtl w:val="0"/>
          <w:lang w:val="en-US"/>
        </w:rPr>
        <w:t>a thousand years</w:t>
      </w:r>
      <w:bookmarkEnd w:id="2"/>
      <w:r>
        <w:rPr>
          <w:rFonts w:ascii="Arial Unicode MS" w:cs="Arial Unicode MS" w:hAnsi="Times New Roman" w:eastAsia="Arial Unicode MS" w:hint="default"/>
          <w:rtl w:val="0"/>
          <w:lang w:val="en-US"/>
        </w:rPr>
        <w:t>…</w:t>
      </w:r>
      <w:r>
        <w:rPr>
          <w:rFonts w:ascii="Times New Roman" w:cs="Arial Unicode MS" w:hAnsi="Arial Unicode MS" w:eastAsia="Arial Unicode MS"/>
          <w:vertAlign w:val="superscript"/>
          <w:rtl w:val="0"/>
          <w:lang w:val="en-US"/>
        </w:rPr>
        <w:t>6</w:t>
      </w:r>
      <w:r>
        <w:rPr>
          <w:rFonts w:ascii="Times New Roman" w:cs="Arial Unicode MS" w:hAnsi="Arial Unicode MS" w:eastAsia="Arial Unicode MS"/>
          <w:rtl w:val="0"/>
          <w:lang w:val="en-US"/>
        </w:rPr>
        <w:t>They</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shall </w:t>
      </w:r>
      <w:r>
        <w:rPr>
          <w:rFonts w:ascii="Times New Roman" w:cs="Arial Unicode MS" w:hAnsi="Arial Unicode MS" w:eastAsia="Arial Unicode MS"/>
          <w:u w:val="single"/>
          <w:rtl w:val="0"/>
          <w:lang w:val="en-US"/>
        </w:rPr>
        <w:t>reign with Him a thousand years</w:t>
      </w:r>
      <w:r>
        <w:rPr>
          <w:rFonts w:ascii="Times New Roman" w:cs="Arial Unicode MS" w:hAnsi="Arial Unicode MS" w:eastAsia="Arial Unicode MS"/>
          <w:rtl w:val="0"/>
          <w:lang w:val="en-US"/>
        </w:rPr>
        <w:t>. (</w:t>
      </w:r>
      <w:bookmarkStart w:name="OLE_LINK5" w:id="3"/>
      <w:r>
        <w:rPr>
          <w:rFonts w:ascii="Times New Roman" w:cs="Arial Unicode MS" w:hAnsi="Arial Unicode MS" w:eastAsia="Arial Unicode MS"/>
          <w:rtl w:val="0"/>
          <w:lang w:val="en-US"/>
        </w:rPr>
        <w:t>Rev. 20:4-6</w:t>
      </w:r>
      <w:bookmarkEnd w:id="3"/>
      <w:r>
        <w:rPr>
          <w:rFonts w:ascii="Times New Roman" w:cs="Arial Unicode MS" w:hAnsi="Arial Unicode MS" w:eastAsia="Arial Unicode MS"/>
          <w:rtl w:val="0"/>
          <w:lang w:val="en-US"/>
        </w:rPr>
        <w:t xml:space="preserve">) </w:t>
      </w:r>
    </w:p>
    <w:p>
      <w:pPr>
        <w:pStyle w:val="Lv2-J"/>
        <w:numPr>
          <w:ilvl w:val="1"/>
          <w:numId w:val="5"/>
        </w:numPr>
        <w:tabs>
          <w:tab w:val="clear" w:pos="0"/>
        </w:tabs>
        <w:ind w:left="1152" w:hanging="576"/>
        <w:rPr>
          <w:position w:val="0"/>
          <w:rtl w:val="0"/>
        </w:rPr>
      </w:pPr>
      <w:r>
        <w:rPr>
          <w:rtl w:val="0"/>
          <w:lang w:val="en-US"/>
        </w:rPr>
        <w:t xml:space="preserve">The Father will bring heaven and earth together. God created the universe in two distinct realms, earth and heaven (Gen. 1:1). </w:t>
      </w:r>
    </w:p>
    <w:p>
      <w:pPr>
        <w:pStyle w:val="Sc2-F"/>
        <w:rPr>
          <w:rtl w:val="0"/>
        </w:rPr>
      </w:pPr>
      <w:r>
        <w:rPr>
          <w:rFonts w:ascii="Times New Roman" w:cs="Arial Unicode MS" w:hAnsi="Arial Unicode MS" w:eastAsia="Arial Unicode MS"/>
          <w:vertAlign w:val="superscript"/>
          <w:rtl w:val="0"/>
          <w:lang w:val="en-US"/>
        </w:rPr>
        <w:t>9</w:t>
      </w:r>
      <w:r>
        <w:rPr>
          <w:rFonts w:ascii="Times New Roman" w:cs="Arial Unicode MS" w:hAnsi="Arial Unicode MS" w:eastAsia="Arial Unicode MS"/>
          <w:rtl w:val="0"/>
          <w:lang w:val="en-US"/>
        </w:rPr>
        <w:t>Having made known to us the mystery</w:t>
      </w:r>
      <w:r>
        <w:rPr>
          <w:rFonts w:ascii="Times New Roman" w:cs="Arial Unicode MS" w:hAnsi="Arial Unicode MS" w:eastAsia="Arial Unicode MS"/>
          <w:b w:val="0"/>
          <w:bCs w:val="0"/>
          <w:rtl w:val="0"/>
          <w:lang w:val="en-US"/>
        </w:rPr>
        <w:t xml:space="preserve"> [plan]</w:t>
      </w:r>
      <w:r>
        <w:rPr>
          <w:rFonts w:ascii="Times New Roman" w:cs="Arial Unicode MS" w:hAnsi="Arial Unicode MS" w:eastAsia="Arial Unicode MS"/>
          <w:rtl w:val="0"/>
          <w:lang w:val="en-US"/>
        </w:rPr>
        <w:t xml:space="preserve"> of His will</w:t>
      </w:r>
      <w:r>
        <w:rPr>
          <w:rFonts w:ascii="Arial Unicode MS" w:cs="Arial Unicode MS" w:hAnsi="Times New Roman" w:eastAsia="Arial Unicode MS" w:hint="default"/>
          <w:rtl w:val="0"/>
          <w:lang w:val="en-US"/>
        </w:rPr>
        <w:t>…</w:t>
      </w:r>
      <w:r>
        <w:rPr>
          <w:rFonts w:ascii="Times New Roman" w:cs="Arial Unicode MS" w:hAnsi="Arial Unicode MS" w:eastAsia="Arial Unicode MS"/>
          <w:vertAlign w:val="superscript"/>
          <w:rtl w:val="0"/>
          <w:lang w:val="en-US"/>
        </w:rPr>
        <w:t>10</w:t>
      </w:r>
      <w:r>
        <w:rPr>
          <w:rFonts w:ascii="Times New Roman" w:cs="Arial Unicode MS" w:hAnsi="Arial Unicode MS" w:eastAsia="Arial Unicode MS"/>
          <w:rtl w:val="0"/>
          <w:lang w:val="en-US"/>
        </w:rPr>
        <w:t xml:space="preserve">that He might gather together in </w:t>
      </w:r>
      <w:r>
        <w:rPr>
          <w:rFonts w:ascii="Times New Roman" w:cs="Arial Unicode MS" w:hAnsi="Arial Unicode MS" w:eastAsia="Arial Unicode MS"/>
          <w:u w:val="single"/>
          <w:rtl w:val="0"/>
          <w:lang w:val="en-US"/>
        </w:rPr>
        <w:t>one</w:t>
      </w:r>
      <w:r>
        <w:rPr>
          <w:rFonts w:ascii="Times New Roman" w:cs="Arial Unicode MS" w:hAnsi="Arial Unicode MS" w:eastAsia="Arial Unicode MS"/>
          <w:rtl w:val="0"/>
          <w:lang w:val="en-US"/>
        </w:rPr>
        <w:t xml:space="preserve"> all things in Christ, both which are in </w:t>
      </w:r>
      <w:r>
        <w:rPr>
          <w:rFonts w:ascii="Times New Roman" w:cs="Arial Unicode MS" w:hAnsi="Arial Unicode MS" w:eastAsia="Arial Unicode MS"/>
          <w:u w:val="single"/>
          <w:rtl w:val="0"/>
          <w:lang w:val="en-US"/>
        </w:rPr>
        <w:t>heaven</w:t>
      </w:r>
      <w:r>
        <w:rPr>
          <w:rFonts w:ascii="Times New Roman" w:cs="Arial Unicode MS" w:hAnsi="Arial Unicode MS" w:eastAsia="Arial Unicode MS"/>
          <w:rtl w:val="0"/>
          <w:lang w:val="en-US"/>
        </w:rPr>
        <w:t xml:space="preserve"> and which are on </w:t>
      </w:r>
      <w:r>
        <w:rPr>
          <w:rFonts w:ascii="Times New Roman" w:cs="Arial Unicode MS" w:hAnsi="Arial Unicode MS" w:eastAsia="Arial Unicode MS"/>
          <w:u w:val="single"/>
          <w:rtl w:val="0"/>
          <w:lang w:val="en-US"/>
        </w:rPr>
        <w:t>earth</w:t>
      </w:r>
      <w:r>
        <w:rPr>
          <w:rFonts w:ascii="Times New Roman" w:cs="Arial Unicode MS" w:hAnsi="Arial Unicode MS" w:eastAsia="Arial Unicode MS"/>
          <w:rtl w:val="0"/>
          <w:lang w:val="en-US"/>
        </w:rPr>
        <w:t xml:space="preserve">. (Eph. 1:9-10) </w:t>
      </w:r>
    </w:p>
    <w:p>
      <w:pPr>
        <w:pStyle w:val="Sc2-F"/>
        <w:tabs>
          <w:tab w:val="left" w:pos="10300"/>
        </w:tabs>
        <w:spacing w:after="0"/>
        <w:rPr>
          <w:rtl w:val="0"/>
        </w:rPr>
      </w:pPr>
      <w:bookmarkStart w:name="OLE_LINK2" w:id="4"/>
      <w:r>
        <w:rPr>
          <w:vertAlign w:val="superscript"/>
          <w:rtl w:val="0"/>
          <w:lang w:val="en-US"/>
        </w:rPr>
        <w:t>19</w:t>
      </w:r>
      <w:r>
        <w:rPr>
          <w:rtl w:val="0"/>
          <w:lang w:val="en-US"/>
        </w:rPr>
        <w:t xml:space="preserve">It pleased the Father that in Him </w:t>
      </w:r>
      <w:r>
        <w:rPr>
          <w:b w:val="0"/>
          <w:bCs w:val="0"/>
          <w:rtl w:val="0"/>
          <w:lang w:val="en-US"/>
        </w:rPr>
        <w:t>[Jesus]</w:t>
      </w:r>
      <w:r>
        <w:rPr>
          <w:rtl w:val="0"/>
          <w:lang w:val="en-US"/>
        </w:rPr>
        <w:t xml:space="preserve"> </w:t>
      </w:r>
      <w:r>
        <w:rPr>
          <w:u w:val="single"/>
          <w:rtl w:val="0"/>
          <w:lang w:val="en-US"/>
        </w:rPr>
        <w:t>all the fullness</w:t>
      </w:r>
      <w:r>
        <w:rPr>
          <w:rtl w:val="0"/>
          <w:lang w:val="en-US"/>
        </w:rPr>
        <w:t xml:space="preserve"> should dwell, </w:t>
      </w:r>
      <w:r>
        <w:rPr>
          <w:vertAlign w:val="superscript"/>
          <w:rtl w:val="0"/>
          <w:lang w:val="en-US"/>
        </w:rPr>
        <w:t>20</w:t>
      </w:r>
      <w:r>
        <w:rPr>
          <w:rtl w:val="0"/>
          <w:lang w:val="en-US"/>
        </w:rPr>
        <w:t xml:space="preserve">and by Him to reconcile </w:t>
      </w:r>
      <w:r>
        <w:rPr>
          <w:u w:val="single"/>
          <w:rtl w:val="0"/>
          <w:lang w:val="en-US"/>
        </w:rPr>
        <w:t>all</w:t>
      </w:r>
      <w:r>
        <w:rPr>
          <w:rtl w:val="0"/>
          <w:lang w:val="en-US"/>
        </w:rPr>
        <w:t xml:space="preserve"> things to Himself</w:t>
      </w:r>
      <w:r>
        <w:rPr>
          <w:rFonts w:hAnsi="Times New Roman" w:hint="default"/>
          <w:rtl w:val="0"/>
          <w:lang w:val="en-US"/>
        </w:rPr>
        <w:t>…</w:t>
      </w:r>
      <w:r>
        <w:rPr>
          <w:rtl w:val="0"/>
          <w:lang w:val="en-US"/>
        </w:rPr>
        <w:t xml:space="preserve">whether things on </w:t>
      </w:r>
      <w:r>
        <w:rPr>
          <w:u w:val="single"/>
          <w:rtl w:val="0"/>
          <w:lang w:val="en-US"/>
        </w:rPr>
        <w:t>earth</w:t>
      </w:r>
      <w:r>
        <w:rPr>
          <w:rtl w:val="0"/>
          <w:lang w:val="en-US"/>
        </w:rPr>
        <w:t xml:space="preserve"> or things in </w:t>
      </w:r>
      <w:r>
        <w:rPr>
          <w:u w:val="single"/>
          <w:rtl w:val="0"/>
          <w:lang w:val="en-US"/>
        </w:rPr>
        <w:t>heaven</w:t>
      </w:r>
      <w:r>
        <w:rPr>
          <w:rtl w:val="0"/>
          <w:lang w:val="en-US"/>
        </w:rPr>
        <w:t xml:space="preserve">... </w:t>
      </w:r>
      <w:bookmarkEnd w:id="4"/>
      <w:r>
        <w:rPr>
          <w:rtl w:val="0"/>
          <w:lang w:val="en-US"/>
        </w:rPr>
        <w:t>(</w:t>
      </w:r>
      <w:bookmarkStart w:name="OLE_LINK7" w:id="5"/>
      <w:r>
        <w:rPr>
          <w:rtl w:val="0"/>
          <w:lang w:val="en-US"/>
        </w:rPr>
        <w:t>Col. 1:19-20</w:t>
      </w:r>
      <w:bookmarkEnd w:id="5"/>
      <w:r>
        <w:rPr>
          <w:rtl w:val="0"/>
          <w:lang w:val="en-US"/>
        </w:rPr>
        <w:t>)</w:t>
      </w:r>
    </w:p>
    <w:p>
      <w:pPr>
        <w:pStyle w:val="Lv3-K"/>
        <w:numPr>
          <w:ilvl w:val="2"/>
          <w:numId w:val="6"/>
        </w:numPr>
        <w:tabs>
          <w:tab w:val="clear" w:pos="0"/>
        </w:tabs>
        <w:spacing w:before="120"/>
        <w:ind w:left="2160" w:hanging="720"/>
        <w:rPr>
          <w:position w:val="0"/>
          <w:rtl w:val="0"/>
        </w:rPr>
      </w:pPr>
      <w:r>
        <w:rPr>
          <w:i w:val="1"/>
          <w:iCs w:val="1"/>
          <w:rtl w:val="0"/>
          <w:lang w:val="en-US"/>
        </w:rPr>
        <w:t xml:space="preserve">Heaven </w:t>
      </w:r>
      <w:r>
        <w:rPr>
          <w:rtl w:val="0"/>
          <w:lang w:val="en-US"/>
        </w:rPr>
        <w:t>speaks of the spiritual realm where God</w:t>
      </w:r>
      <w:r>
        <w:rPr>
          <w:rFonts w:hAnsi="Times New Roman" w:hint="default"/>
          <w:rtl w:val="0"/>
          <w:lang w:val="en-US"/>
        </w:rPr>
        <w:t>’</w:t>
      </w:r>
      <w:r>
        <w:rPr>
          <w:rtl w:val="0"/>
          <w:lang w:val="en-US"/>
        </w:rPr>
        <w:t xml:space="preserve">s presence is openly manifest. </w:t>
      </w:r>
    </w:p>
    <w:p>
      <w:pPr>
        <w:pStyle w:val="Lv3-K"/>
        <w:numPr>
          <w:ilvl w:val="2"/>
          <w:numId w:val="6"/>
        </w:numPr>
        <w:tabs>
          <w:tab w:val="clear" w:pos="0"/>
        </w:tabs>
        <w:ind w:left="2160" w:hanging="720"/>
        <w:rPr>
          <w:position w:val="0"/>
          <w:rtl w:val="0"/>
        </w:rPr>
      </w:pPr>
      <w:r>
        <w:rPr>
          <w:i w:val="1"/>
          <w:iCs w:val="1"/>
          <w:rtl w:val="0"/>
          <w:lang w:val="en-US"/>
        </w:rPr>
        <w:t>Earth</w:t>
      </w:r>
      <w:r>
        <w:rPr>
          <w:rtl w:val="0"/>
          <w:lang w:val="en-US"/>
        </w:rPr>
        <w:t xml:space="preserve"> speaks of the physical realm where human process and physical sensation reach full expression. Jesus will rule the earth with the </w:t>
      </w:r>
      <w:r>
        <w:rPr>
          <w:i w:val="1"/>
          <w:iCs w:val="1"/>
          <w:rtl w:val="0"/>
          <w:lang w:val="en-US"/>
        </w:rPr>
        <w:t xml:space="preserve">natural human processes not suspended, yet significantly enhanced </w:t>
      </w:r>
      <w:r>
        <w:rPr>
          <w:rtl w:val="0"/>
          <w:lang w:val="en-US"/>
        </w:rPr>
        <w:t xml:space="preserve">by the supernatural dimension of the Spirit. </w:t>
      </w:r>
    </w:p>
    <w:p>
      <w:pPr>
        <w:pStyle w:val="Lv2-J"/>
        <w:numPr>
          <w:ilvl w:val="1"/>
          <w:numId w:val="5"/>
        </w:numPr>
        <w:tabs>
          <w:tab w:val="clear" w:pos="0"/>
        </w:tabs>
        <w:ind w:left="1152" w:hanging="576"/>
        <w:rPr>
          <w:position w:val="0"/>
          <w:rtl w:val="0"/>
        </w:rPr>
      </w:pPr>
      <w:r>
        <w:rPr>
          <w:rtl w:val="0"/>
          <w:lang w:val="en-US"/>
        </w:rPr>
        <w:t xml:space="preserve">Platonism, an ancient Greek philosophy, viewed the spirit realm as good and the material realm as bad. This philosophy continues in the Church today. It leads some to think wrongly about heaven. </w:t>
      </w:r>
    </w:p>
    <w:p>
      <w:pPr>
        <w:pStyle w:val="Lv2-J"/>
        <w:numPr>
          <w:ilvl w:val="1"/>
          <w:numId w:val="5"/>
        </w:numPr>
        <w:tabs>
          <w:tab w:val="clear" w:pos="0"/>
        </w:tabs>
        <w:ind w:left="1152" w:hanging="576"/>
        <w:rPr>
          <w:position w:val="0"/>
          <w:sz w:val="22"/>
          <w:szCs w:val="22"/>
          <w:rtl w:val="0"/>
        </w:rPr>
      </w:pPr>
      <w:r>
        <w:rPr>
          <w:rtl w:val="0"/>
          <w:lang w:val="en-US"/>
        </w:rPr>
        <w:t>God</w:t>
      </w:r>
      <w:r>
        <w:rPr>
          <w:rFonts w:hAnsi="Times New Roman" w:hint="default"/>
          <w:rtl w:val="0"/>
          <w:lang w:val="en-US"/>
        </w:rPr>
        <w:t>’</w:t>
      </w:r>
      <w:r>
        <w:rPr>
          <w:rtl w:val="0"/>
          <w:lang w:val="en-US"/>
        </w:rPr>
        <w:t>s purpose has always been to live with His people on earth</w:t>
      </w:r>
      <w:r>
        <w:rPr>
          <w:sz w:val="22"/>
          <w:szCs w:val="22"/>
          <w:rtl w:val="0"/>
          <w:lang w:val="en-US"/>
        </w:rPr>
        <w:t xml:space="preserve">. </w:t>
      </w:r>
      <w:r>
        <w:rPr>
          <w:rtl w:val="0"/>
          <w:lang w:val="en-US"/>
        </w:rPr>
        <w:t>The earth will continue forever (Ps</w:t>
      </w:r>
      <w:r>
        <w:rPr>
          <w:sz w:val="22"/>
          <w:szCs w:val="22"/>
          <w:rtl w:val="0"/>
          <w:lang w:val="en-US"/>
        </w:rPr>
        <w:t xml:space="preserve">. </w:t>
      </w:r>
      <w:r>
        <w:rPr>
          <w:rtl w:val="0"/>
          <w:lang w:val="en-US"/>
        </w:rPr>
        <w:t>37:29</w:t>
      </w:r>
      <w:r>
        <w:rPr>
          <w:sz w:val="22"/>
          <w:szCs w:val="22"/>
          <w:rtl w:val="0"/>
          <w:lang w:val="en-US"/>
        </w:rPr>
        <w:t xml:space="preserve">; </w:t>
      </w:r>
      <w:r>
        <w:rPr>
          <w:rtl w:val="0"/>
          <w:lang w:val="en-US"/>
        </w:rPr>
        <w:t>78</w:t>
      </w:r>
      <w:r>
        <w:rPr>
          <w:sz w:val="22"/>
          <w:szCs w:val="22"/>
          <w:rtl w:val="0"/>
          <w:lang w:val="en-US"/>
        </w:rPr>
        <w:t>:</w:t>
      </w:r>
      <w:r>
        <w:rPr>
          <w:rtl w:val="0"/>
          <w:lang w:val="en-US"/>
        </w:rPr>
        <w:t>69</w:t>
      </w:r>
      <w:r>
        <w:rPr>
          <w:sz w:val="22"/>
          <w:szCs w:val="22"/>
          <w:rtl w:val="0"/>
          <w:lang w:val="en-US"/>
        </w:rPr>
        <w:t xml:space="preserve">; </w:t>
      </w:r>
      <w:r>
        <w:rPr>
          <w:rtl w:val="0"/>
          <w:lang w:val="en-US"/>
        </w:rPr>
        <w:t>104</w:t>
      </w:r>
      <w:r>
        <w:rPr>
          <w:sz w:val="22"/>
          <w:szCs w:val="22"/>
          <w:rtl w:val="0"/>
          <w:lang w:val="en-US"/>
        </w:rPr>
        <w:t>:</w:t>
      </w:r>
      <w:r>
        <w:rPr>
          <w:rtl w:val="0"/>
          <w:lang w:val="en-US"/>
        </w:rPr>
        <w:t>5</w:t>
      </w:r>
      <w:r>
        <w:rPr>
          <w:sz w:val="22"/>
          <w:szCs w:val="22"/>
          <w:rtl w:val="0"/>
          <w:lang w:val="en-US"/>
        </w:rPr>
        <w:t xml:space="preserve">; </w:t>
      </w:r>
      <w:r>
        <w:rPr>
          <w:rtl w:val="0"/>
          <w:lang w:val="en-US"/>
        </w:rPr>
        <w:t>105</w:t>
      </w:r>
      <w:r>
        <w:rPr>
          <w:sz w:val="22"/>
          <w:szCs w:val="22"/>
          <w:rtl w:val="0"/>
          <w:lang w:val="en-US"/>
        </w:rPr>
        <w:t>:</w:t>
      </w:r>
      <w:r>
        <w:rPr>
          <w:rtl w:val="0"/>
          <w:lang w:val="en-US"/>
        </w:rPr>
        <w:t>10-11</w:t>
      </w:r>
      <w:r>
        <w:rPr>
          <w:sz w:val="22"/>
          <w:szCs w:val="22"/>
          <w:rtl w:val="0"/>
          <w:lang w:val="en-US"/>
        </w:rPr>
        <w:t xml:space="preserve">; </w:t>
      </w:r>
      <w:r>
        <w:rPr>
          <w:rtl w:val="0"/>
          <w:lang w:val="en-US"/>
        </w:rPr>
        <w:t>125:1-2</w:t>
      </w:r>
      <w:r>
        <w:rPr>
          <w:sz w:val="22"/>
          <w:szCs w:val="22"/>
          <w:rtl w:val="0"/>
          <w:lang w:val="en-US"/>
        </w:rPr>
        <w:t xml:space="preserve">; cf. </w:t>
      </w:r>
      <w:r>
        <w:rPr>
          <w:rtl w:val="0"/>
          <w:lang w:val="en-US"/>
        </w:rPr>
        <w:t>1 Chr. 23:25; 28:8</w:t>
      </w:r>
      <w:r>
        <w:rPr>
          <w:sz w:val="22"/>
          <w:szCs w:val="22"/>
          <w:rtl w:val="0"/>
          <w:lang w:val="en-US"/>
        </w:rPr>
        <w:t xml:space="preserve">; </w:t>
      </w:r>
      <w:r>
        <w:rPr>
          <w:rtl w:val="0"/>
          <w:lang w:val="en-US"/>
        </w:rPr>
        <w:t>Isa</w:t>
      </w:r>
      <w:r>
        <w:rPr>
          <w:sz w:val="22"/>
          <w:szCs w:val="22"/>
          <w:rtl w:val="0"/>
          <w:lang w:val="en-US"/>
        </w:rPr>
        <w:t xml:space="preserve">. </w:t>
      </w:r>
      <w:r>
        <w:rPr>
          <w:rtl w:val="0"/>
          <w:lang w:val="en-US"/>
        </w:rPr>
        <w:t>60:21</w:t>
      </w:r>
      <w:r>
        <w:rPr>
          <w:sz w:val="22"/>
          <w:szCs w:val="22"/>
          <w:rtl w:val="0"/>
          <w:lang w:val="en-US"/>
        </w:rPr>
        <w:t xml:space="preserve">; </w:t>
      </w:r>
      <w:r>
        <w:rPr>
          <w:rtl w:val="0"/>
          <w:lang w:val="en-US"/>
        </w:rPr>
        <w:t>Ezek</w:t>
      </w:r>
      <w:r>
        <w:rPr>
          <w:sz w:val="22"/>
          <w:szCs w:val="22"/>
          <w:rtl w:val="0"/>
          <w:lang w:val="en-US"/>
        </w:rPr>
        <w:t xml:space="preserve">. </w:t>
      </w:r>
      <w:r>
        <w:rPr>
          <w:rtl w:val="0"/>
          <w:lang w:val="en-US"/>
        </w:rPr>
        <w:t>37:25</w:t>
      </w:r>
      <w:r>
        <w:rPr>
          <w:sz w:val="22"/>
          <w:szCs w:val="22"/>
          <w:rtl w:val="0"/>
          <w:lang w:val="en-US"/>
        </w:rPr>
        <w:t xml:space="preserve">; </w:t>
      </w:r>
      <w:r>
        <w:rPr>
          <w:rtl w:val="0"/>
          <w:lang w:val="en-US"/>
        </w:rPr>
        <w:t>Joel 3:20)</w:t>
      </w:r>
      <w:r>
        <w:rPr>
          <w:sz w:val="22"/>
          <w:szCs w:val="22"/>
          <w:rtl w:val="0"/>
          <w:lang w:val="en-US"/>
        </w:rPr>
        <w:t>.</w:t>
      </w:r>
    </w:p>
    <w:p>
      <w:pPr>
        <w:pStyle w:val="Sc2-F"/>
        <w:rPr>
          <w:rtl w:val="0"/>
        </w:rPr>
      </w:pPr>
      <w:r>
        <w:rPr>
          <w:rFonts w:ascii="Times New Roman" w:cs="Arial Unicode MS" w:hAnsi="Arial Unicode MS" w:eastAsia="Arial Unicode MS"/>
          <w:vertAlign w:val="superscript"/>
          <w:rtl w:val="0"/>
          <w:lang w:val="en-US"/>
        </w:rPr>
        <w:t>3</w:t>
      </w:r>
      <w:r>
        <w:rPr>
          <w:rFonts w:ascii="Times New Roman" w:cs="Arial Unicode MS" w:hAnsi="Arial Unicode MS" w:eastAsia="Arial Unicode MS"/>
          <w:rtl w:val="0"/>
          <w:lang w:val="en-US"/>
        </w:rPr>
        <w:t xml:space="preserve">Behold, the tabernacle of </w:t>
      </w:r>
      <w:r>
        <w:rPr>
          <w:rFonts w:ascii="Times New Roman" w:cs="Arial Unicode MS" w:hAnsi="Arial Unicode MS" w:eastAsia="Arial Unicode MS"/>
          <w:u w:val="single"/>
          <w:rtl w:val="0"/>
          <w:lang w:val="en-US"/>
        </w:rPr>
        <w:t>God is with men</w:t>
      </w:r>
      <w:r>
        <w:rPr>
          <w:rFonts w:ascii="Times New Roman" w:cs="Arial Unicode MS" w:hAnsi="Arial Unicode MS" w:eastAsia="Arial Unicode MS"/>
          <w:rtl w:val="0"/>
          <w:lang w:val="en-US"/>
        </w:rPr>
        <w:t xml:space="preserve">, and He will dwell with them. (Rev. 21:3) </w:t>
      </w:r>
    </w:p>
    <w:p>
      <w:pPr>
        <w:pStyle w:val="Lv2-J"/>
        <w:numPr>
          <w:ilvl w:val="1"/>
          <w:numId w:val="5"/>
        </w:numPr>
        <w:tabs>
          <w:tab w:val="clear" w:pos="0"/>
        </w:tabs>
        <w:ind w:left="1152" w:hanging="576"/>
        <w:rPr>
          <w:position w:val="0"/>
          <w:rtl w:val="0"/>
        </w:rPr>
      </w:pPr>
      <w:r>
        <w:rPr>
          <w:rtl w:val="0"/>
          <w:lang w:val="en-US"/>
        </w:rPr>
        <w:t>It is necessary for both realms to function together for God</w:t>
      </w:r>
      <w:r>
        <w:rPr>
          <w:rFonts w:hAnsi="Times New Roman" w:hint="default"/>
          <w:rtl w:val="0"/>
          <w:lang w:val="en-US"/>
        </w:rPr>
        <w:t>’</w:t>
      </w:r>
      <w:r>
        <w:rPr>
          <w:rtl w:val="0"/>
          <w:lang w:val="en-US"/>
        </w:rPr>
        <w:t xml:space="preserve">s people to experience and express the </w:t>
      </w:r>
      <w:r>
        <w:rPr>
          <w:i w:val="1"/>
          <w:iCs w:val="1"/>
          <w:rtl w:val="0"/>
          <w:lang w:val="en-US"/>
        </w:rPr>
        <w:t>fullness of God</w:t>
      </w:r>
      <w:r>
        <w:rPr>
          <w:rFonts w:hAnsi="Times New Roman" w:hint="default"/>
          <w:i w:val="1"/>
          <w:iCs w:val="1"/>
          <w:rtl w:val="0"/>
          <w:lang w:val="en-US"/>
        </w:rPr>
        <w:t>—</w:t>
      </w:r>
      <w:r>
        <w:rPr>
          <w:rtl w:val="0"/>
          <w:lang w:val="en-US"/>
        </w:rPr>
        <w:t>the fullness of God</w:t>
      </w:r>
      <w:r>
        <w:rPr>
          <w:rFonts w:hAnsi="Times New Roman" w:hint="default"/>
          <w:rtl w:val="0"/>
          <w:lang w:val="en-US"/>
        </w:rPr>
        <w:t>’</w:t>
      </w:r>
      <w:r>
        <w:rPr>
          <w:rtl w:val="0"/>
          <w:lang w:val="en-US"/>
        </w:rPr>
        <w:t xml:space="preserve">s personality, purpose and presence. (Eph. 1:22-23; 3:19; 4:13; </w:t>
      </w:r>
      <w:bookmarkStart w:name="OLE_LINK32" w:id="6"/>
      <w:r>
        <w:rPr>
          <w:rtl w:val="0"/>
          <w:lang w:val="en-US"/>
        </w:rPr>
        <w:t xml:space="preserve">Col. 1:19-20; 2:9-10; </w:t>
      </w:r>
      <w:bookmarkEnd w:id="6"/>
      <w:r>
        <w:rPr>
          <w:rtl w:val="0"/>
          <w:lang w:val="en-US"/>
        </w:rPr>
        <w:t xml:space="preserve">Jn. 1:16; Rom. 11:12, 15). We experience this in part in this age and in fullness in the age-to-come. </w:t>
      </w:r>
    </w:p>
    <w:p>
      <w:pPr>
        <w:pStyle w:val="Sc2-F"/>
        <w:rPr>
          <w:rtl w:val="0"/>
        </w:rPr>
      </w:pPr>
      <w:r>
        <w:rPr>
          <w:rFonts w:ascii="Times New Roman" w:cs="Arial Unicode MS" w:hAnsi="Arial Unicode MS" w:eastAsia="Arial Unicode MS"/>
          <w:vertAlign w:val="superscript"/>
          <w:rtl w:val="0"/>
          <w:lang w:val="en-US"/>
        </w:rPr>
        <w:t>19</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to know the love of Christ...that you may be filled with </w:t>
      </w:r>
      <w:r>
        <w:rPr>
          <w:rFonts w:ascii="Times New Roman" w:cs="Arial Unicode MS" w:hAnsi="Arial Unicode MS" w:eastAsia="Arial Unicode MS"/>
          <w:u w:val="single"/>
          <w:rtl w:val="0"/>
          <w:lang w:val="en-US"/>
        </w:rPr>
        <w:t>all the fullness of God</w:t>
      </w:r>
      <w:r>
        <w:rPr>
          <w:rFonts w:ascii="Times New Roman" w:cs="Arial Unicode MS" w:hAnsi="Arial Unicode MS" w:eastAsia="Arial Unicode MS"/>
          <w:rtl w:val="0"/>
          <w:lang w:val="en-US"/>
        </w:rPr>
        <w:t xml:space="preserve">. (Eph. 3:19) </w:t>
      </w:r>
    </w:p>
    <w:p>
      <w:pPr>
        <w:pStyle w:val="Sc2-F"/>
        <w:tabs>
          <w:tab w:val="left" w:pos="10300"/>
        </w:tabs>
        <w:rPr>
          <w:rtl w:val="0"/>
        </w:rPr>
      </w:pPr>
      <w:r>
        <w:rPr>
          <w:caps w:val="1"/>
          <w:vertAlign w:val="superscript"/>
          <w:rtl w:val="0"/>
          <w:lang w:val="en-US"/>
        </w:rPr>
        <w:t>13</w:t>
      </w:r>
      <w:r>
        <w:rPr>
          <w:rFonts w:hAnsi="Times New Roman" w:hint="default"/>
          <w:rtl w:val="0"/>
          <w:lang w:val="en-US"/>
        </w:rPr>
        <w:t>…</w:t>
      </w:r>
      <w:r>
        <w:rPr>
          <w:rtl w:val="0"/>
          <w:lang w:val="en-US"/>
        </w:rPr>
        <w:t xml:space="preserve">until we </w:t>
      </w:r>
      <w:r>
        <w:rPr>
          <w:u w:val="single"/>
          <w:rtl w:val="0"/>
          <w:lang w:val="en-US"/>
        </w:rPr>
        <w:t>all</w:t>
      </w:r>
      <w:r>
        <w:rPr>
          <w:rtl w:val="0"/>
          <w:lang w:val="en-US"/>
        </w:rPr>
        <w:t xml:space="preserve"> come...to the measure of the stature of the </w:t>
      </w:r>
      <w:r>
        <w:rPr>
          <w:u w:val="single"/>
          <w:rtl w:val="0"/>
          <w:lang w:val="en-US"/>
        </w:rPr>
        <w:t>fullness of Christ</w:t>
      </w:r>
      <w:r>
        <w:rPr>
          <w:rtl w:val="0"/>
          <w:lang w:val="en-US"/>
        </w:rPr>
        <w:t xml:space="preserve">... (Eph. 4:13) </w:t>
      </w:r>
    </w:p>
    <w:p>
      <w:pPr>
        <w:pStyle w:val="Lv2-J"/>
        <w:numPr>
          <w:ilvl w:val="1"/>
          <w:numId w:val="5"/>
        </w:numPr>
        <w:tabs>
          <w:tab w:val="clear" w:pos="0"/>
        </w:tabs>
        <w:ind w:left="1152" w:hanging="576"/>
        <w:rPr>
          <w:position w:val="0"/>
          <w:rtl w:val="0"/>
        </w:rPr>
      </w:pPr>
      <w:r>
        <w:rPr>
          <w:rtl w:val="0"/>
          <w:lang w:val="en-US"/>
        </w:rPr>
        <w:t xml:space="preserve">The Father gave all authority to Jesus and gave Jesus as head over all things to the Church </w:t>
      </w:r>
      <w:bookmarkStart w:name="OLE_LINK10" w:id="7"/>
      <w:r>
        <w:rPr>
          <w:rtl w:val="0"/>
          <w:lang w:val="en-US"/>
        </w:rPr>
        <w:t>(Eph. 1:22)</w:t>
      </w:r>
      <w:bookmarkEnd w:id="7"/>
      <w:r>
        <w:rPr>
          <w:rtl w:val="0"/>
          <w:lang w:val="en-US"/>
        </w:rPr>
        <w:t>. The Church is God</w:t>
      </w:r>
      <w:r>
        <w:rPr>
          <w:rFonts w:hAnsi="Times New Roman" w:hint="default"/>
          <w:rtl w:val="0"/>
          <w:lang w:val="en-US"/>
        </w:rPr>
        <w:t>’</w:t>
      </w:r>
      <w:r>
        <w:rPr>
          <w:rtl w:val="0"/>
          <w:lang w:val="en-US"/>
        </w:rPr>
        <w:t xml:space="preserve">s chosen vehicle to release His fullness throughout the earth for all eternity (Eph. 1:23). </w:t>
      </w:r>
    </w:p>
    <w:p>
      <w:pPr>
        <w:pStyle w:val="Sc2-F"/>
        <w:rPr>
          <w:rtl w:val="0"/>
        </w:rPr>
      </w:pPr>
      <w:r>
        <w:rPr>
          <w:rFonts w:ascii="Times New Roman" w:cs="Arial Unicode MS" w:hAnsi="Arial Unicode MS" w:eastAsia="Arial Unicode MS"/>
          <w:vertAlign w:val="superscript"/>
          <w:rtl w:val="0"/>
          <w:lang w:val="en-US"/>
        </w:rPr>
        <w:t>22</w:t>
      </w:r>
      <w:r>
        <w:rPr>
          <w:rFonts w:ascii="Times New Roman" w:cs="Arial Unicode MS" w:hAnsi="Arial Unicode MS" w:eastAsia="Arial Unicode MS"/>
          <w:rtl w:val="0"/>
          <w:lang w:val="en-US"/>
        </w:rPr>
        <w:t xml:space="preserve">He </w:t>
      </w:r>
      <w:r>
        <w:rPr>
          <w:rFonts w:ascii="Times New Roman" w:cs="Arial Unicode MS" w:hAnsi="Arial Unicode MS" w:eastAsia="Arial Unicode MS"/>
          <w:b w:val="0"/>
          <w:bCs w:val="0"/>
          <w:rtl w:val="0"/>
          <w:lang w:val="en-US"/>
        </w:rPr>
        <w:t xml:space="preserve">[Father] </w:t>
      </w:r>
      <w:r>
        <w:rPr>
          <w:rFonts w:ascii="Times New Roman" w:cs="Arial Unicode MS" w:hAnsi="Arial Unicode MS" w:eastAsia="Arial Unicode MS"/>
          <w:rtl w:val="0"/>
          <w:lang w:val="en-US"/>
        </w:rPr>
        <w:t xml:space="preserve">put all things under His </w:t>
      </w:r>
      <w:r>
        <w:rPr>
          <w:rFonts w:ascii="Times New Roman" w:cs="Arial Unicode MS" w:hAnsi="Arial Unicode MS" w:eastAsia="Arial Unicode MS"/>
          <w:b w:val="0"/>
          <w:bCs w:val="0"/>
          <w:rtl w:val="0"/>
          <w:lang w:val="en-US"/>
        </w:rPr>
        <w:t>[Jesus</w:t>
      </w:r>
      <w:r>
        <w:rPr>
          <w:rFonts w:ascii="Arial Unicode MS" w:cs="Arial Unicode MS" w:hAnsi="Times New Roman" w:eastAsia="Arial Unicode MS" w:hint="default"/>
          <w:b w:val="0"/>
          <w:bCs w:val="0"/>
          <w:rtl w:val="0"/>
          <w:lang w:val="en-US"/>
        </w:rPr>
        <w:t>’</w:t>
      </w:r>
      <w:r>
        <w:rPr>
          <w:rFonts w:ascii="Times New Roman" w:cs="Arial Unicode MS" w:hAnsi="Arial Unicode MS" w:eastAsia="Arial Unicode MS"/>
          <w:b w:val="0"/>
          <w:bCs w:val="0"/>
          <w:rtl w:val="0"/>
          <w:lang w:val="en-US"/>
        </w:rPr>
        <w:t xml:space="preserve">] </w:t>
      </w:r>
      <w:r>
        <w:rPr>
          <w:rFonts w:ascii="Times New Roman" w:cs="Arial Unicode MS" w:hAnsi="Arial Unicode MS" w:eastAsia="Arial Unicode MS"/>
          <w:rtl w:val="0"/>
          <w:lang w:val="en-US"/>
        </w:rPr>
        <w:t xml:space="preserve">feet, and </w:t>
      </w:r>
      <w:r>
        <w:rPr>
          <w:rFonts w:ascii="Times New Roman" w:cs="Arial Unicode MS" w:hAnsi="Arial Unicode MS" w:eastAsia="Arial Unicode MS"/>
          <w:u w:val="single"/>
          <w:rtl w:val="0"/>
          <w:lang w:val="en-US"/>
        </w:rPr>
        <w:t>gave Him</w:t>
      </w:r>
      <w:r>
        <w:rPr>
          <w:rFonts w:ascii="Times New Roman" w:cs="Arial Unicode MS" w:hAnsi="Arial Unicode MS" w:eastAsia="Arial Unicode MS"/>
          <w:rtl w:val="0"/>
          <w:lang w:val="en-US"/>
        </w:rPr>
        <w:t xml:space="preserve"> to be head over all things</w:t>
      </w:r>
      <w:r>
        <w:rPr>
          <w:rtl w:val="0"/>
        </w:rPr>
        <w:br w:type="textWrapping"/>
      </w:r>
      <w:r>
        <w:rPr>
          <w:rFonts w:ascii="Times New Roman" w:cs="Arial Unicode MS" w:hAnsi="Arial Unicode MS" w:eastAsia="Arial Unicode MS"/>
          <w:u w:val="single"/>
          <w:rtl w:val="0"/>
          <w:lang w:val="en-US"/>
        </w:rPr>
        <w:t>to the church</w:t>
      </w:r>
      <w:r>
        <w:rPr>
          <w:rFonts w:ascii="Times New Roman" w:cs="Arial Unicode MS" w:hAnsi="Arial Unicode MS" w:eastAsia="Arial Unicode MS"/>
          <w:rtl w:val="0"/>
          <w:lang w:val="en-US"/>
        </w:rPr>
        <w:t xml:space="preserve">, </w:t>
      </w:r>
      <w:r>
        <w:rPr>
          <w:rFonts w:ascii="Times New Roman" w:cs="Arial Unicode MS" w:hAnsi="Arial Unicode MS" w:eastAsia="Arial Unicode MS"/>
          <w:vertAlign w:val="superscript"/>
          <w:rtl w:val="0"/>
          <w:lang w:val="en-US"/>
        </w:rPr>
        <w:t>23</w:t>
      </w:r>
      <w:r>
        <w:rPr>
          <w:rFonts w:ascii="Times New Roman" w:cs="Arial Unicode MS" w:hAnsi="Arial Unicode MS" w:eastAsia="Arial Unicode MS"/>
          <w:rtl w:val="0"/>
          <w:lang w:val="en-US"/>
        </w:rPr>
        <w:t xml:space="preserve">which is </w:t>
      </w:r>
      <w:r>
        <w:rPr>
          <w:rFonts w:ascii="Times New Roman" w:cs="Arial Unicode MS" w:hAnsi="Arial Unicode MS" w:eastAsia="Arial Unicode MS"/>
          <w:u w:val="single"/>
          <w:rtl w:val="0"/>
          <w:lang w:val="en-US"/>
        </w:rPr>
        <w:t>His body, the fullness of Him</w:t>
      </w:r>
      <w:r>
        <w:rPr>
          <w:rFonts w:ascii="Times New Roman" w:cs="Arial Unicode MS" w:hAnsi="Arial Unicode MS" w:eastAsia="Arial Unicode MS"/>
          <w:rtl w:val="0"/>
          <w:lang w:val="en-US"/>
        </w:rPr>
        <w:t xml:space="preserve"> who fills all in all. (Eph. 1:22-23) </w:t>
      </w:r>
    </w:p>
    <w:p>
      <w:pPr>
        <w:pStyle w:val="Lv1-H"/>
        <w:numPr>
          <w:ilvl w:val="0"/>
          <w:numId w:val="3"/>
        </w:numPr>
        <w:tabs>
          <w:tab w:val="clear" w:pos="0"/>
        </w:tabs>
        <w:ind w:left="576" w:hanging="576"/>
        <w:rPr>
          <w:position w:val="0"/>
          <w:rtl w:val="0"/>
        </w:rPr>
      </w:pPr>
      <w:r>
        <w:rPr>
          <w:rtl w:val="0"/>
          <w:lang w:val="en-US"/>
        </w:rPr>
        <w:t>God</w:t>
      </w:r>
      <w:r>
        <w:rPr>
          <w:rFonts w:hAnsi="Times New Roman Bold" w:hint="default"/>
          <w:rtl w:val="0"/>
          <w:lang w:val="en-US"/>
        </w:rPr>
        <w:t>’</w:t>
      </w:r>
      <w:r>
        <w:rPr>
          <w:rtl w:val="0"/>
          <w:lang w:val="en-US"/>
        </w:rPr>
        <w:t xml:space="preserve">s original plan: a family of love who rules the earth together </w:t>
      </w:r>
    </w:p>
    <w:p>
      <w:pPr>
        <w:pStyle w:val="Lv2-J"/>
        <w:numPr>
          <w:ilvl w:val="1"/>
          <w:numId w:val="7"/>
        </w:numPr>
        <w:tabs>
          <w:tab w:val="clear" w:pos="0"/>
        </w:tabs>
        <w:ind w:left="1152" w:hanging="576"/>
        <w:rPr>
          <w:position w:val="0"/>
          <w:rtl w:val="0"/>
        </w:rPr>
      </w:pPr>
      <w:r>
        <w:rPr>
          <w:rtl w:val="0"/>
          <w:lang w:val="en-US"/>
        </w:rPr>
        <w:t>The Father</w:t>
      </w:r>
      <w:r>
        <w:rPr>
          <w:rFonts w:hAnsi="Times New Roman" w:hint="default"/>
          <w:rtl w:val="0"/>
          <w:lang w:val="en-US"/>
        </w:rPr>
        <w:t>’</w:t>
      </w:r>
      <w:r>
        <w:rPr>
          <w:rtl w:val="0"/>
          <w:lang w:val="en-US"/>
        </w:rPr>
        <w:t xml:space="preserve">s original plan was to have a family who would rule creation with Him. The Father yearned to have a family who walked in love and unity as sons of God and as the Bride of Christ. </w:t>
      </w:r>
    </w:p>
    <w:p>
      <w:pPr>
        <w:pStyle w:val="Sc2-F"/>
        <w:tabs>
          <w:tab w:val="left" w:pos="10300"/>
        </w:tabs>
        <w:rPr>
          <w:rtl w:val="0"/>
        </w:rPr>
      </w:pPr>
      <w:r>
        <w:rPr>
          <w:vertAlign w:val="superscript"/>
          <w:rtl w:val="0"/>
          <w:lang w:val="en-US"/>
        </w:rPr>
        <w:t>18</w:t>
      </w:r>
      <w:r>
        <w:rPr>
          <w:rtl w:val="0"/>
          <w:lang w:val="en-US"/>
        </w:rPr>
        <w:t xml:space="preserve">I will be a </w:t>
      </w:r>
      <w:r>
        <w:rPr>
          <w:u w:val="single"/>
          <w:rtl w:val="0"/>
          <w:lang w:val="en-US"/>
        </w:rPr>
        <w:t>Father to you</w:t>
      </w:r>
      <w:r>
        <w:rPr>
          <w:rtl w:val="0"/>
          <w:lang w:val="en-US"/>
        </w:rPr>
        <w:t xml:space="preserve">, and you shall be </w:t>
      </w:r>
      <w:r>
        <w:rPr>
          <w:u w:val="single"/>
          <w:rtl w:val="0"/>
          <w:lang w:val="en-US"/>
        </w:rPr>
        <w:t>My sons and daughters</w:t>
      </w:r>
      <w:r>
        <w:rPr>
          <w:rFonts w:hAnsi="Times New Roman" w:hint="default"/>
          <w:rtl w:val="0"/>
          <w:lang w:val="en-US"/>
        </w:rPr>
        <w:t xml:space="preserve">… </w:t>
      </w:r>
      <w:r>
        <w:rPr>
          <w:rtl w:val="0"/>
          <w:lang w:val="en-US"/>
        </w:rPr>
        <w:t xml:space="preserve">(2 Cor. 6:18) </w:t>
      </w:r>
    </w:p>
    <w:p>
      <w:pPr>
        <w:pStyle w:val="Sc2-F"/>
        <w:rPr>
          <w:rtl w:val="0"/>
        </w:rPr>
      </w:pPr>
      <w:r>
        <w:rPr>
          <w:rFonts w:ascii="Times New Roman" w:cs="Arial Unicode MS" w:hAnsi="Arial Unicode MS" w:eastAsia="Arial Unicode MS"/>
          <w:vertAlign w:val="superscript"/>
          <w:rtl w:val="0"/>
          <w:lang w:val="en-US"/>
        </w:rPr>
        <w:t>7</w:t>
      </w:r>
      <w:r>
        <w:rPr>
          <w:rFonts w:ascii="Times New Roman" w:cs="Arial Unicode MS" w:hAnsi="Arial Unicode MS" w:eastAsia="Arial Unicode MS"/>
          <w:rtl w:val="0"/>
          <w:lang w:val="en-US"/>
        </w:rPr>
        <w:t xml:space="preserve">For the marriage of the Lamb has come, and </w:t>
      </w:r>
      <w:r>
        <w:rPr>
          <w:rFonts w:ascii="Times New Roman" w:cs="Arial Unicode MS" w:hAnsi="Arial Unicode MS" w:eastAsia="Arial Unicode MS"/>
          <w:u w:val="single"/>
          <w:rtl w:val="0"/>
          <w:lang w:val="en-US"/>
        </w:rPr>
        <w:t>His wife</w:t>
      </w:r>
      <w:r>
        <w:rPr>
          <w:rFonts w:ascii="Times New Roman" w:cs="Arial Unicode MS" w:hAnsi="Arial Unicode MS" w:eastAsia="Arial Unicode MS"/>
          <w:rtl w:val="0"/>
          <w:lang w:val="en-US"/>
        </w:rPr>
        <w:t xml:space="preserve"> has made herself ready. (Rev. 19:7) </w:t>
      </w:r>
    </w:p>
    <w:p>
      <w:pPr>
        <w:pStyle w:val="Lv2-J"/>
        <w:numPr>
          <w:ilvl w:val="1"/>
          <w:numId w:val="7"/>
        </w:numPr>
        <w:tabs>
          <w:tab w:val="clear" w:pos="0"/>
        </w:tabs>
        <w:ind w:left="1152" w:hanging="576"/>
        <w:rPr>
          <w:position w:val="0"/>
          <w:vertAlign w:val="superscript"/>
        </w:rPr>
      </w:pPr>
      <w:r>
        <w:rPr>
          <w:rtl w:val="0"/>
          <w:lang w:val="en-US"/>
        </w:rPr>
        <w:t xml:space="preserve">God has given His people an </w:t>
      </w:r>
      <w:r>
        <w:rPr>
          <w:rFonts w:hAnsi="Times New Roman" w:hint="default"/>
          <w:rtl w:val="0"/>
          <w:lang w:val="en-US"/>
        </w:rPr>
        <w:t>“</w:t>
      </w:r>
      <w:r>
        <w:rPr>
          <w:rtl w:val="0"/>
          <w:lang w:val="en-US"/>
        </w:rPr>
        <w:t>eternal dominion mandate</w:t>
      </w:r>
      <w:r>
        <w:rPr>
          <w:rFonts w:hAnsi="Times New Roman" w:hint="default"/>
          <w:rtl w:val="0"/>
          <w:lang w:val="en-US"/>
        </w:rPr>
        <w:t xml:space="preserve">” </w:t>
      </w:r>
      <w:r>
        <w:rPr>
          <w:rtl w:val="0"/>
          <w:lang w:val="en-US"/>
        </w:rPr>
        <w:t>to manifest His glory in the created order.</w:t>
      </w:r>
    </w:p>
    <w:p>
      <w:pPr>
        <w:pStyle w:val="Sc2-F"/>
        <w:tabs>
          <w:tab w:val="left" w:pos="10300"/>
        </w:tabs>
        <w:spacing w:after="180"/>
        <w:rPr>
          <w:rtl w:val="0"/>
        </w:rPr>
      </w:pPr>
      <w:r>
        <w:rPr>
          <w:vertAlign w:val="superscript"/>
          <w:rtl w:val="0"/>
          <w:lang w:val="en-US"/>
        </w:rPr>
        <w:t>26</w:t>
      </w:r>
      <w:r>
        <w:rPr>
          <w:rtl w:val="0"/>
          <w:lang w:val="en-US"/>
        </w:rPr>
        <w:t xml:space="preserve">God said, </w:t>
      </w:r>
      <w:r>
        <w:rPr>
          <w:rFonts w:hAnsi="Times New Roman" w:hint="default"/>
          <w:rtl w:val="0"/>
          <w:lang w:val="en-US"/>
        </w:rPr>
        <w:t>“</w:t>
      </w:r>
      <w:r>
        <w:rPr>
          <w:rtl w:val="0"/>
          <w:lang w:val="en-US"/>
        </w:rPr>
        <w:t>Let Us make man in Our image</w:t>
      </w:r>
      <w:r>
        <w:rPr>
          <w:rFonts w:hAnsi="Times New Roman" w:hint="default"/>
          <w:rtl w:val="0"/>
          <w:lang w:val="en-US"/>
        </w:rPr>
        <w:t>…</w:t>
      </w:r>
      <w:r>
        <w:rPr>
          <w:rtl w:val="0"/>
          <w:lang w:val="en-US"/>
        </w:rPr>
        <w:t xml:space="preserve">let them have </w:t>
      </w:r>
      <w:r>
        <w:rPr>
          <w:u w:val="single"/>
          <w:rtl w:val="0"/>
          <w:lang w:val="en-US"/>
        </w:rPr>
        <w:t>dominion</w:t>
      </w:r>
      <w:r>
        <w:rPr>
          <w:rFonts w:hAnsi="Times New Roman" w:hint="default"/>
          <w:rtl w:val="0"/>
          <w:lang w:val="en-US"/>
        </w:rPr>
        <w:t>…</w:t>
      </w:r>
      <w:r>
        <w:rPr>
          <w:u w:val="single"/>
          <w:rtl w:val="0"/>
          <w:lang w:val="en-US"/>
        </w:rPr>
        <w:t>over all the earth</w:t>
      </w:r>
      <w:r>
        <w:rPr>
          <w:rFonts w:hAnsi="Times New Roman" w:hint="default"/>
          <w:rtl w:val="0"/>
          <w:lang w:val="en-US"/>
        </w:rPr>
        <w:t xml:space="preserve">…” </w:t>
      </w:r>
      <w:r>
        <w:rPr>
          <w:vertAlign w:val="superscript"/>
          <w:rtl w:val="0"/>
          <w:lang w:val="en-US"/>
        </w:rPr>
        <w:t>28</w:t>
      </w:r>
      <w:r>
        <w:rPr>
          <w:rtl w:val="0"/>
          <w:lang w:val="en-US"/>
        </w:rPr>
        <w:t xml:space="preserve">God said to them, </w:t>
      </w:r>
      <w:r>
        <w:rPr>
          <w:rFonts w:hAnsi="Times New Roman" w:hint="default"/>
          <w:rtl w:val="0"/>
          <w:lang w:val="en-US"/>
        </w:rPr>
        <w:t>“</w:t>
      </w:r>
      <w:r>
        <w:rPr>
          <w:rtl w:val="0"/>
          <w:lang w:val="en-US"/>
        </w:rPr>
        <w:t xml:space="preserve">Be fruitful and multiply; fill the earth and </w:t>
      </w:r>
      <w:r>
        <w:rPr>
          <w:u w:val="single"/>
          <w:rtl w:val="0"/>
          <w:lang w:val="en-US"/>
        </w:rPr>
        <w:t>subdue it</w:t>
      </w:r>
      <w:r>
        <w:rPr>
          <w:rtl w:val="0"/>
          <w:lang w:val="en-US"/>
        </w:rPr>
        <w:t xml:space="preserve">; have </w:t>
      </w:r>
      <w:r>
        <w:rPr>
          <w:u w:val="single"/>
          <w:rtl w:val="0"/>
          <w:lang w:val="en-US"/>
        </w:rPr>
        <w:t>dominion</w:t>
      </w:r>
      <w:r>
        <w:rPr>
          <w:rFonts w:hAnsi="Times New Roman" w:hint="default"/>
          <w:rtl w:val="0"/>
          <w:lang w:val="en-US"/>
        </w:rPr>
        <w:t xml:space="preserve">…” </w:t>
      </w:r>
      <w:bookmarkStart w:name="OLE_LINK13" w:id="8"/>
      <w:r>
        <w:rPr>
          <w:rtl w:val="0"/>
          <w:lang w:val="en-US"/>
        </w:rPr>
        <w:t xml:space="preserve">(Gen. 1:26-28) </w:t>
      </w:r>
      <w:bookmarkEnd w:id="8"/>
    </w:p>
    <w:p>
      <w:pPr>
        <w:pStyle w:val="Sc2-F"/>
        <w:spacing w:after="180"/>
        <w:rPr>
          <w:rtl w:val="0"/>
        </w:rPr>
      </w:pPr>
      <w:r>
        <w:rPr>
          <w:vertAlign w:val="superscript"/>
          <w:rtl w:val="0"/>
          <w:lang w:val="en-US"/>
        </w:rPr>
        <w:t>3</w:t>
      </w:r>
      <w:r>
        <w:rPr>
          <w:rtl w:val="0"/>
          <w:lang w:val="en-US"/>
        </w:rPr>
        <w:t xml:space="preserve">I consider Your </w:t>
      </w:r>
      <w:r>
        <w:rPr>
          <w:u w:val="single"/>
          <w:rtl w:val="0"/>
          <w:lang w:val="en-US"/>
        </w:rPr>
        <w:t>heavens</w:t>
      </w:r>
      <w:r>
        <w:rPr>
          <w:rtl w:val="0"/>
          <w:lang w:val="en-US"/>
        </w:rPr>
        <w:t>, the work of Your fingers, the moon and the stars</w:t>
      </w:r>
      <w:r>
        <w:rPr>
          <w:rFonts w:hAnsi="Times New Roman" w:hint="default"/>
          <w:rtl w:val="0"/>
          <w:lang w:val="en-US"/>
        </w:rPr>
        <w:t>…</w:t>
      </w:r>
      <w:r>
        <w:rPr>
          <w:vertAlign w:val="superscript"/>
          <w:rtl w:val="0"/>
          <w:lang w:val="en-US"/>
        </w:rPr>
        <w:t>4</w:t>
      </w:r>
      <w:r>
        <w:rPr>
          <w:rtl w:val="0"/>
          <w:lang w:val="en-US"/>
        </w:rPr>
        <w:t>what is man that You are mindful of him</w:t>
      </w:r>
      <w:r>
        <w:rPr>
          <w:rFonts w:hAnsi="Times New Roman" w:hint="default"/>
          <w:rtl w:val="0"/>
          <w:lang w:val="en-US"/>
        </w:rPr>
        <w:t>…</w:t>
      </w:r>
      <w:r>
        <w:rPr>
          <w:rtl w:val="0"/>
          <w:lang w:val="en-US"/>
        </w:rPr>
        <w:t xml:space="preserve">? </w:t>
      </w:r>
      <w:r>
        <w:rPr>
          <w:vertAlign w:val="superscript"/>
          <w:rtl w:val="0"/>
          <w:lang w:val="en-US"/>
        </w:rPr>
        <w:t>5</w:t>
      </w:r>
      <w:r>
        <w:rPr>
          <w:rtl w:val="0"/>
          <w:lang w:val="en-US"/>
        </w:rPr>
        <w:t xml:space="preserve">You have </w:t>
      </w:r>
      <w:r>
        <w:rPr>
          <w:u w:val="single"/>
          <w:rtl w:val="0"/>
          <w:lang w:val="en-US"/>
        </w:rPr>
        <w:t>crowned him</w:t>
      </w:r>
      <w:r>
        <w:rPr>
          <w:rtl w:val="0"/>
          <w:lang w:val="en-US"/>
        </w:rPr>
        <w:t xml:space="preserve"> with glory and honor. </w:t>
      </w:r>
      <w:r>
        <w:rPr>
          <w:vertAlign w:val="superscript"/>
          <w:rtl w:val="0"/>
          <w:lang w:val="en-US"/>
        </w:rPr>
        <w:t>6</w:t>
      </w:r>
      <w:r>
        <w:rPr>
          <w:rtl w:val="0"/>
          <w:lang w:val="en-US"/>
        </w:rPr>
        <w:t xml:space="preserve">You made him to have </w:t>
      </w:r>
      <w:r>
        <w:rPr>
          <w:u w:val="single"/>
          <w:rtl w:val="0"/>
          <w:lang w:val="en-US"/>
        </w:rPr>
        <w:t>dominion</w:t>
      </w:r>
      <w:r>
        <w:rPr>
          <w:rtl w:val="0"/>
          <w:lang w:val="en-US"/>
        </w:rPr>
        <w:t xml:space="preserve"> over the works of Your hands; You put </w:t>
      </w:r>
      <w:r>
        <w:rPr>
          <w:u w:val="single"/>
          <w:rtl w:val="0"/>
          <w:lang w:val="en-US"/>
        </w:rPr>
        <w:t>all things</w:t>
      </w:r>
      <w:r>
        <w:rPr>
          <w:rtl w:val="0"/>
          <w:lang w:val="en-US"/>
        </w:rPr>
        <w:t xml:space="preserve"> under his feet. (Ps. 8:3-6)</w:t>
      </w:r>
    </w:p>
    <w:p>
      <w:pPr>
        <w:pStyle w:val="Sc2-F"/>
        <w:tabs>
          <w:tab w:val="left" w:pos="10300"/>
        </w:tabs>
        <w:rPr>
          <w:rtl w:val="0"/>
        </w:rPr>
      </w:pPr>
      <w:r>
        <w:rPr>
          <w:vertAlign w:val="superscript"/>
          <w:rtl w:val="0"/>
          <w:lang w:val="en-US"/>
        </w:rPr>
        <w:t>21</w:t>
      </w:r>
      <w:r>
        <w:rPr>
          <w:u w:val="single"/>
          <w:rtl w:val="0"/>
          <w:lang w:val="en-US"/>
        </w:rPr>
        <w:t>All things are yours</w:t>
      </w:r>
      <w:r>
        <w:rPr>
          <w:rtl w:val="0"/>
          <w:lang w:val="en-US"/>
        </w:rPr>
        <w:t xml:space="preserve"> </w:t>
      </w:r>
      <w:r>
        <w:rPr>
          <w:vertAlign w:val="superscript"/>
          <w:rtl w:val="0"/>
          <w:lang w:val="en-US"/>
        </w:rPr>
        <w:t>22</w:t>
      </w:r>
      <w:r>
        <w:rPr>
          <w:rtl w:val="0"/>
          <w:lang w:val="en-US"/>
        </w:rPr>
        <w:t>whether Paul or Apollos</w:t>
      </w:r>
      <w:r>
        <w:rPr>
          <w:rFonts w:hAnsi="Times New Roman" w:hint="default"/>
          <w:rtl w:val="0"/>
          <w:lang w:val="en-US"/>
        </w:rPr>
        <w:t>…</w:t>
      </w:r>
      <w:r>
        <w:rPr>
          <w:rtl w:val="0"/>
          <w:lang w:val="en-US"/>
        </w:rPr>
        <w:t>the world or life</w:t>
      </w:r>
      <w:r>
        <w:rPr>
          <w:rFonts w:hAnsi="Times New Roman" w:hint="default"/>
          <w:rtl w:val="0"/>
          <w:lang w:val="en-US"/>
        </w:rPr>
        <w:t>…</w:t>
      </w:r>
      <w:r>
        <w:rPr>
          <w:rtl w:val="0"/>
          <w:lang w:val="en-US"/>
        </w:rPr>
        <w:t xml:space="preserve">or things present or </w:t>
      </w:r>
      <w:r>
        <w:rPr>
          <w:u w:val="single"/>
          <w:rtl w:val="0"/>
          <w:lang w:val="en-US"/>
        </w:rPr>
        <w:t>things to come</w:t>
      </w:r>
      <w:r>
        <w:rPr>
          <w:rFonts w:hAnsi="Times New Roman" w:hint="default"/>
          <w:rtl w:val="0"/>
          <w:lang w:val="en-US"/>
        </w:rPr>
        <w:t>—</w:t>
      </w:r>
      <w:r>
        <w:rPr>
          <w:u w:val="single"/>
          <w:rtl w:val="0"/>
          <w:lang w:val="en-US"/>
        </w:rPr>
        <w:t>all</w:t>
      </w:r>
      <w:r>
        <w:rPr>
          <w:rtl w:val="0"/>
          <w:lang w:val="en-US"/>
        </w:rPr>
        <w:t xml:space="preserve"> are yours. </w:t>
      </w:r>
      <w:r>
        <w:rPr>
          <w:vertAlign w:val="superscript"/>
          <w:rtl w:val="0"/>
          <w:lang w:val="en-US"/>
        </w:rPr>
        <w:t>23</w:t>
      </w:r>
      <w:r>
        <w:rPr>
          <w:rtl w:val="0"/>
          <w:lang w:val="en-US"/>
        </w:rPr>
        <w:t>You are Christ</w:t>
      </w:r>
      <w:r>
        <w:rPr>
          <w:rFonts w:hAnsi="Times New Roman" w:hint="default"/>
          <w:rtl w:val="0"/>
          <w:lang w:val="en-US"/>
        </w:rPr>
        <w:t>’</w:t>
      </w:r>
      <w:r>
        <w:rPr>
          <w:rtl w:val="0"/>
          <w:lang w:val="en-US"/>
        </w:rPr>
        <w:t>s, and Christ is God</w:t>
      </w:r>
      <w:r>
        <w:rPr>
          <w:rFonts w:hAnsi="Times New Roman" w:hint="default"/>
          <w:rtl w:val="0"/>
          <w:lang w:val="en-US"/>
        </w:rPr>
        <w:t>’</w:t>
      </w:r>
      <w:r>
        <w:rPr>
          <w:rtl w:val="0"/>
          <w:lang w:val="en-US"/>
        </w:rPr>
        <w:t xml:space="preserve">s. (1 Cor. 3:21-23) </w:t>
      </w:r>
    </w:p>
    <w:p>
      <w:pPr>
        <w:pStyle w:val="Lv2-J"/>
        <w:numPr>
          <w:ilvl w:val="1"/>
          <w:numId w:val="7"/>
        </w:numPr>
        <w:tabs>
          <w:tab w:val="clear" w:pos="0"/>
        </w:tabs>
        <w:ind w:left="1152" w:hanging="576"/>
        <w:rPr>
          <w:position w:val="0"/>
          <w:rtl w:val="0"/>
        </w:rPr>
      </w:pPr>
      <w:r>
        <w:rPr>
          <w:rtl w:val="0"/>
          <w:lang w:val="en-US"/>
        </w:rPr>
        <w:t xml:space="preserve">The Father prepared the kingdom </w:t>
      </w:r>
      <w:r>
        <w:rPr>
          <w:i w:val="1"/>
          <w:iCs w:val="1"/>
          <w:rtl w:val="0"/>
          <w:lang w:val="en-US"/>
        </w:rPr>
        <w:t xml:space="preserve">for His family </w:t>
      </w:r>
      <w:r>
        <w:rPr>
          <w:rtl w:val="0"/>
          <w:lang w:val="en-US"/>
        </w:rPr>
        <w:t>from the foundations of the world (Mt. 25:34).</w:t>
      </w:r>
    </w:p>
    <w:p>
      <w:pPr>
        <w:pStyle w:val="Sc2-F"/>
        <w:tabs>
          <w:tab w:val="left" w:pos="10300"/>
        </w:tabs>
        <w:spacing w:after="180"/>
        <w:rPr>
          <w:rtl w:val="0"/>
        </w:rPr>
      </w:pPr>
      <w:bookmarkStart w:name="OLE_LINK19" w:id="9"/>
      <w:r>
        <w:rPr>
          <w:vertAlign w:val="superscript"/>
          <w:rtl w:val="0"/>
          <w:lang w:val="en-US"/>
        </w:rPr>
        <w:t>34</w:t>
      </w:r>
      <w:r>
        <w:rPr>
          <w:rFonts w:hAnsi="Times New Roman" w:hint="default"/>
          <w:rtl w:val="0"/>
          <w:lang w:val="en-US"/>
        </w:rPr>
        <w:t>“</w:t>
      </w:r>
      <w:r>
        <w:rPr>
          <w:rtl w:val="0"/>
          <w:lang w:val="en-US"/>
        </w:rPr>
        <w:t>Come</w:t>
      </w:r>
      <w:r>
        <w:rPr>
          <w:rFonts w:hAnsi="Times New Roman" w:hint="default"/>
          <w:rtl w:val="0"/>
          <w:lang w:val="en-US"/>
        </w:rPr>
        <w:t>…</w:t>
      </w:r>
      <w:r>
        <w:rPr>
          <w:rtl w:val="0"/>
          <w:lang w:val="en-US"/>
        </w:rPr>
        <w:t xml:space="preserve">inherit the kingdom prepared </w:t>
      </w:r>
      <w:r>
        <w:rPr>
          <w:u w:val="single"/>
          <w:rtl w:val="0"/>
          <w:lang w:val="en-US"/>
        </w:rPr>
        <w:t>for you</w:t>
      </w:r>
      <w:r>
        <w:rPr>
          <w:rtl w:val="0"/>
          <w:lang w:val="en-US"/>
        </w:rPr>
        <w:t xml:space="preserve"> from the </w:t>
      </w:r>
      <w:r>
        <w:rPr>
          <w:u w:val="single"/>
          <w:rtl w:val="0"/>
          <w:lang w:val="en-US"/>
        </w:rPr>
        <w:t>foundation</w:t>
      </w:r>
      <w:r>
        <w:rPr>
          <w:rtl w:val="0"/>
          <w:lang w:val="en-US"/>
        </w:rPr>
        <w:t xml:space="preserve"> of the worl</w:t>
      </w:r>
      <w:bookmarkEnd w:id="9"/>
      <w:r>
        <w:rPr>
          <w:rtl w:val="0"/>
          <w:lang w:val="en-US"/>
        </w:rPr>
        <w:t>d</w:t>
      </w:r>
      <w:bookmarkStart w:name="OLE_LINK21" w:id="10"/>
      <w:r>
        <w:rPr>
          <w:rtl w:val="0"/>
          <w:lang w:val="en-US"/>
        </w:rPr>
        <w:t>.</w:t>
      </w:r>
      <w:r>
        <w:rPr>
          <w:rFonts w:hAnsi="Times New Roman" w:hint="default"/>
          <w:rtl w:val="0"/>
          <w:lang w:val="en-US"/>
        </w:rPr>
        <w:t xml:space="preserve">” </w:t>
      </w:r>
      <w:r>
        <w:rPr>
          <w:rtl w:val="0"/>
          <w:lang w:val="en-US"/>
        </w:rPr>
        <w:t>(Mt. 25:34)</w:t>
      </w:r>
      <w:bookmarkEnd w:id="10"/>
    </w:p>
    <w:p>
      <w:pPr>
        <w:pStyle w:val="Lv1-H"/>
        <w:numPr>
          <w:ilvl w:val="0"/>
          <w:numId w:val="3"/>
        </w:numPr>
        <w:tabs>
          <w:tab w:val="clear" w:pos="0"/>
        </w:tabs>
        <w:ind w:left="576" w:hanging="576"/>
        <w:rPr>
          <w:position w:val="0"/>
          <w:rtl w:val="0"/>
        </w:rPr>
      </w:pPr>
      <w:r>
        <w:rPr>
          <w:rtl w:val="0"/>
          <w:lang w:val="en-US"/>
        </w:rPr>
        <w:t xml:space="preserve">Overview of five foundational aspects of the Millennial Kingdom </w:t>
      </w:r>
    </w:p>
    <w:p>
      <w:pPr>
        <w:pStyle w:val="Lv2-J"/>
        <w:numPr>
          <w:ilvl w:val="1"/>
          <w:numId w:val="8"/>
        </w:numPr>
        <w:tabs>
          <w:tab w:val="clear" w:pos="0"/>
        </w:tabs>
        <w:ind w:left="1152" w:hanging="576"/>
        <w:rPr>
          <w:position w:val="0"/>
          <w:rtl w:val="0"/>
        </w:rPr>
      </w:pPr>
      <w:r>
        <w:rPr>
          <w:rtl w:val="0"/>
          <w:lang w:val="en-US"/>
        </w:rPr>
        <w:t>I will detail five aspects of the millennial kingdom that are necessary for God</w:t>
      </w:r>
      <w:r>
        <w:rPr>
          <w:rFonts w:hAnsi="Times New Roman" w:hint="default"/>
          <w:rtl w:val="0"/>
          <w:lang w:val="en-US"/>
        </w:rPr>
        <w:t>’</w:t>
      </w:r>
      <w:r>
        <w:rPr>
          <w:rtl w:val="0"/>
          <w:lang w:val="en-US"/>
        </w:rPr>
        <w:t xml:space="preserve">s people to experience His fullness on the earth (Eph. 3:19). </w:t>
      </w:r>
      <w:bookmarkStart w:name="OLE_LINK26" w:id="11"/>
      <w:r>
        <w:rPr>
          <w:rtl w:val="0"/>
          <w:lang w:val="en-US"/>
        </w:rPr>
        <w:t>They bring a supernatural, physical, political, spiritual, and relational dimension to the Father</w:t>
      </w:r>
      <w:r>
        <w:rPr>
          <w:rFonts w:hAnsi="Times New Roman" w:hint="default"/>
          <w:rtl w:val="0"/>
          <w:lang w:val="en-US"/>
        </w:rPr>
        <w:t>’</w:t>
      </w:r>
      <w:r>
        <w:rPr>
          <w:rtl w:val="0"/>
          <w:lang w:val="en-US"/>
        </w:rPr>
        <w:t xml:space="preserve">s eternal plan for His people on the earth. </w:t>
      </w:r>
      <w:bookmarkEnd w:id="11"/>
    </w:p>
    <w:p>
      <w:pPr>
        <w:pStyle w:val="Lv2-J"/>
        <w:numPr>
          <w:ilvl w:val="1"/>
          <w:numId w:val="8"/>
        </w:numPr>
        <w:tabs>
          <w:tab w:val="clear" w:pos="0"/>
        </w:tabs>
        <w:ind w:left="1152" w:hanging="576"/>
        <w:rPr>
          <w:position w:val="0"/>
          <w:rtl w:val="0"/>
        </w:rPr>
      </w:pPr>
      <w:bookmarkStart w:name="OLE_LINK34" w:id="12"/>
      <w:r>
        <w:rPr>
          <w:rtl w:val="0"/>
          <w:lang w:val="en-US"/>
        </w:rPr>
        <w:t xml:space="preserve">The </w:t>
      </w:r>
      <w:r>
        <w:rPr>
          <w:b w:val="1"/>
          <w:bCs w:val="1"/>
          <w:i w:val="1"/>
          <w:iCs w:val="1"/>
          <w:rtl w:val="0"/>
          <w:lang w:val="en-US"/>
        </w:rPr>
        <w:t>New Jerusalem</w:t>
      </w:r>
      <w:r>
        <w:rPr>
          <w:rtl w:val="0"/>
          <w:lang w:val="en-US"/>
        </w:rPr>
        <w:t xml:space="preserve"> will come down to earth, bringing a </w:t>
      </w:r>
      <w:r>
        <w:rPr>
          <w:i w:val="1"/>
          <w:iCs w:val="1"/>
          <w:rtl w:val="0"/>
          <w:lang w:val="en-US"/>
        </w:rPr>
        <w:t>supernatural, eternal</w:t>
      </w:r>
      <w:r>
        <w:rPr>
          <w:rtl w:val="0"/>
          <w:lang w:val="en-US"/>
        </w:rPr>
        <w:t xml:space="preserve"> dimension to the millennial kingdom. It will include the supernatural aspects of our resurrected bodies.</w:t>
      </w:r>
    </w:p>
    <w:p>
      <w:pPr>
        <w:pStyle w:val="Lv2-J"/>
        <w:numPr>
          <w:ilvl w:val="1"/>
          <w:numId w:val="8"/>
        </w:numPr>
        <w:tabs>
          <w:tab w:val="clear" w:pos="0"/>
        </w:tabs>
        <w:ind w:left="1152" w:hanging="576"/>
        <w:rPr>
          <w:position w:val="0"/>
          <w:rtl w:val="0"/>
        </w:rPr>
      </w:pPr>
      <w:r>
        <w:rPr>
          <w:rtl w:val="0"/>
          <w:lang w:val="en-US"/>
        </w:rPr>
        <w:t xml:space="preserve">The </w:t>
      </w:r>
      <w:r>
        <w:rPr>
          <w:b w:val="1"/>
          <w:bCs w:val="1"/>
          <w:i w:val="1"/>
          <w:iCs w:val="1"/>
          <w:rtl w:val="0"/>
          <w:lang w:val="en-US"/>
        </w:rPr>
        <w:t>garden of Eden</w:t>
      </w:r>
      <w:r>
        <w:rPr>
          <w:rtl w:val="0"/>
          <w:lang w:val="en-US"/>
        </w:rPr>
        <w:t xml:space="preserve"> will be restored, bringing a </w:t>
      </w:r>
      <w:r>
        <w:rPr>
          <w:i w:val="1"/>
          <w:iCs w:val="1"/>
          <w:rtl w:val="0"/>
          <w:lang w:val="en-US"/>
        </w:rPr>
        <w:t>physical paradise</w:t>
      </w:r>
      <w:r>
        <w:rPr>
          <w:rtl w:val="0"/>
          <w:lang w:val="en-US"/>
        </w:rPr>
        <w:t xml:space="preserve"> aspect to the Millennium, with a fully renewed environment (agriculture, animals, atmosphere, etc.) including physical pleasures. </w:t>
      </w:r>
    </w:p>
    <w:p>
      <w:pPr>
        <w:pStyle w:val="Lv2-J"/>
        <w:numPr>
          <w:ilvl w:val="1"/>
          <w:numId w:val="8"/>
        </w:numPr>
        <w:tabs>
          <w:tab w:val="clear" w:pos="0"/>
        </w:tabs>
        <w:ind w:left="1152" w:hanging="576"/>
        <w:rPr>
          <w:position w:val="0"/>
          <w:rtl w:val="0"/>
        </w:rPr>
      </w:pPr>
      <w:r>
        <w:rPr>
          <w:rtl w:val="0"/>
          <w:lang w:val="en-US"/>
        </w:rPr>
        <w:t xml:space="preserve">The </w:t>
      </w:r>
      <w:r>
        <w:rPr>
          <w:b w:val="1"/>
          <w:bCs w:val="1"/>
          <w:i w:val="1"/>
          <w:iCs w:val="1"/>
          <w:rtl w:val="0"/>
          <w:lang w:val="en-US"/>
        </w:rPr>
        <w:t>kingdom of David</w:t>
      </w:r>
      <w:r>
        <w:rPr>
          <w:rtl w:val="0"/>
          <w:lang w:val="en-US"/>
        </w:rPr>
        <w:t xml:space="preserve"> will bring a </w:t>
      </w:r>
      <w:r>
        <w:rPr>
          <w:i w:val="1"/>
          <w:iCs w:val="1"/>
          <w:rtl w:val="0"/>
          <w:lang w:val="en-US"/>
        </w:rPr>
        <w:t>political and social</w:t>
      </w:r>
      <w:r>
        <w:rPr>
          <w:rtl w:val="0"/>
          <w:lang w:val="en-US"/>
        </w:rPr>
        <w:t xml:space="preserve"> aspect to the Millennium. This will include governmental, economic, and social institutions. Righteousness and justice will be established in every sphere of life as the government of every nation on earth is brought under Jesus</w:t>
      </w:r>
      <w:r>
        <w:rPr>
          <w:rFonts w:hAnsi="Times New Roman" w:hint="default"/>
          <w:rtl w:val="0"/>
          <w:lang w:val="en-US"/>
        </w:rPr>
        <w:t xml:space="preserve">’ </w:t>
      </w:r>
      <w:r>
        <w:rPr>
          <w:rtl w:val="0"/>
          <w:lang w:val="en-US"/>
        </w:rPr>
        <w:t xml:space="preserve">authority. </w:t>
      </w:r>
    </w:p>
    <w:p>
      <w:pPr>
        <w:pStyle w:val="Lv2-J"/>
        <w:numPr>
          <w:ilvl w:val="1"/>
          <w:numId w:val="8"/>
        </w:numPr>
        <w:tabs>
          <w:tab w:val="clear" w:pos="0"/>
        </w:tabs>
        <w:ind w:left="1152" w:hanging="576"/>
        <w:rPr>
          <w:position w:val="0"/>
          <w:rtl w:val="0"/>
        </w:rPr>
      </w:pPr>
      <w:r>
        <w:rPr>
          <w:rtl w:val="0"/>
          <w:lang w:val="en-US"/>
        </w:rPr>
        <w:t xml:space="preserve">The </w:t>
      </w:r>
      <w:r>
        <w:rPr>
          <w:b w:val="1"/>
          <w:bCs w:val="1"/>
          <w:i w:val="1"/>
          <w:iCs w:val="1"/>
          <w:rtl w:val="0"/>
          <w:lang w:val="en-US"/>
        </w:rPr>
        <w:t>house of prayer</w:t>
      </w:r>
      <w:r>
        <w:rPr>
          <w:rtl w:val="0"/>
          <w:lang w:val="en-US"/>
        </w:rPr>
        <w:t xml:space="preserve"> will bring a </w:t>
      </w:r>
      <w:r>
        <w:rPr>
          <w:i w:val="1"/>
          <w:iCs w:val="1"/>
          <w:rtl w:val="0"/>
          <w:lang w:val="en-US"/>
        </w:rPr>
        <w:t xml:space="preserve">spiritual </w:t>
      </w:r>
      <w:r>
        <w:rPr>
          <w:rtl w:val="0"/>
          <w:lang w:val="en-US"/>
        </w:rPr>
        <w:t xml:space="preserve">dimension to the kingdom. The millennial temple will be a global worship center from which Jesus will lead the nations in prayer.  He will call His people worldwide to encounter God and to rule with Him from a place of worship and prayer (Isa. 56:7). </w:t>
      </w:r>
      <w:bookmarkEnd w:id="12"/>
    </w:p>
    <w:p>
      <w:pPr>
        <w:pStyle w:val="Lv2-J"/>
        <w:numPr>
          <w:ilvl w:val="1"/>
          <w:numId w:val="8"/>
        </w:numPr>
        <w:tabs>
          <w:tab w:val="clear" w:pos="0"/>
        </w:tabs>
        <w:ind w:left="1152" w:hanging="576"/>
        <w:rPr>
          <w:position w:val="0"/>
          <w:rtl w:val="0"/>
        </w:rPr>
      </w:pPr>
      <w:bookmarkStart w:name="OLE_LINK23" w:id="13"/>
      <w:r>
        <w:rPr>
          <w:rtl w:val="0"/>
          <w:lang w:val="en-US"/>
        </w:rPr>
        <w:t xml:space="preserve">The </w:t>
      </w:r>
      <w:r>
        <w:rPr>
          <w:b w:val="1"/>
          <w:bCs w:val="1"/>
          <w:i w:val="1"/>
          <w:iCs w:val="1"/>
          <w:rtl w:val="0"/>
          <w:lang w:val="en-US"/>
        </w:rPr>
        <w:t xml:space="preserve">family of God </w:t>
      </w:r>
      <w:r>
        <w:rPr>
          <w:rtl w:val="0"/>
          <w:lang w:val="en-US"/>
        </w:rPr>
        <w:t xml:space="preserve">will bring a </w:t>
      </w:r>
      <w:r>
        <w:rPr>
          <w:i w:val="1"/>
          <w:iCs w:val="1"/>
          <w:rtl w:val="0"/>
          <w:lang w:val="en-US"/>
        </w:rPr>
        <w:t xml:space="preserve">relational community </w:t>
      </w:r>
      <w:r>
        <w:rPr>
          <w:rtl w:val="0"/>
          <w:lang w:val="en-US"/>
        </w:rPr>
        <w:t xml:space="preserve">dimension as the saints live as sons of God and the Bride of Christ and as brothers and sisters in the fullness of love and unity (Jn. 17:21-26).  </w:t>
      </w:r>
    </w:p>
    <w:p>
      <w:pPr>
        <w:pStyle w:val="Lv2-J"/>
        <w:ind w:left="1152" w:firstLine="0"/>
        <w:rPr>
          <w:rtl w:val="0"/>
        </w:rPr>
      </w:pPr>
    </w:p>
    <w:p>
      <w:pPr>
        <w:pStyle w:val="Lv1-H"/>
        <w:numPr>
          <w:ilvl w:val="0"/>
          <w:numId w:val="3"/>
        </w:numPr>
        <w:tabs>
          <w:tab w:val="clear" w:pos="0"/>
        </w:tabs>
        <w:ind w:left="576" w:hanging="576"/>
        <w:rPr>
          <w:position w:val="0"/>
          <w:rtl w:val="0"/>
        </w:rPr>
      </w:pPr>
      <w:bookmarkEnd w:id="13"/>
      <w:r>
        <w:rPr>
          <w:rtl w:val="0"/>
          <w:lang w:val="en-US"/>
        </w:rPr>
        <w:t>New Jerusalem: supernatural eternal aspects of the Kingdom</w:t>
      </w:r>
    </w:p>
    <w:p>
      <w:pPr>
        <w:pStyle w:val="Lv2-J"/>
        <w:numPr>
          <w:ilvl w:val="1"/>
          <w:numId w:val="9"/>
        </w:numPr>
        <w:tabs>
          <w:tab w:val="clear" w:pos="0"/>
        </w:tabs>
        <w:ind w:left="1152" w:hanging="576"/>
        <w:rPr>
          <w:position w:val="0"/>
          <w:rtl w:val="0"/>
        </w:rPr>
      </w:pPr>
      <w:r>
        <w:rPr>
          <w:rtl w:val="0"/>
          <w:lang w:val="en-US"/>
        </w:rPr>
        <w:t xml:space="preserve">The New Jerusalem will come down to earth, bringing a supernatural, eternal dimension to the millennial kingdom. This will release a greater measure of resurrection life on the earth. The New Jerusalem is the place where resurrected saints will live. </w:t>
      </w:r>
    </w:p>
    <w:p>
      <w:pPr>
        <w:pStyle w:val="Sc2-F"/>
        <w:rPr>
          <w:rtl w:val="0"/>
        </w:rPr>
      </w:pPr>
      <w:r>
        <w:rPr>
          <w:rFonts w:ascii="Times New Roman" w:cs="Arial Unicode MS" w:hAnsi="Arial Unicode MS" w:eastAsia="Arial Unicode MS"/>
          <w:vertAlign w:val="superscript"/>
          <w:rtl w:val="0"/>
          <w:lang w:val="en-US"/>
        </w:rPr>
        <w:t>12</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the New Jerusalem, which </w:t>
      </w:r>
      <w:r>
        <w:rPr>
          <w:rFonts w:ascii="Times New Roman" w:cs="Arial Unicode MS" w:hAnsi="Arial Unicode MS" w:eastAsia="Arial Unicode MS"/>
          <w:u w:val="single"/>
          <w:rtl w:val="0"/>
          <w:lang w:val="en-US"/>
        </w:rPr>
        <w:t>comes down</w:t>
      </w:r>
      <w:r>
        <w:rPr>
          <w:rFonts w:ascii="Times New Roman" w:cs="Arial Unicode MS" w:hAnsi="Arial Unicode MS" w:eastAsia="Arial Unicode MS"/>
          <w:rtl w:val="0"/>
          <w:lang w:val="en-US"/>
        </w:rPr>
        <w:t xml:space="preserve"> out of heaven from My God.</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 xml:space="preserve">(Rev. 3:12) </w:t>
      </w:r>
    </w:p>
    <w:p>
      <w:pPr>
        <w:pStyle w:val="Lv2-J"/>
        <w:numPr>
          <w:ilvl w:val="1"/>
          <w:numId w:val="9"/>
        </w:numPr>
        <w:tabs>
          <w:tab w:val="clear" w:pos="0"/>
        </w:tabs>
        <w:ind w:left="1152" w:hanging="576"/>
        <w:rPr>
          <w:position w:val="0"/>
          <w:rtl w:val="0"/>
        </w:rPr>
      </w:pPr>
      <w:r>
        <w:rPr>
          <w:rtl w:val="0"/>
          <w:lang w:val="en-US"/>
        </w:rPr>
        <w:t>The heavenly Jerusalem will descend to earthly Jerusalem, connecting the two Jerusalems. When the New Jerusalem comes to the earth, then heaven will literally be on earth. The veil between the natural and heavenly realms will be lifted when Jesus</w:t>
      </w:r>
      <w:r>
        <w:rPr>
          <w:rFonts w:hAnsi="Times New Roman" w:hint="default"/>
          <w:rtl w:val="0"/>
          <w:lang w:val="en-US"/>
        </w:rPr>
        <w:t xml:space="preserve">’ </w:t>
      </w:r>
      <w:r>
        <w:rPr>
          <w:rtl w:val="0"/>
          <w:lang w:val="en-US"/>
        </w:rPr>
        <w:t xml:space="preserve">throne is established on earth. </w:t>
      </w:r>
    </w:p>
    <w:p>
      <w:pPr>
        <w:pStyle w:val="Lv2-J"/>
        <w:numPr>
          <w:ilvl w:val="1"/>
          <w:numId w:val="9"/>
        </w:numPr>
        <w:tabs>
          <w:tab w:val="clear" w:pos="0"/>
        </w:tabs>
        <w:ind w:left="1152" w:hanging="576"/>
        <w:rPr>
          <w:position w:val="0"/>
          <w:rtl w:val="0"/>
        </w:rPr>
      </w:pPr>
      <w:r>
        <w:rPr>
          <w:rtl w:val="0"/>
          <w:lang w:val="en-US"/>
        </w:rPr>
        <w:t>God walked with Adam in face-to-face fellowship with unity between these two realms (Gen. 2-3). A veil was created between them when Adam sinned. This veil will be lifted at Jesus</w:t>
      </w:r>
      <w:r>
        <w:rPr>
          <w:rFonts w:hAnsi="Times New Roman" w:hint="default"/>
          <w:rtl w:val="0"/>
          <w:lang w:val="en-US"/>
        </w:rPr>
        <w:t xml:space="preserve">’ </w:t>
      </w:r>
      <w:r>
        <w:rPr>
          <w:rtl w:val="0"/>
          <w:lang w:val="en-US"/>
        </w:rPr>
        <w:t>coming.</w:t>
      </w:r>
    </w:p>
    <w:p>
      <w:pPr>
        <w:pStyle w:val="Lv2-J"/>
        <w:numPr>
          <w:ilvl w:val="1"/>
          <w:numId w:val="9"/>
        </w:numPr>
        <w:tabs>
          <w:tab w:val="clear" w:pos="0"/>
        </w:tabs>
        <w:ind w:left="1152" w:hanging="576"/>
        <w:rPr>
          <w:position w:val="0"/>
          <w:rtl w:val="0"/>
        </w:rPr>
      </w:pPr>
      <w:r>
        <w:rPr>
          <w:rtl w:val="0"/>
          <w:lang w:val="en-US"/>
        </w:rPr>
        <w:t xml:space="preserve">In my opinion, the New Jerusalem will descend to earth (Rev. 3:12; 21:2, 10), </w:t>
      </w:r>
      <w:r>
        <w:rPr>
          <w:i w:val="1"/>
          <w:iCs w:val="1"/>
          <w:rtl w:val="0"/>
          <w:lang w:val="en-US"/>
        </w:rPr>
        <w:t>both</w:t>
      </w:r>
      <w:r>
        <w:rPr>
          <w:rtl w:val="0"/>
          <w:lang w:val="en-US"/>
        </w:rPr>
        <w:t xml:space="preserve"> at the beginning (Rev. 21:10) </w:t>
      </w:r>
      <w:r>
        <w:rPr>
          <w:i w:val="1"/>
          <w:iCs w:val="1"/>
          <w:rtl w:val="0"/>
          <w:lang w:val="en-US"/>
        </w:rPr>
        <w:t>and</w:t>
      </w:r>
      <w:r>
        <w:rPr>
          <w:rtl w:val="0"/>
          <w:lang w:val="en-US"/>
        </w:rPr>
        <w:t xml:space="preserve"> at the end (Rev. 21:2) of the Millennium. Note that many see Revelation 21:9-22:5 as a parenthetical section that describes what happens on earth </w:t>
      </w:r>
      <w:r>
        <w:rPr>
          <w:i w:val="1"/>
          <w:iCs w:val="1"/>
          <w:rtl w:val="0"/>
          <w:lang w:val="en-US"/>
        </w:rPr>
        <w:t xml:space="preserve">during </w:t>
      </w:r>
      <w:r>
        <w:rPr>
          <w:rtl w:val="0"/>
          <w:lang w:val="en-US"/>
        </w:rPr>
        <w:t xml:space="preserve">the Millennium.  </w:t>
      </w:r>
    </w:p>
    <w:p>
      <w:pPr>
        <w:pStyle w:val="Lv2-J"/>
        <w:numPr>
          <w:ilvl w:val="1"/>
          <w:numId w:val="9"/>
        </w:numPr>
        <w:tabs>
          <w:tab w:val="clear" w:pos="0"/>
        </w:tabs>
        <w:ind w:left="1152" w:hanging="576"/>
        <w:rPr>
          <w:position w:val="0"/>
          <w:rtl w:val="0"/>
        </w:rPr>
      </w:pPr>
      <w:r>
        <w:rPr>
          <w:rtl w:val="0"/>
          <w:lang w:val="en-US"/>
        </w:rPr>
        <w:t>Jesus</w:t>
      </w:r>
      <w:r>
        <w:rPr>
          <w:rFonts w:hAnsi="Times New Roman" w:hint="default"/>
          <w:rtl w:val="0"/>
          <w:lang w:val="en-US"/>
        </w:rPr>
        <w:t xml:space="preserve">’ </w:t>
      </w:r>
      <w:r>
        <w:rPr>
          <w:rtl w:val="0"/>
          <w:lang w:val="en-US"/>
        </w:rPr>
        <w:t xml:space="preserve">throne will be </w:t>
      </w:r>
      <w:r>
        <w:rPr>
          <w:i w:val="1"/>
          <w:iCs w:val="1"/>
          <w:rtl w:val="0"/>
          <w:lang w:val="en-US"/>
        </w:rPr>
        <w:t>both</w:t>
      </w:r>
      <w:r>
        <w:rPr>
          <w:rtl w:val="0"/>
          <w:lang w:val="en-US"/>
        </w:rPr>
        <w:t xml:space="preserve"> in the millennial temple in Jerusalem </w:t>
      </w:r>
      <w:r>
        <w:rPr>
          <w:i w:val="1"/>
          <w:iCs w:val="1"/>
          <w:rtl w:val="0"/>
          <w:lang w:val="en-US"/>
        </w:rPr>
        <w:t>and</w:t>
      </w:r>
      <w:r>
        <w:rPr>
          <w:rtl w:val="0"/>
          <w:lang w:val="en-US"/>
        </w:rPr>
        <w:t xml:space="preserve"> in the heavenly New Jerusalem. It is </w:t>
      </w:r>
      <w:r>
        <w:rPr>
          <w:i w:val="1"/>
          <w:iCs w:val="1"/>
          <w:rtl w:val="0"/>
          <w:lang w:val="en-US"/>
        </w:rPr>
        <w:t xml:space="preserve">one throne </w:t>
      </w:r>
      <w:r>
        <w:rPr>
          <w:rtl w:val="0"/>
          <w:lang w:val="en-US"/>
        </w:rPr>
        <w:t xml:space="preserve">with two expressions (Jer. 3:17; Ezek. 43:4-7; Zech. 6:12-13; Rev. 22:3). </w:t>
      </w:r>
    </w:p>
    <w:p>
      <w:pPr>
        <w:pStyle w:val="Sc2-F"/>
        <w:spacing w:after="180"/>
        <w:rPr>
          <w:rtl w:val="0"/>
        </w:rPr>
      </w:pPr>
      <w:r>
        <w:rPr>
          <w:vertAlign w:val="superscript"/>
          <w:rtl w:val="0"/>
          <w:lang w:val="en-US"/>
        </w:rPr>
        <w:t>3</w:t>
      </w:r>
      <w:r>
        <w:rPr>
          <w:rtl w:val="0"/>
          <w:lang w:val="en-US"/>
        </w:rPr>
        <w:t xml:space="preserve">The throne of God and of the Lamb </w:t>
      </w:r>
      <w:r>
        <w:rPr>
          <w:u w:val="single"/>
          <w:rtl w:val="0"/>
          <w:lang w:val="en-US"/>
        </w:rPr>
        <w:t>shall be in it</w:t>
      </w:r>
      <w:r>
        <w:rPr>
          <w:rtl w:val="0"/>
          <w:lang w:val="en-US"/>
        </w:rPr>
        <w:t xml:space="preserve"> </w:t>
      </w:r>
      <w:r>
        <w:rPr>
          <w:b w:val="0"/>
          <w:bCs w:val="0"/>
          <w:rtl w:val="0"/>
          <w:lang w:val="en-US"/>
        </w:rPr>
        <w:t>[New Jerusalem]</w:t>
      </w:r>
      <w:r>
        <w:rPr>
          <w:rtl w:val="0"/>
          <w:lang w:val="en-US"/>
        </w:rPr>
        <w:t xml:space="preserve">. (Rev. 22:3) </w:t>
      </w:r>
    </w:p>
    <w:p>
      <w:pPr>
        <w:pStyle w:val="Sc2-F"/>
        <w:rPr>
          <w:rtl w:val="0"/>
        </w:rPr>
      </w:pPr>
      <w:bookmarkStart w:name="OLE_LINK57" w:id="14"/>
      <w:r>
        <w:rPr>
          <w:rFonts w:ascii="Times New Roman" w:cs="Arial Unicode MS" w:hAnsi="Arial Unicode MS" w:eastAsia="Arial Unicode MS"/>
          <w:vertAlign w:val="superscript"/>
          <w:rtl w:val="0"/>
          <w:lang w:val="en-US"/>
        </w:rPr>
        <w:t>6</w:t>
      </w:r>
      <w:r>
        <w:rPr>
          <w:rFonts w:ascii="Times New Roman" w:cs="Arial Unicode MS" w:hAnsi="Arial Unicode MS" w:eastAsia="Arial Unicode MS"/>
          <w:rtl w:val="0"/>
          <w:lang w:val="en-US"/>
        </w:rPr>
        <w:t xml:space="preserve">I heard Him speaking to me </w:t>
      </w:r>
      <w:r>
        <w:rPr>
          <w:rFonts w:ascii="Times New Roman" w:cs="Arial Unicode MS" w:hAnsi="Arial Unicode MS" w:eastAsia="Arial Unicode MS"/>
          <w:u w:val="single"/>
          <w:rtl w:val="0"/>
          <w:lang w:val="en-US"/>
        </w:rPr>
        <w:t xml:space="preserve">from the temple </w:t>
      </w:r>
      <w:r>
        <w:rPr>
          <w:rFonts w:ascii="Times New Roman" w:cs="Arial Unicode MS" w:hAnsi="Arial Unicode MS" w:eastAsia="Arial Unicode MS"/>
          <w:b w:val="0"/>
          <w:bCs w:val="0"/>
          <w:u w:val="single"/>
          <w:rtl w:val="0"/>
          <w:lang w:val="en-US"/>
        </w:rPr>
        <w:t>[millennial temple</w:t>
      </w:r>
      <w:r>
        <w:rPr>
          <w:rFonts w:ascii="Times New Roman" w:cs="Arial Unicode MS" w:hAnsi="Arial Unicode MS" w:eastAsia="Arial Unicode MS"/>
          <w:b w:val="0"/>
          <w:bCs w:val="0"/>
          <w:rtl w:val="0"/>
          <w:lang w:val="en-US"/>
        </w:rPr>
        <w:t>]</w:t>
      </w:r>
      <w:r>
        <w:rPr>
          <w:rFonts w:ascii="Times New Roman" w:cs="Arial Unicode MS" w:hAnsi="Arial Unicode MS" w:eastAsia="Arial Unicode MS"/>
          <w:rtl w:val="0"/>
          <w:lang w:val="en-US"/>
        </w:rPr>
        <w:t>...</w:t>
      </w:r>
      <w:r>
        <w:rPr>
          <w:rFonts w:ascii="Times New Roman" w:cs="Arial Unicode MS" w:hAnsi="Arial Unicode MS" w:eastAsia="Arial Unicode MS"/>
          <w:vertAlign w:val="superscript"/>
          <w:rtl w:val="0"/>
          <w:lang w:val="en-US"/>
        </w:rPr>
        <w:t>7</w:t>
      </w:r>
      <w:r>
        <w:rPr>
          <w:rFonts w:ascii="Times New Roman" w:cs="Arial Unicode MS" w:hAnsi="Arial Unicode MS" w:eastAsia="Arial Unicode MS"/>
          <w:rtl w:val="0"/>
          <w:lang w:val="en-US"/>
        </w:rPr>
        <w:t xml:space="preserve">He said, </w:t>
      </w:r>
      <w:r>
        <w:rPr>
          <w:rFonts w:ascii="Arial Unicode MS" w:cs="Arial Unicode MS" w:hAnsi="Times New Roman" w:eastAsia="Arial Unicode MS" w:hint="default"/>
          <w:rtl w:val="0"/>
          <w:lang w:val="en-US"/>
        </w:rPr>
        <w:t>“</w:t>
      </w:r>
      <w:r>
        <w:rPr>
          <w:rFonts w:ascii="Times New Roman" w:cs="Arial Unicode MS" w:hAnsi="Arial Unicode MS" w:eastAsia="Arial Unicode MS"/>
          <w:u w:val="single"/>
          <w:rtl w:val="0"/>
          <w:lang w:val="en-US"/>
        </w:rPr>
        <w:t>This is the place of My throne</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 where I will dwell in the midst of the children of Israel </w:t>
      </w:r>
      <w:r>
        <w:rPr>
          <w:rFonts w:ascii="Times New Roman" w:cs="Arial Unicode MS" w:hAnsi="Arial Unicode MS" w:eastAsia="Arial Unicode MS"/>
          <w:u w:val="single"/>
          <w:rtl w:val="0"/>
          <w:lang w:val="en-US"/>
        </w:rPr>
        <w:t>forever</w:t>
      </w:r>
      <w:r>
        <w:rPr>
          <w:rFonts w:ascii="Times New Roman" w:cs="Arial Unicode MS" w:hAnsi="Arial Unicode MS" w:eastAsia="Arial Unicode MS"/>
          <w:rtl w:val="0"/>
          <w:lang w:val="en-US"/>
        </w:rPr>
        <w:t>.</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 xml:space="preserve">(Ezek. 43:6-7) </w:t>
      </w:r>
    </w:p>
    <w:p>
      <w:pPr>
        <w:pStyle w:val="Lv2-J"/>
        <w:numPr>
          <w:ilvl w:val="1"/>
          <w:numId w:val="9"/>
        </w:numPr>
        <w:tabs>
          <w:tab w:val="clear" w:pos="0"/>
        </w:tabs>
        <w:ind w:left="1152" w:hanging="576"/>
        <w:rPr>
          <w:position w:val="0"/>
          <w:rtl w:val="0"/>
        </w:rPr>
      </w:pPr>
      <w:bookmarkStart w:name="OLE_LINK46" w:id="15"/>
      <w:r>
        <w:rPr>
          <w:rtl w:val="0"/>
          <w:lang w:val="en-US"/>
        </w:rPr>
        <w:t>Jesus</w:t>
      </w:r>
      <w:r>
        <w:rPr>
          <w:rFonts w:hAnsi="Times New Roman" w:hint="default"/>
          <w:rtl w:val="0"/>
          <w:lang w:val="en-US"/>
        </w:rPr>
        <w:t xml:space="preserve">’ </w:t>
      </w:r>
      <w:r>
        <w:rPr>
          <w:i w:val="1"/>
          <w:iCs w:val="1"/>
          <w:rtl w:val="0"/>
          <w:lang w:val="en-US"/>
        </w:rPr>
        <w:t>throne of glory</w:t>
      </w:r>
      <w:r>
        <w:rPr>
          <w:rtl w:val="0"/>
          <w:lang w:val="en-US"/>
        </w:rPr>
        <w:t xml:space="preserve"> </w:t>
      </w:r>
      <w:r>
        <w:rPr>
          <w:sz w:val="23"/>
          <w:szCs w:val="23"/>
          <w:rtl w:val="0"/>
          <w:lang w:val="en-US"/>
        </w:rPr>
        <w:t>(Mt. 19:28; 25:31; Rev. 4)</w:t>
      </w:r>
      <w:r>
        <w:rPr>
          <w:rtl w:val="0"/>
          <w:lang w:val="en-US"/>
        </w:rPr>
        <w:t xml:space="preserve"> with an expression in both Jerusalems: I suggest that it will be a vast </w:t>
      </w:r>
      <w:r>
        <w:rPr>
          <w:rFonts w:hAnsi="Times New Roman" w:hint="default"/>
          <w:rtl w:val="0"/>
          <w:lang w:val="en-US"/>
        </w:rPr>
        <w:t>“</w:t>
      </w:r>
      <w:r>
        <w:rPr>
          <w:rtl w:val="0"/>
          <w:lang w:val="en-US"/>
        </w:rPr>
        <w:t>governmental complex</w:t>
      </w:r>
      <w:r>
        <w:rPr>
          <w:rFonts w:hAnsi="Times New Roman" w:hint="default"/>
          <w:rtl w:val="0"/>
          <w:lang w:val="en-US"/>
        </w:rPr>
        <w:t xml:space="preserve">” </w:t>
      </w:r>
      <w:r>
        <w:rPr>
          <w:rtl w:val="0"/>
          <w:lang w:val="en-US"/>
        </w:rPr>
        <w:t>since it will include the large millennial temple structure on earth</w:t>
      </w:r>
      <w:bookmarkEnd w:id="15"/>
      <w:bookmarkEnd w:id="14"/>
      <w:r>
        <w:rPr>
          <w:rtl w:val="0"/>
          <w:lang w:val="en-US"/>
        </w:rPr>
        <w:t xml:space="preserve"> </w:t>
      </w:r>
      <w:bookmarkStart w:name="OLE_LINK38" w:id="16"/>
      <w:r>
        <w:rPr>
          <w:rtl w:val="0"/>
          <w:lang w:val="en-US"/>
        </w:rPr>
        <w:t xml:space="preserve">(Ezek. 43) </w:t>
      </w:r>
      <w:bookmarkEnd w:id="16"/>
      <w:r>
        <w:rPr>
          <w:rtl w:val="0"/>
          <w:lang w:val="en-US"/>
        </w:rPr>
        <w:t xml:space="preserve">and the vast throne room </w:t>
      </w:r>
      <w:bookmarkStart w:name="OLE_LINK36" w:id="17"/>
      <w:r>
        <w:rPr>
          <w:rtl w:val="0"/>
          <w:lang w:val="en-US"/>
        </w:rPr>
        <w:t xml:space="preserve">of the Father and Son in heaven </w:t>
      </w:r>
      <w:r>
        <w:rPr>
          <w:sz w:val="23"/>
          <w:szCs w:val="23"/>
          <w:rtl w:val="0"/>
          <w:lang w:val="en-US"/>
        </w:rPr>
        <w:t>(Rev. 4).</w:t>
      </w:r>
      <w:r>
        <w:rPr>
          <w:rtl w:val="0"/>
          <w:lang w:val="en-US"/>
        </w:rPr>
        <w:t xml:space="preserve"> </w:t>
      </w:r>
      <w:bookmarkEnd w:id="17"/>
      <w:r>
        <w:rPr>
          <w:rtl w:val="0"/>
        </w:rPr>
        <w:br w:type="textWrapping"/>
      </w:r>
      <w:r>
        <w:rPr>
          <w:rtl w:val="0"/>
          <w:lang w:val="en-US"/>
        </w:rPr>
        <w:t xml:space="preserve">I imagine a governmental complex with the </w:t>
      </w:r>
      <w:r>
        <w:rPr>
          <w:rFonts w:hAnsi="Times New Roman" w:hint="default"/>
          <w:rtl w:val="0"/>
          <w:lang w:val="en-US"/>
        </w:rPr>
        <w:t>“</w:t>
      </w:r>
      <w:r>
        <w:rPr>
          <w:rtl w:val="0"/>
          <w:lang w:val="en-US"/>
        </w:rPr>
        <w:t>north end</w:t>
      </w:r>
      <w:r>
        <w:rPr>
          <w:rFonts w:hAnsi="Times New Roman" w:hint="default"/>
          <w:rtl w:val="0"/>
          <w:lang w:val="en-US"/>
        </w:rPr>
        <w:t xml:space="preserve">” </w:t>
      </w:r>
      <w:r>
        <w:rPr>
          <w:rtl w:val="0"/>
          <w:lang w:val="en-US"/>
        </w:rPr>
        <w:t xml:space="preserve">of it extending into the New Jerusalem and the </w:t>
      </w:r>
      <w:r>
        <w:rPr>
          <w:rFonts w:hAnsi="Times New Roman" w:hint="default"/>
          <w:rtl w:val="0"/>
          <w:lang w:val="en-US"/>
        </w:rPr>
        <w:t>“</w:t>
      </w:r>
      <w:r>
        <w:rPr>
          <w:rtl w:val="0"/>
          <w:lang w:val="en-US"/>
        </w:rPr>
        <w:t>south end</w:t>
      </w:r>
      <w:r>
        <w:rPr>
          <w:rFonts w:hAnsi="Times New Roman" w:hint="default"/>
          <w:rtl w:val="0"/>
          <w:lang w:val="en-US"/>
        </w:rPr>
        <w:t xml:space="preserve">” </w:t>
      </w:r>
      <w:r>
        <w:rPr>
          <w:rtl w:val="0"/>
          <w:lang w:val="en-US"/>
        </w:rPr>
        <w:t xml:space="preserve">of it based in the millennial temple in Jerusalem on earth.  </w:t>
      </w:r>
    </w:p>
    <w:p>
      <w:pPr>
        <w:pStyle w:val="Sc2-F"/>
        <w:rPr>
          <w:rtl w:val="0"/>
        </w:rPr>
      </w:pPr>
      <w:r>
        <w:rPr>
          <w:rFonts w:ascii="Times New Roman" w:cs="Arial Unicode MS" w:hAnsi="Arial Unicode MS" w:eastAsia="Arial Unicode MS"/>
          <w:vertAlign w:val="superscript"/>
          <w:rtl w:val="0"/>
          <w:lang w:val="en-US"/>
        </w:rPr>
        <w:t>31</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When the Son of Man comes</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He will sit on the </w:t>
      </w:r>
      <w:r>
        <w:rPr>
          <w:rFonts w:ascii="Times New Roman" w:cs="Arial Unicode MS" w:hAnsi="Arial Unicode MS" w:eastAsia="Arial Unicode MS"/>
          <w:u w:val="single"/>
          <w:rtl w:val="0"/>
          <w:lang w:val="en-US"/>
        </w:rPr>
        <w:t>throne of His glory</w:t>
      </w:r>
      <w:r>
        <w:rPr>
          <w:rFonts w:ascii="Times New Roman" w:cs="Arial Unicode MS" w:hAnsi="Arial Unicode MS" w:eastAsia="Arial Unicode MS"/>
          <w:rtl w:val="0"/>
          <w:lang w:val="en-US"/>
        </w:rPr>
        <w:t>.</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 xml:space="preserve">(Mt. 25:31) </w:t>
      </w:r>
    </w:p>
    <w:p>
      <w:pPr>
        <w:pStyle w:val="Lv2-J"/>
        <w:numPr>
          <w:ilvl w:val="1"/>
          <w:numId w:val="9"/>
        </w:numPr>
        <w:tabs>
          <w:tab w:val="clear" w:pos="0"/>
        </w:tabs>
        <w:ind w:left="1152" w:hanging="576"/>
        <w:rPr>
          <w:position w:val="0"/>
          <w:rtl w:val="0"/>
        </w:rPr>
      </w:pPr>
      <w:r>
        <w:rPr>
          <w:rtl w:val="0"/>
          <w:lang w:val="en-US"/>
        </w:rPr>
        <w:t xml:space="preserve">A </w:t>
      </w:r>
      <w:r>
        <w:rPr>
          <w:rFonts w:hAnsi="Times New Roman" w:hint="default"/>
          <w:rtl w:val="0"/>
          <w:lang w:val="en-US"/>
        </w:rPr>
        <w:t>“</w:t>
      </w:r>
      <w:r>
        <w:rPr>
          <w:rtl w:val="0"/>
          <w:lang w:val="en-US"/>
        </w:rPr>
        <w:t>tidal wave</w:t>
      </w:r>
      <w:r>
        <w:rPr>
          <w:rFonts w:hAnsi="Times New Roman" w:hint="default"/>
          <w:rtl w:val="0"/>
          <w:lang w:val="en-US"/>
        </w:rPr>
        <w:t xml:space="preserve">” </w:t>
      </w:r>
      <w:r>
        <w:rPr>
          <w:rtl w:val="0"/>
          <w:lang w:val="en-US"/>
        </w:rPr>
        <w:t>of God</w:t>
      </w:r>
      <w:r>
        <w:rPr>
          <w:rFonts w:hAnsi="Times New Roman" w:hint="default"/>
          <w:rtl w:val="0"/>
          <w:lang w:val="en-US"/>
        </w:rPr>
        <w:t>’</w:t>
      </w:r>
      <w:r>
        <w:rPr>
          <w:rtl w:val="0"/>
          <w:lang w:val="en-US"/>
        </w:rPr>
        <w:t xml:space="preserve">s glory will spread to all nations from Jerusalem. </w:t>
      </w:r>
    </w:p>
    <w:p>
      <w:pPr>
        <w:pStyle w:val="Sc2-F"/>
        <w:tabs>
          <w:tab w:val="left" w:pos="10300"/>
        </w:tabs>
        <w:rPr>
          <w:rtl w:val="0"/>
        </w:rPr>
      </w:pPr>
      <w:r>
        <w:rPr>
          <w:vertAlign w:val="superscript"/>
          <w:rtl w:val="0"/>
          <w:lang w:val="en-US"/>
        </w:rPr>
        <w:t>14</w:t>
      </w:r>
      <w:r>
        <w:rPr>
          <w:rtl w:val="0"/>
          <w:lang w:val="en-US"/>
        </w:rPr>
        <w:t xml:space="preserve">The </w:t>
      </w:r>
      <w:r>
        <w:rPr>
          <w:u w:val="single"/>
          <w:rtl w:val="0"/>
          <w:lang w:val="en-US"/>
        </w:rPr>
        <w:t>earth will be filled with the</w:t>
      </w:r>
      <w:r>
        <w:rPr>
          <w:rFonts w:hAnsi="Times New Roman" w:hint="default"/>
          <w:u w:val="single"/>
          <w:rtl w:val="0"/>
          <w:lang w:val="en-US"/>
        </w:rPr>
        <w:t>…</w:t>
      </w:r>
      <w:r>
        <w:rPr>
          <w:u w:val="single"/>
          <w:rtl w:val="0"/>
          <w:lang w:val="en-US"/>
        </w:rPr>
        <w:t>glory of the Lord</w:t>
      </w:r>
      <w:r>
        <w:rPr>
          <w:rtl w:val="0"/>
          <w:lang w:val="en-US"/>
        </w:rPr>
        <w:t xml:space="preserve">, as the waters cover the sea. (Hab. 2:14) </w:t>
      </w:r>
    </w:p>
    <w:p>
      <w:pPr>
        <w:pStyle w:val="Lv2-J"/>
        <w:numPr>
          <w:ilvl w:val="1"/>
          <w:numId w:val="9"/>
        </w:numPr>
        <w:tabs>
          <w:tab w:val="clear" w:pos="0"/>
        </w:tabs>
        <w:ind w:left="1152" w:hanging="576"/>
        <w:rPr>
          <w:position w:val="0"/>
          <w:rtl w:val="0"/>
        </w:rPr>
      </w:pPr>
      <w:r>
        <w:rPr>
          <w:rtl w:val="0"/>
          <w:lang w:val="en-US"/>
        </w:rPr>
        <w:t>In Bethel, about twelve miles north of Jerusalem, Jacob saw a place where a ladder extended from the earth to the gate of heaven. He saw angels ascend and descend between the heavenly and earthly realms. Jacob</w:t>
      </w:r>
      <w:r>
        <w:rPr>
          <w:rFonts w:hAnsi="Times New Roman" w:hint="default"/>
          <w:rtl w:val="0"/>
          <w:lang w:val="en-US"/>
        </w:rPr>
        <w:t>’</w:t>
      </w:r>
      <w:r>
        <w:rPr>
          <w:rtl w:val="0"/>
          <w:lang w:val="en-US"/>
        </w:rPr>
        <w:t xml:space="preserve">s ladder points to the connection of these two realms. </w:t>
      </w:r>
    </w:p>
    <w:p>
      <w:pPr>
        <w:pStyle w:val="Sc2-F"/>
        <w:rPr>
          <w:rtl w:val="0"/>
        </w:rPr>
      </w:pPr>
      <w:r>
        <w:rPr>
          <w:rFonts w:ascii="Times New Roman" w:cs="Arial Unicode MS" w:hAnsi="Arial Unicode MS" w:eastAsia="Arial Unicode MS"/>
          <w:vertAlign w:val="superscript"/>
          <w:rtl w:val="0"/>
          <w:lang w:val="en-US"/>
        </w:rPr>
        <w:t>12</w:t>
      </w:r>
      <w:r>
        <w:rPr>
          <w:rFonts w:ascii="Times New Roman" w:cs="Arial Unicode MS" w:hAnsi="Arial Unicode MS" w:eastAsia="Arial Unicode MS"/>
          <w:rtl w:val="0"/>
          <w:lang w:val="en-US"/>
        </w:rPr>
        <w:t>He dreamed</w:t>
      </w:r>
      <w:r>
        <w:rPr>
          <w:rFonts w:ascii="Arial Unicode MS" w:cs="Arial Unicode MS" w:hAnsi="Times New Roman" w:eastAsia="Arial Unicode MS" w:hint="default"/>
          <w:rtl w:val="0"/>
          <w:lang w:val="en-US"/>
        </w:rPr>
        <w:t>…</w:t>
      </w:r>
      <w:r>
        <w:rPr>
          <w:rFonts w:ascii="Times New Roman" w:cs="Arial Unicode MS" w:hAnsi="Arial Unicode MS" w:eastAsia="Arial Unicode MS"/>
          <w:u w:val="single"/>
          <w:rtl w:val="0"/>
          <w:lang w:val="en-US"/>
        </w:rPr>
        <w:t>a ladder was set up on the earth, and its top reached to heaven</w:t>
      </w:r>
      <w:r>
        <w:rPr>
          <w:rFonts w:ascii="Times New Roman" w:cs="Arial Unicode MS" w:hAnsi="Arial Unicode MS" w:eastAsia="Arial Unicode MS"/>
          <w:rtl w:val="0"/>
          <w:lang w:val="en-US"/>
        </w:rPr>
        <w:t xml:space="preserve">; and there the angels of God were </w:t>
      </w:r>
      <w:r>
        <w:rPr>
          <w:rFonts w:ascii="Times New Roman" w:cs="Arial Unicode MS" w:hAnsi="Arial Unicode MS" w:eastAsia="Arial Unicode MS"/>
          <w:u w:val="single"/>
          <w:rtl w:val="0"/>
          <w:lang w:val="en-US"/>
        </w:rPr>
        <w:t>ascending and descending</w:t>
      </w:r>
      <w:r>
        <w:rPr>
          <w:rFonts w:ascii="Times New Roman" w:cs="Arial Unicode MS" w:hAnsi="Arial Unicode MS" w:eastAsia="Arial Unicode MS"/>
          <w:rtl w:val="0"/>
          <w:lang w:val="en-US"/>
        </w:rPr>
        <w:t xml:space="preserve"> on it</w:t>
      </w:r>
      <w:r>
        <w:rPr>
          <w:rFonts w:ascii="Arial Unicode MS" w:cs="Arial Unicode MS" w:hAnsi="Times New Roman" w:eastAsia="Arial Unicode MS" w:hint="default"/>
          <w:rtl w:val="0"/>
          <w:lang w:val="en-US"/>
        </w:rPr>
        <w:t>…</w:t>
      </w:r>
      <w:r>
        <w:rPr>
          <w:rFonts w:ascii="Times New Roman" w:cs="Arial Unicode MS" w:hAnsi="Arial Unicode MS" w:eastAsia="Arial Unicode MS"/>
          <w:vertAlign w:val="superscript"/>
          <w:rtl w:val="0"/>
          <w:lang w:val="en-US"/>
        </w:rPr>
        <w:t>17</w:t>
      </w:r>
      <w:r>
        <w:rPr>
          <w:rFonts w:ascii="Times New Roman" w:cs="Arial Unicode MS" w:hAnsi="Arial Unicode MS" w:eastAsia="Arial Unicode MS"/>
          <w:rtl w:val="0"/>
          <w:lang w:val="en-US"/>
        </w:rPr>
        <w:t xml:space="preserve">He said,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How awesome is </w:t>
      </w:r>
      <w:r>
        <w:rPr>
          <w:rFonts w:ascii="Times New Roman" w:cs="Arial Unicode MS" w:hAnsi="Arial Unicode MS" w:eastAsia="Arial Unicode MS"/>
          <w:u w:val="single"/>
          <w:rtl w:val="0"/>
          <w:lang w:val="en-US"/>
        </w:rPr>
        <w:t>this place</w:t>
      </w:r>
      <w:r>
        <w:rPr>
          <w:rFonts w:ascii="Times New Roman" w:cs="Arial Unicode MS" w:hAnsi="Arial Unicode MS" w:eastAsia="Arial Unicode MS"/>
          <w:rtl w:val="0"/>
          <w:lang w:val="en-US"/>
        </w:rPr>
        <w:t xml:space="preserve">! This is none other than the house of God, and </w:t>
      </w:r>
      <w:r>
        <w:rPr>
          <w:rFonts w:ascii="Times New Roman" w:cs="Arial Unicode MS" w:hAnsi="Arial Unicode MS" w:eastAsia="Arial Unicode MS"/>
          <w:u w:val="single"/>
          <w:rtl w:val="0"/>
          <w:lang w:val="en-US"/>
        </w:rPr>
        <w:t>this is the gate of heaven</w:t>
      </w:r>
      <w:r>
        <w:rPr>
          <w:rFonts w:ascii="Times New Roman" w:cs="Arial Unicode MS" w:hAnsi="Arial Unicode MS" w:eastAsia="Arial Unicode MS"/>
          <w:rtl w:val="0"/>
          <w:lang w:val="en-US"/>
        </w:rPr>
        <w:t>!</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 xml:space="preserve">(Gen. 28:12-16) </w:t>
      </w:r>
    </w:p>
    <w:p>
      <w:pPr>
        <w:pStyle w:val="Lv2-J"/>
        <w:numPr>
          <w:ilvl w:val="1"/>
          <w:numId w:val="9"/>
        </w:numPr>
        <w:tabs>
          <w:tab w:val="clear" w:pos="0"/>
        </w:tabs>
        <w:ind w:left="1152" w:hanging="576"/>
        <w:rPr>
          <w:position w:val="0"/>
          <w:rtl w:val="0"/>
        </w:rPr>
      </w:pPr>
      <w:r>
        <w:rPr>
          <w:rtl w:val="0"/>
          <w:lang w:val="en-US"/>
        </w:rPr>
        <w:t xml:space="preserve">There are </w:t>
      </w:r>
      <w:r>
        <w:rPr>
          <w:b w:val="1"/>
          <w:bCs w:val="1"/>
          <w:i w:val="1"/>
          <w:iCs w:val="1"/>
          <w:rtl w:val="0"/>
          <w:lang w:val="en-US"/>
        </w:rPr>
        <w:t>four reasons</w:t>
      </w:r>
      <w:r>
        <w:rPr>
          <w:rtl w:val="0"/>
          <w:lang w:val="en-US"/>
        </w:rPr>
        <w:t xml:space="preserve"> why I believe the New Jerusalem is </w:t>
      </w:r>
      <w:r>
        <w:rPr>
          <w:i w:val="1"/>
          <w:iCs w:val="1"/>
          <w:rtl w:val="0"/>
          <w:lang w:val="en-US"/>
        </w:rPr>
        <w:t>close to</w:t>
      </w:r>
      <w:r>
        <w:rPr>
          <w:rtl w:val="0"/>
          <w:lang w:val="en-US"/>
        </w:rPr>
        <w:t xml:space="preserve"> earthly Jerusalem and accessible to it, yet not</w:t>
      </w:r>
      <w:r>
        <w:rPr>
          <w:i w:val="1"/>
          <w:iCs w:val="1"/>
          <w:rtl w:val="0"/>
          <w:lang w:val="en-US"/>
        </w:rPr>
        <w:t xml:space="preserve"> on the earth</w:t>
      </w:r>
      <w:r>
        <w:rPr>
          <w:rtl w:val="0"/>
          <w:lang w:val="en-US"/>
        </w:rPr>
        <w:t xml:space="preserve"> until after the Millennium. Visit </w:t>
      </w:r>
      <w:hyperlink r:id="rId4" w:history="1">
        <w:r>
          <w:rPr>
            <w:rStyle w:val="Hyperlink.2"/>
            <w:i w:val="1"/>
            <w:iCs w:val="1"/>
            <w:rtl w:val="0"/>
            <w:lang w:val="en-US"/>
          </w:rPr>
          <w:t>mikebickle.org</w:t>
        </w:r>
      </w:hyperlink>
      <w:r>
        <w:rPr>
          <w:rtl w:val="0"/>
          <w:lang w:val="en-US"/>
        </w:rPr>
        <w:t xml:space="preserve"> for more; click on the </w:t>
      </w:r>
      <w:r>
        <w:rPr>
          <w:rFonts w:hAnsi="Times New Roman" w:hint="default"/>
          <w:rtl w:val="0"/>
          <w:lang w:val="en-US"/>
        </w:rPr>
        <w:t>“</w:t>
      </w:r>
      <w:r>
        <w:rPr>
          <w:rtl w:val="0"/>
          <w:lang w:val="en-US"/>
        </w:rPr>
        <w:t>End Times and Eternity</w:t>
      </w:r>
      <w:r>
        <w:rPr>
          <w:rFonts w:hAnsi="Times New Roman" w:hint="default"/>
          <w:rtl w:val="0"/>
          <w:lang w:val="en-US"/>
        </w:rPr>
        <w:t xml:space="preserve">” </w:t>
      </w:r>
      <w:r>
        <w:rPr>
          <w:rtl w:val="0"/>
          <w:lang w:val="en-US"/>
        </w:rPr>
        <w:t xml:space="preserve">category (top left), then on </w:t>
      </w:r>
      <w:r>
        <w:rPr>
          <w:rFonts w:hAnsi="Times New Roman" w:hint="default"/>
          <w:rtl w:val="0"/>
          <w:lang w:val="en-US"/>
        </w:rPr>
        <w:t>“</w:t>
      </w:r>
      <w:r>
        <w:rPr>
          <w:rtl w:val="0"/>
          <w:lang w:val="en-US"/>
        </w:rPr>
        <w:t>Millennium and New Jerusalem.</w:t>
      </w:r>
      <w:r>
        <w:rPr>
          <w:rFonts w:hAnsi="Times New Roman" w:hint="default"/>
          <w:rtl w:val="0"/>
          <w:lang w:val="en-US"/>
        </w:rPr>
        <w:t xml:space="preserve">” </w:t>
      </w:r>
    </w:p>
    <w:p>
      <w:pPr>
        <w:pStyle w:val="Lv1-H"/>
        <w:numPr>
          <w:ilvl w:val="0"/>
          <w:numId w:val="3"/>
        </w:numPr>
        <w:tabs>
          <w:tab w:val="clear" w:pos="0"/>
        </w:tabs>
        <w:ind w:left="576" w:hanging="576"/>
        <w:rPr>
          <w:position w:val="0"/>
          <w:rtl w:val="0"/>
        </w:rPr>
      </w:pPr>
      <w:r>
        <w:rPr>
          <w:rtl w:val="0"/>
          <w:lang w:val="en-US"/>
        </w:rPr>
        <w:t xml:space="preserve">the garden of Eden: physical paradise aspects of the Kingdom </w:t>
      </w:r>
    </w:p>
    <w:p>
      <w:pPr>
        <w:pStyle w:val="Lv2-J"/>
        <w:numPr>
          <w:ilvl w:val="1"/>
          <w:numId w:val="10"/>
        </w:numPr>
        <w:tabs>
          <w:tab w:val="clear" w:pos="0"/>
        </w:tabs>
        <w:ind w:left="1152" w:hanging="576"/>
        <w:rPr>
          <w:position w:val="0"/>
          <w:rtl w:val="0"/>
        </w:rPr>
      </w:pPr>
      <w:r>
        <w:rPr>
          <w:rtl w:val="0"/>
          <w:lang w:val="en-US"/>
        </w:rPr>
        <w:t xml:space="preserve">The </w:t>
      </w:r>
      <w:r>
        <w:rPr>
          <w:i w:val="1"/>
          <w:iCs w:val="1"/>
          <w:rtl w:val="0"/>
          <w:lang w:val="en-US"/>
        </w:rPr>
        <w:t>garden of Eden</w:t>
      </w:r>
      <w:r>
        <w:rPr>
          <w:rtl w:val="0"/>
          <w:lang w:val="en-US"/>
        </w:rPr>
        <w:t xml:space="preserve"> will be restored, bringing a </w:t>
      </w:r>
      <w:r>
        <w:rPr>
          <w:i w:val="1"/>
          <w:iCs w:val="1"/>
          <w:rtl w:val="0"/>
          <w:lang w:val="en-US"/>
        </w:rPr>
        <w:t>physical paradise</w:t>
      </w:r>
      <w:r>
        <w:rPr>
          <w:rtl w:val="0"/>
          <w:lang w:val="en-US"/>
        </w:rPr>
        <w:t xml:space="preserve"> aspect to the Millennium, with a fully renewed environment (agriculture, animals, atmosphere, etc.) including physical pleasures. We will live in a resurrected, physical body with supernatural capacities to enjoy an earthly paradise that is filled with beauty and pleasure. The food will be delicious with no negative side effects. </w:t>
      </w:r>
    </w:p>
    <w:p>
      <w:pPr>
        <w:pStyle w:val="Lv2-J"/>
        <w:numPr>
          <w:ilvl w:val="1"/>
          <w:numId w:val="10"/>
        </w:numPr>
        <w:tabs>
          <w:tab w:val="clear" w:pos="0"/>
        </w:tabs>
        <w:ind w:left="1152" w:hanging="576"/>
        <w:rPr>
          <w:position w:val="0"/>
          <w:rtl w:val="0"/>
        </w:rPr>
      </w:pPr>
      <w:r>
        <w:rPr>
          <w:rtl w:val="0"/>
          <w:lang w:val="en-US"/>
        </w:rPr>
        <w:t>God</w:t>
      </w:r>
      <w:r>
        <w:rPr>
          <w:rFonts w:hAnsi="Times New Roman" w:hint="default"/>
          <w:rtl w:val="0"/>
          <w:lang w:val="en-US"/>
        </w:rPr>
        <w:t>’</w:t>
      </w:r>
      <w:r>
        <w:rPr>
          <w:rtl w:val="0"/>
          <w:lang w:val="en-US"/>
        </w:rPr>
        <w:t>s original intention was to fill the whole earth with conditions of Eden. The sin of the first Adam put a temporary pause on this. Jesus came as the second Adam (1 Cor. 15: 47). Jesus will fulfill God</w:t>
      </w:r>
      <w:r>
        <w:rPr>
          <w:rFonts w:hAnsi="Times New Roman" w:hint="default"/>
          <w:rtl w:val="0"/>
          <w:lang w:val="en-US"/>
        </w:rPr>
        <w:t>’</w:t>
      </w:r>
      <w:r>
        <w:rPr>
          <w:rtl w:val="0"/>
          <w:lang w:val="en-US"/>
        </w:rPr>
        <w:t>s original purpose of the conditions of Eden spreading across the whole earth.</w:t>
      </w:r>
    </w:p>
    <w:p>
      <w:pPr>
        <w:pStyle w:val="Lv2-J"/>
        <w:numPr>
          <w:ilvl w:val="1"/>
          <w:numId w:val="10"/>
        </w:numPr>
        <w:tabs>
          <w:tab w:val="clear" w:pos="0"/>
        </w:tabs>
        <w:ind w:left="1152" w:hanging="576"/>
        <w:rPr>
          <w:position w:val="0"/>
          <w:rtl w:val="0"/>
        </w:rPr>
      </w:pPr>
      <w:r>
        <w:rPr>
          <w:rtl w:val="0"/>
          <w:lang w:val="en-US"/>
        </w:rPr>
        <w:t xml:space="preserve">Jesus will restore the agriculture and animal life to many of the conditions seen in the </w:t>
      </w:r>
      <w:r>
        <w:rPr>
          <w:i w:val="1"/>
          <w:iCs w:val="1"/>
          <w:rtl w:val="0"/>
          <w:lang w:val="en-US"/>
        </w:rPr>
        <w:t>garden of Eden</w:t>
      </w:r>
      <w:r>
        <w:rPr>
          <w:rtl w:val="0"/>
          <w:lang w:val="en-US"/>
        </w:rPr>
        <w:t xml:space="preserve"> (Isa. 35:1-8; 51:3; Ezek. 34:29; 36:35; 47:6-12).</w:t>
      </w:r>
    </w:p>
    <w:p>
      <w:pPr>
        <w:pStyle w:val="Sc2-F"/>
        <w:spacing w:after="180"/>
        <w:rPr>
          <w:rtl w:val="0"/>
        </w:rPr>
      </w:pPr>
      <w:r>
        <w:rPr>
          <w:vertAlign w:val="superscript"/>
          <w:rtl w:val="0"/>
          <w:lang w:val="en-US"/>
        </w:rPr>
        <w:t>3</w:t>
      </w:r>
      <w:r>
        <w:rPr>
          <w:rtl w:val="0"/>
          <w:lang w:val="en-US"/>
        </w:rPr>
        <w:t xml:space="preserve">For the </w:t>
      </w:r>
      <w:r>
        <w:rPr>
          <w:smallCaps w:val="1"/>
          <w:rtl w:val="0"/>
          <w:lang w:val="en-US"/>
        </w:rPr>
        <w:t>Lord</w:t>
      </w:r>
      <w:r>
        <w:rPr>
          <w:rtl w:val="0"/>
          <w:lang w:val="en-US"/>
        </w:rPr>
        <w:t xml:space="preserve"> will comfort Zion, He will comfort all her waste places; He will make </w:t>
      </w:r>
      <w:r>
        <w:rPr>
          <w:u w:val="single"/>
          <w:rtl w:val="0"/>
          <w:lang w:val="en-US"/>
        </w:rPr>
        <w:t>her wilderness like Eden</w:t>
      </w:r>
      <w:r>
        <w:rPr>
          <w:rtl w:val="0"/>
          <w:lang w:val="en-US"/>
        </w:rPr>
        <w:t xml:space="preserve">, and her desert like the </w:t>
      </w:r>
      <w:r>
        <w:rPr>
          <w:u w:val="single"/>
          <w:rtl w:val="0"/>
          <w:lang w:val="en-US"/>
        </w:rPr>
        <w:t xml:space="preserve">garden of the </w:t>
      </w:r>
      <w:r>
        <w:rPr>
          <w:smallCaps w:val="1"/>
          <w:u w:val="single"/>
          <w:rtl w:val="0"/>
          <w:lang w:val="en-US"/>
        </w:rPr>
        <w:t>Lord</w:t>
      </w:r>
      <w:r>
        <w:rPr>
          <w:rtl w:val="0"/>
          <w:lang w:val="en-US"/>
        </w:rPr>
        <w:t xml:space="preserve">... (Isa. 51:3) </w:t>
      </w:r>
    </w:p>
    <w:p>
      <w:pPr>
        <w:pStyle w:val="Sc2-F"/>
        <w:spacing w:after="180"/>
        <w:rPr>
          <w:rtl w:val="0"/>
        </w:rPr>
      </w:pPr>
      <w:r>
        <w:rPr>
          <w:vertAlign w:val="superscript"/>
          <w:rtl w:val="0"/>
          <w:lang w:val="en-US"/>
        </w:rPr>
        <w:t>35</w:t>
      </w:r>
      <w:r>
        <w:rPr>
          <w:rtl w:val="0"/>
          <w:lang w:val="en-US"/>
        </w:rPr>
        <w:t xml:space="preserve">They will say, </w:t>
      </w:r>
      <w:r>
        <w:rPr>
          <w:rFonts w:hAnsi="Times New Roman" w:hint="default"/>
          <w:rtl w:val="0"/>
          <w:lang w:val="en-US"/>
        </w:rPr>
        <w:t>“</w:t>
      </w:r>
      <w:r>
        <w:rPr>
          <w:rtl w:val="0"/>
          <w:lang w:val="en-US"/>
        </w:rPr>
        <w:t xml:space="preserve">This land that was desolate has become like the </w:t>
      </w:r>
      <w:r>
        <w:rPr>
          <w:u w:val="single"/>
          <w:rtl w:val="0"/>
          <w:lang w:val="en-US"/>
        </w:rPr>
        <w:t>garden of Eden</w:t>
      </w:r>
      <w:r>
        <w:rPr>
          <w:rFonts w:hAnsi="Times New Roman" w:hint="default"/>
          <w:rtl w:val="0"/>
          <w:lang w:val="en-US"/>
        </w:rPr>
        <w:t xml:space="preserve">…”            </w:t>
      </w:r>
      <w:r>
        <w:rPr>
          <w:rtl w:val="0"/>
          <w:lang w:val="en-US"/>
        </w:rPr>
        <w:t xml:space="preserve">(Ezek. 36:35) </w:t>
      </w:r>
    </w:p>
    <w:p>
      <w:pPr>
        <w:pStyle w:val="Lv2-J"/>
        <w:numPr>
          <w:ilvl w:val="1"/>
          <w:numId w:val="10"/>
        </w:numPr>
        <w:tabs>
          <w:tab w:val="clear" w:pos="0"/>
        </w:tabs>
        <w:ind w:left="1152" w:hanging="576"/>
        <w:rPr>
          <w:position w:val="0"/>
          <w:rtl w:val="0"/>
        </w:rPr>
      </w:pPr>
      <w:r>
        <w:rPr>
          <w:rtl w:val="0"/>
          <w:lang w:val="en-US"/>
        </w:rPr>
        <w:t>The kingdom of God on earth will fulfill man</w:t>
      </w:r>
      <w:r>
        <w:rPr>
          <w:rFonts w:hAnsi="Times New Roman" w:hint="default"/>
          <w:rtl w:val="0"/>
          <w:lang w:val="en-US"/>
        </w:rPr>
        <w:t>’</w:t>
      </w:r>
      <w:r>
        <w:rPr>
          <w:rtl w:val="0"/>
          <w:lang w:val="en-US"/>
        </w:rPr>
        <w:t>s utopian dream of a perfect paradise. Seeing the garden of Eden aspect of our eternal salvation is part of seeing the glory of Jesus as our creator.</w:t>
      </w:r>
    </w:p>
    <w:p>
      <w:pPr>
        <w:pStyle w:val="Lv2-J"/>
        <w:numPr>
          <w:ilvl w:val="1"/>
          <w:numId w:val="10"/>
        </w:numPr>
        <w:tabs>
          <w:tab w:val="clear" w:pos="0"/>
        </w:tabs>
        <w:ind w:left="1152" w:hanging="576"/>
        <w:rPr>
          <w:position w:val="0"/>
          <w:rtl w:val="0"/>
        </w:rPr>
      </w:pPr>
      <w:r>
        <w:rPr>
          <w:rtl w:val="0"/>
          <w:lang w:val="en-US"/>
        </w:rPr>
        <w:t xml:space="preserve">Scripture begins and ends with God living face-to-face with His people in the garden of Eden. In Genesis 1-2, Adam walked with God in face-to-face fellowship in a garden. In Revelation 21-22, God lives with His people in face-to-face fellowship in a garden. The river of life and the tree of life seen in Genesis 1-2 are also seen in Revelation 21-22. What God originally intended in the first two chapters of the Bible will be fully restored as seen in the last two chapters of the Bible. </w:t>
      </w:r>
    </w:p>
    <w:p>
      <w:pPr>
        <w:pStyle w:val="Lv2-J"/>
        <w:numPr>
          <w:ilvl w:val="1"/>
          <w:numId w:val="10"/>
        </w:numPr>
        <w:tabs>
          <w:tab w:val="clear" w:pos="0"/>
        </w:tabs>
        <w:ind w:left="1152" w:hanging="576"/>
        <w:rPr>
          <w:position w:val="0"/>
          <w:rtl w:val="0"/>
        </w:rPr>
      </w:pPr>
      <w:r>
        <w:rPr>
          <w:rtl w:val="0"/>
          <w:lang w:val="en-US"/>
        </w:rPr>
        <w:t>The garden of Eden conditions will be established on earth as it is in the New Jerusalem, including the river of life and tree of life. The river and the tree are two manifestations of one grand reality (Ezek. 47:1-12; Rev. 22:1-4).</w:t>
      </w:r>
    </w:p>
    <w:p>
      <w:pPr>
        <w:pStyle w:val="Sc2-F"/>
        <w:spacing w:after="180"/>
        <w:rPr>
          <w:rtl w:val="0"/>
        </w:rPr>
      </w:pPr>
      <w:r>
        <w:rPr>
          <w:vertAlign w:val="superscript"/>
          <w:rtl w:val="0"/>
          <w:lang w:val="en-US"/>
        </w:rPr>
        <w:t>1</w:t>
      </w:r>
      <w:r>
        <w:rPr>
          <w:rtl w:val="0"/>
          <w:lang w:val="en-US"/>
        </w:rPr>
        <w:t xml:space="preserve">There was </w:t>
      </w:r>
      <w:r>
        <w:rPr>
          <w:u w:val="single"/>
          <w:rtl w:val="0"/>
          <w:lang w:val="en-US"/>
        </w:rPr>
        <w:t>water flowing from under</w:t>
      </w:r>
      <w:r>
        <w:rPr>
          <w:rFonts w:hAnsi="Times New Roman" w:hint="default"/>
          <w:u w:val="single"/>
          <w:rtl w:val="0"/>
          <w:lang w:val="en-US"/>
        </w:rPr>
        <w:t>…</w:t>
      </w:r>
      <w:r>
        <w:rPr>
          <w:u w:val="single"/>
          <w:rtl w:val="0"/>
          <w:lang w:val="en-US"/>
        </w:rPr>
        <w:t>the temple</w:t>
      </w:r>
      <w:r>
        <w:rPr>
          <w:rFonts w:hAnsi="Times New Roman" w:hint="default"/>
          <w:rtl w:val="0"/>
          <w:lang w:val="en-US"/>
        </w:rPr>
        <w:t>…</w:t>
      </w:r>
      <w:r>
        <w:rPr>
          <w:vertAlign w:val="superscript"/>
          <w:rtl w:val="0"/>
          <w:lang w:val="en-US"/>
        </w:rPr>
        <w:t>8</w:t>
      </w:r>
      <w:r>
        <w:rPr>
          <w:rtl w:val="0"/>
          <w:lang w:val="en-US"/>
        </w:rPr>
        <w:t xml:space="preserve">He said to me: </w:t>
      </w:r>
      <w:r>
        <w:rPr>
          <w:rFonts w:hAnsi="Times New Roman" w:hint="default"/>
          <w:rtl w:val="0"/>
          <w:lang w:val="en-US"/>
        </w:rPr>
        <w:t>“</w:t>
      </w:r>
      <w:r>
        <w:rPr>
          <w:rtl w:val="0"/>
          <w:lang w:val="en-US"/>
        </w:rPr>
        <w:t>This water flows</w:t>
      </w:r>
      <w:r>
        <w:rPr>
          <w:rFonts w:hAnsi="Times New Roman" w:hint="default"/>
          <w:rtl w:val="0"/>
          <w:lang w:val="en-US"/>
        </w:rPr>
        <w:t>…</w:t>
      </w:r>
      <w:r>
        <w:rPr>
          <w:rtl w:val="0"/>
          <w:lang w:val="en-US"/>
        </w:rPr>
        <w:t xml:space="preserve">when it reaches the sea </w:t>
      </w:r>
      <w:bookmarkStart w:name="OLE_LINK55" w:id="18"/>
      <w:r>
        <w:rPr>
          <w:b w:val="0"/>
          <w:bCs w:val="0"/>
          <w:rtl w:val="0"/>
          <w:lang w:val="en-US"/>
        </w:rPr>
        <w:t>[Dead Sea]</w:t>
      </w:r>
      <w:bookmarkEnd w:id="18"/>
      <w:r>
        <w:rPr>
          <w:rtl w:val="0"/>
          <w:lang w:val="en-US"/>
        </w:rPr>
        <w:t xml:space="preserve">, its waters are </w:t>
      </w:r>
      <w:r>
        <w:rPr>
          <w:u w:val="single"/>
          <w:rtl w:val="0"/>
          <w:lang w:val="en-US"/>
        </w:rPr>
        <w:t>healed</w:t>
      </w:r>
      <w:r>
        <w:rPr>
          <w:rFonts w:hAnsi="Times New Roman" w:hint="default"/>
          <w:rtl w:val="0"/>
          <w:lang w:val="en-US"/>
        </w:rPr>
        <w:t>…</w:t>
      </w:r>
      <w:r>
        <w:rPr>
          <w:vertAlign w:val="superscript"/>
          <w:rtl w:val="0"/>
          <w:lang w:val="en-US"/>
        </w:rPr>
        <w:t>12</w:t>
      </w:r>
      <w:r>
        <w:rPr>
          <w:rtl w:val="0"/>
          <w:lang w:val="en-US"/>
        </w:rPr>
        <w:t>Along the bank of the river</w:t>
      </w:r>
      <w:r>
        <w:rPr>
          <w:rFonts w:hAnsi="Times New Roman" w:hint="default"/>
          <w:rtl w:val="0"/>
          <w:lang w:val="en-US"/>
        </w:rPr>
        <w:t>…</w:t>
      </w:r>
      <w:r>
        <w:rPr>
          <w:rtl w:val="0"/>
          <w:lang w:val="en-US"/>
        </w:rPr>
        <w:t xml:space="preserve">will grow all kinds of </w:t>
      </w:r>
      <w:r>
        <w:rPr>
          <w:u w:val="single"/>
          <w:rtl w:val="0"/>
          <w:lang w:val="en-US"/>
        </w:rPr>
        <w:t>trees</w:t>
      </w:r>
      <w:r>
        <w:rPr>
          <w:rtl w:val="0"/>
          <w:lang w:val="en-US"/>
        </w:rPr>
        <w:t xml:space="preserve"> used for food</w:t>
      </w:r>
      <w:r>
        <w:rPr>
          <w:rFonts w:hAnsi="Times New Roman" w:hint="default"/>
          <w:rtl w:val="0"/>
          <w:lang w:val="en-US"/>
        </w:rPr>
        <w:t>…</w:t>
      </w:r>
      <w:r>
        <w:rPr>
          <w:rtl w:val="0"/>
          <w:lang w:val="en-US"/>
        </w:rPr>
        <w:t xml:space="preserve">they will bear fruit every month, because their water flows from the sanctuary. Their fruit will be food, and their leaves for </w:t>
      </w:r>
      <w:r>
        <w:rPr>
          <w:u w:val="single"/>
          <w:rtl w:val="0"/>
          <w:lang w:val="en-US"/>
        </w:rPr>
        <w:t>medicine</w:t>
      </w:r>
      <w:r>
        <w:rPr>
          <w:rtl w:val="0"/>
          <w:lang w:val="en-US"/>
        </w:rPr>
        <w:t>.</w:t>
      </w:r>
      <w:r>
        <w:rPr>
          <w:rFonts w:hAnsi="Times New Roman" w:hint="default"/>
          <w:rtl w:val="0"/>
          <w:lang w:val="en-US"/>
        </w:rPr>
        <w:t xml:space="preserve">” </w:t>
      </w:r>
      <w:r>
        <w:rPr>
          <w:rtl w:val="0"/>
          <w:lang w:val="en-US"/>
        </w:rPr>
        <w:t xml:space="preserve">(Ezek. 47:1-12) </w:t>
      </w:r>
    </w:p>
    <w:p>
      <w:pPr>
        <w:pStyle w:val="Sc2-F"/>
        <w:rPr>
          <w:rtl w:val="0"/>
        </w:rPr>
      </w:pPr>
      <w:r>
        <w:rPr>
          <w:rFonts w:ascii="Times New Roman" w:cs="Arial Unicode MS" w:hAnsi="Arial Unicode MS" w:eastAsia="Arial Unicode MS"/>
          <w:vertAlign w:val="superscript"/>
          <w:rtl w:val="0"/>
          <w:lang w:val="en-US"/>
        </w:rPr>
        <w:t>1</w:t>
      </w:r>
      <w:r>
        <w:rPr>
          <w:rFonts w:ascii="Times New Roman" w:cs="Arial Unicode MS" w:hAnsi="Arial Unicode MS" w:eastAsia="Arial Unicode MS"/>
          <w:rtl w:val="0"/>
          <w:lang w:val="en-US"/>
        </w:rPr>
        <w:t xml:space="preserve">And he showed me a pure </w:t>
      </w:r>
      <w:r>
        <w:rPr>
          <w:rFonts w:ascii="Times New Roman" w:cs="Arial Unicode MS" w:hAnsi="Arial Unicode MS" w:eastAsia="Arial Unicode MS"/>
          <w:u w:val="single"/>
          <w:rtl w:val="0"/>
          <w:lang w:val="en-US"/>
        </w:rPr>
        <w:t>river of water of life</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proceeding from the throne of God</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vertAlign w:val="superscript"/>
          <w:rtl w:val="0"/>
          <w:lang w:val="en-US"/>
        </w:rPr>
        <w:t>2</w:t>
      </w:r>
      <w:r>
        <w:rPr>
          <w:rFonts w:ascii="Times New Roman" w:cs="Arial Unicode MS" w:hAnsi="Arial Unicode MS" w:eastAsia="Arial Unicode MS"/>
          <w:rtl w:val="0"/>
          <w:lang w:val="en-US"/>
        </w:rPr>
        <w:t xml:space="preserve">and on either side of the river, was the </w:t>
      </w:r>
      <w:r>
        <w:rPr>
          <w:rFonts w:ascii="Times New Roman" w:cs="Arial Unicode MS" w:hAnsi="Arial Unicode MS" w:eastAsia="Arial Unicode MS"/>
          <w:u w:val="single"/>
          <w:rtl w:val="0"/>
          <w:lang w:val="en-US"/>
        </w:rPr>
        <w:t>tree of life</w:t>
      </w:r>
      <w:r>
        <w:rPr>
          <w:rFonts w:ascii="Times New Roman" w:cs="Arial Unicode MS" w:hAnsi="Arial Unicode MS" w:eastAsia="Arial Unicode MS"/>
          <w:rtl w:val="0"/>
          <w:lang w:val="en-US"/>
        </w:rPr>
        <w:t xml:space="preserve">, which bore twelve fruits, each tree yielding its fruit every month. The leaves of the tree were for the </w:t>
      </w:r>
      <w:r>
        <w:rPr>
          <w:rFonts w:ascii="Times New Roman" w:cs="Arial Unicode MS" w:hAnsi="Arial Unicode MS" w:eastAsia="Arial Unicode MS"/>
          <w:u w:val="single"/>
          <w:rtl w:val="0"/>
          <w:lang w:val="en-US"/>
        </w:rPr>
        <w:t>healing of the nations</w:t>
      </w:r>
      <w:r>
        <w:rPr>
          <w:rFonts w:ascii="Times New Roman" w:cs="Arial Unicode MS" w:hAnsi="Arial Unicode MS" w:eastAsia="Arial Unicode MS"/>
          <w:rtl w:val="0"/>
          <w:lang w:val="en-US"/>
        </w:rPr>
        <w:t>.  (Rev. 22:1-2)</w:t>
      </w:r>
    </w:p>
    <w:p>
      <w:pPr>
        <w:pStyle w:val="Lv2-J"/>
        <w:numPr>
          <w:ilvl w:val="1"/>
          <w:numId w:val="10"/>
        </w:numPr>
        <w:tabs>
          <w:tab w:val="clear" w:pos="0"/>
        </w:tabs>
        <w:ind w:left="1152" w:hanging="576"/>
        <w:rPr>
          <w:position w:val="0"/>
          <w:rtl w:val="0"/>
        </w:rPr>
      </w:pPr>
      <w:r>
        <w:rPr>
          <w:rtl w:val="0"/>
          <w:lang w:val="en-US"/>
        </w:rPr>
        <w:t>When Adam sinned, all creation was subject to futility or weakness under sin</w:t>
      </w:r>
      <w:r>
        <w:rPr>
          <w:rFonts w:hAnsi="Times New Roman" w:hint="default"/>
          <w:rtl w:val="0"/>
          <w:lang w:val="en-US"/>
        </w:rPr>
        <w:t>’</w:t>
      </w:r>
      <w:r>
        <w:rPr>
          <w:rtl w:val="0"/>
          <w:lang w:val="en-US"/>
        </w:rPr>
        <w:t xml:space="preserve">s curse (Rom. 8:21). Jesus reversed this in His salvation. The physical blessing of Abraham will be released on the earth. Harmony will be restored in the animal kingdom and between animals and humans (Isa. 11:6). </w:t>
      </w:r>
    </w:p>
    <w:p>
      <w:pPr>
        <w:pStyle w:val="Sc2-F"/>
        <w:spacing w:after="180"/>
        <w:rPr>
          <w:rtl w:val="0"/>
        </w:rPr>
      </w:pPr>
      <w:r>
        <w:rPr>
          <w:vertAlign w:val="superscript"/>
          <w:rtl w:val="0"/>
          <w:lang w:val="en-US"/>
        </w:rPr>
        <w:t>19</w:t>
      </w:r>
      <w:r>
        <w:rPr>
          <w:rtl w:val="0"/>
          <w:lang w:val="en-US"/>
        </w:rPr>
        <w:t xml:space="preserve">For the earnest expectation of the creation eagerly waits for the revealing of the sons of God. </w:t>
      </w:r>
      <w:r>
        <w:rPr>
          <w:rtl w:val="0"/>
        </w:rPr>
        <w:br w:type="textWrapping"/>
      </w:r>
      <w:r>
        <w:rPr>
          <w:vertAlign w:val="superscript"/>
          <w:rtl w:val="0"/>
          <w:lang w:val="en-US"/>
        </w:rPr>
        <w:t>20</w:t>
      </w:r>
      <w:r>
        <w:rPr>
          <w:rtl w:val="0"/>
          <w:lang w:val="en-US"/>
        </w:rPr>
        <w:t xml:space="preserve">For the creation was subjected to </w:t>
      </w:r>
      <w:r>
        <w:rPr>
          <w:u w:val="single"/>
          <w:rtl w:val="0"/>
          <w:lang w:val="en-US"/>
        </w:rPr>
        <w:t>futility</w:t>
      </w:r>
      <w:r>
        <w:rPr>
          <w:rFonts w:hAnsi="Times New Roman" w:hint="default"/>
          <w:rtl w:val="0"/>
          <w:lang w:val="en-US"/>
        </w:rPr>
        <w:t>…</w:t>
      </w:r>
      <w:r>
        <w:rPr>
          <w:vertAlign w:val="superscript"/>
          <w:rtl w:val="0"/>
          <w:lang w:val="en-US"/>
        </w:rPr>
        <w:t>21</w:t>
      </w:r>
      <w:r>
        <w:rPr>
          <w:rtl w:val="0"/>
          <w:lang w:val="en-US"/>
        </w:rPr>
        <w:t xml:space="preserve">the creation itself also will be </w:t>
      </w:r>
      <w:r>
        <w:rPr>
          <w:u w:val="single"/>
          <w:rtl w:val="0"/>
          <w:lang w:val="en-US"/>
        </w:rPr>
        <w:t>delivered</w:t>
      </w:r>
      <w:r>
        <w:rPr>
          <w:rtl w:val="0"/>
          <w:lang w:val="en-US"/>
        </w:rPr>
        <w:t xml:space="preserve"> from the bondage of corruption into the </w:t>
      </w:r>
      <w:r>
        <w:rPr>
          <w:u w:val="single"/>
          <w:rtl w:val="0"/>
          <w:lang w:val="en-US"/>
        </w:rPr>
        <w:t>glorious liberty</w:t>
      </w:r>
      <w:r>
        <w:rPr>
          <w:rtl w:val="0"/>
          <w:lang w:val="en-US"/>
        </w:rPr>
        <w:t xml:space="preserve"> of the children of God. (Rom. 8:19-21) </w:t>
      </w:r>
    </w:p>
    <w:p>
      <w:pPr>
        <w:pStyle w:val="Lv1-H"/>
        <w:numPr>
          <w:ilvl w:val="0"/>
          <w:numId w:val="3"/>
        </w:numPr>
        <w:tabs>
          <w:tab w:val="clear" w:pos="0"/>
        </w:tabs>
        <w:ind w:left="576" w:hanging="576"/>
        <w:rPr>
          <w:position w:val="0"/>
          <w:rtl w:val="0"/>
        </w:rPr>
      </w:pPr>
      <w:r>
        <w:rPr>
          <w:rtl w:val="0"/>
          <w:lang w:val="en-US"/>
        </w:rPr>
        <w:t>he kingdom of David: political AND social aspects of the Kingdom</w:t>
      </w:r>
    </w:p>
    <w:p>
      <w:pPr>
        <w:pStyle w:val="Lv2-J"/>
        <w:numPr>
          <w:ilvl w:val="1"/>
          <w:numId w:val="11"/>
        </w:numPr>
        <w:tabs>
          <w:tab w:val="clear" w:pos="0"/>
        </w:tabs>
        <w:ind w:left="1152" w:hanging="576"/>
        <w:rPr>
          <w:position w:val="0"/>
          <w:rtl w:val="0"/>
        </w:rPr>
      </w:pPr>
      <w:r>
        <w:rPr>
          <w:rtl w:val="0"/>
          <w:lang w:val="en-US"/>
        </w:rPr>
        <w:t xml:space="preserve">The </w:t>
      </w:r>
      <w:r>
        <w:rPr>
          <w:b w:val="1"/>
          <w:bCs w:val="1"/>
          <w:i w:val="1"/>
          <w:iCs w:val="1"/>
          <w:rtl w:val="0"/>
          <w:lang w:val="en-US"/>
        </w:rPr>
        <w:t>kingdom of David</w:t>
      </w:r>
      <w:r>
        <w:rPr>
          <w:rtl w:val="0"/>
          <w:lang w:val="en-US"/>
        </w:rPr>
        <w:t xml:space="preserve"> will bring a </w:t>
      </w:r>
      <w:r>
        <w:rPr>
          <w:i w:val="1"/>
          <w:iCs w:val="1"/>
          <w:rtl w:val="0"/>
          <w:lang w:val="en-US"/>
        </w:rPr>
        <w:t>political and social</w:t>
      </w:r>
      <w:r>
        <w:rPr>
          <w:rtl w:val="0"/>
          <w:lang w:val="en-US"/>
        </w:rPr>
        <w:t xml:space="preserve"> aspect to the Millennium. This will include governmental, economic, and social institutions. Righteousness and justice will be established in every sphere of life as the government of every nation on earth is brought under Jesus</w:t>
      </w:r>
      <w:r>
        <w:rPr>
          <w:rFonts w:hAnsi="Times New Roman" w:hint="default"/>
          <w:rtl w:val="0"/>
          <w:lang w:val="en-US"/>
        </w:rPr>
        <w:t xml:space="preserve">’ </w:t>
      </w:r>
      <w:r>
        <w:rPr>
          <w:rtl w:val="0"/>
          <w:lang w:val="en-US"/>
        </w:rPr>
        <w:t xml:space="preserve">authority. </w:t>
      </w:r>
    </w:p>
    <w:p>
      <w:pPr>
        <w:pStyle w:val="Lv2-J"/>
        <w:numPr>
          <w:ilvl w:val="1"/>
          <w:numId w:val="11"/>
        </w:numPr>
        <w:tabs>
          <w:tab w:val="clear" w:pos="0"/>
        </w:tabs>
        <w:ind w:left="1152" w:hanging="576"/>
        <w:rPr>
          <w:position w:val="0"/>
          <w:rtl w:val="0"/>
        </w:rPr>
      </w:pPr>
      <w:r>
        <w:rPr>
          <w:rtl w:val="0"/>
          <w:lang w:val="en-US"/>
        </w:rPr>
        <w:t xml:space="preserve">The kingdom of David speaks the political, social, and Jewish aspect. Jesus will rule as a human, Jewish son of David sitting on the throne of David (2 Sam. 7:13, 16, 23:5; cf. Isa. 9:6-7; 55:3; Ps. 89:3-4; 34-37; Jer. 23:5-6; 30:8-9; 33:14-17, 20-21; Ezek. 37:24-25; Hos. 3:4-5; Amos 9:11). </w:t>
      </w:r>
    </w:p>
    <w:p>
      <w:pPr>
        <w:pStyle w:val="Sc2-F"/>
        <w:rPr>
          <w:rtl w:val="0"/>
        </w:rPr>
      </w:pPr>
      <w:r>
        <w:rPr>
          <w:rFonts w:ascii="Times New Roman" w:cs="Arial Unicode MS" w:hAnsi="Arial Unicode MS" w:eastAsia="Arial Unicode MS"/>
          <w:vertAlign w:val="superscript"/>
          <w:rtl w:val="0"/>
          <w:lang w:val="en-US"/>
        </w:rPr>
        <w:t>32</w:t>
      </w:r>
      <w:r>
        <w:rPr>
          <w:rFonts w:ascii="Times New Roman" w:cs="Arial Unicode MS" w:hAnsi="Arial Unicode MS" w:eastAsia="Arial Unicode MS"/>
          <w:rtl w:val="0"/>
          <w:lang w:val="en-US"/>
        </w:rPr>
        <w:t xml:space="preserve">The Lord God will give Him </w:t>
      </w:r>
      <w:r>
        <w:rPr>
          <w:rFonts w:ascii="Times New Roman" w:cs="Arial Unicode MS" w:hAnsi="Arial Unicode MS" w:eastAsia="Arial Unicode MS"/>
          <w:b w:val="0"/>
          <w:bCs w:val="0"/>
          <w:rtl w:val="0"/>
          <w:lang w:val="en-US"/>
        </w:rPr>
        <w:t xml:space="preserve">[Jesus] </w:t>
      </w:r>
      <w:r>
        <w:rPr>
          <w:rFonts w:ascii="Times New Roman" w:cs="Arial Unicode MS" w:hAnsi="Arial Unicode MS" w:eastAsia="Arial Unicode MS"/>
          <w:rtl w:val="0"/>
          <w:lang w:val="en-US"/>
        </w:rPr>
        <w:t xml:space="preserve">the </w:t>
      </w:r>
      <w:r>
        <w:rPr>
          <w:rFonts w:ascii="Times New Roman" w:cs="Arial Unicode MS" w:hAnsi="Arial Unicode MS" w:eastAsia="Arial Unicode MS"/>
          <w:u w:val="single"/>
          <w:rtl w:val="0"/>
          <w:lang w:val="en-US"/>
        </w:rPr>
        <w:t>throne of His father David</w:t>
      </w:r>
      <w:r>
        <w:rPr>
          <w:rFonts w:ascii="Times New Roman" w:cs="Arial Unicode MS" w:hAnsi="Arial Unicode MS" w:eastAsia="Arial Unicode MS"/>
          <w:rtl w:val="0"/>
          <w:lang w:val="en-US"/>
        </w:rPr>
        <w:t xml:space="preserve">. (Lk. 1:32) </w:t>
      </w:r>
    </w:p>
    <w:p>
      <w:pPr>
        <w:pStyle w:val="Sc2-F"/>
        <w:rPr>
          <w:rtl w:val="0"/>
        </w:rPr>
      </w:pPr>
      <w:r>
        <w:rPr>
          <w:rFonts w:ascii="Times New Roman" w:cs="Arial Unicode MS" w:hAnsi="Arial Unicode MS" w:eastAsia="Arial Unicode MS"/>
          <w:vertAlign w:val="superscript"/>
          <w:rtl w:val="0"/>
          <w:lang w:val="en-US"/>
        </w:rPr>
        <w:t>7</w:t>
      </w:r>
      <w:r>
        <w:rPr>
          <w:rFonts w:ascii="Times New Roman" w:cs="Arial Unicode MS" w:hAnsi="Arial Unicode MS" w:eastAsia="Arial Unicode MS"/>
          <w:rtl w:val="0"/>
          <w:lang w:val="en-US"/>
        </w:rPr>
        <w:t xml:space="preserve">Of the increase of His government...there will be no end, upon the </w:t>
      </w:r>
      <w:r>
        <w:rPr>
          <w:rFonts w:ascii="Times New Roman" w:cs="Arial Unicode MS" w:hAnsi="Arial Unicode MS" w:eastAsia="Arial Unicode MS"/>
          <w:u w:val="single"/>
          <w:rtl w:val="0"/>
          <w:lang w:val="en-US"/>
        </w:rPr>
        <w:t>throne of David</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 xml:space="preserve">(Isa. 9:7) </w:t>
      </w:r>
    </w:p>
    <w:p>
      <w:pPr>
        <w:pStyle w:val="Lv2-J"/>
        <w:numPr>
          <w:ilvl w:val="1"/>
          <w:numId w:val="11"/>
        </w:numPr>
        <w:tabs>
          <w:tab w:val="clear" w:pos="0"/>
        </w:tabs>
        <w:ind w:left="1152" w:hanging="576"/>
        <w:rPr>
          <w:position w:val="0"/>
          <w:rtl w:val="0"/>
        </w:rPr>
      </w:pPr>
      <w:r>
        <w:rPr>
          <w:rtl w:val="0"/>
          <w:lang w:val="en-US"/>
        </w:rPr>
        <w:t>In the Millennium, all the kings of the earth will be saved and worship Jesus (Ps. 72:11; 102:15; 138:4; 148:11; Isa. 62:2; Rev. 21:24). They will base their national governments on God</w:t>
      </w:r>
      <w:r>
        <w:rPr>
          <w:rFonts w:hAnsi="Times New Roman" w:hint="default"/>
          <w:rtl w:val="0"/>
          <w:lang w:val="en-US"/>
        </w:rPr>
        <w:t>’</w:t>
      </w:r>
      <w:r>
        <w:rPr>
          <w:rtl w:val="0"/>
          <w:lang w:val="en-US"/>
        </w:rPr>
        <w:t xml:space="preserve">s Word. </w:t>
      </w:r>
    </w:p>
    <w:p>
      <w:pPr>
        <w:pStyle w:val="Sc2-F"/>
        <w:rPr>
          <w:rtl w:val="0"/>
        </w:rPr>
      </w:pPr>
      <w:r>
        <w:rPr>
          <w:rFonts w:ascii="Times New Roman" w:cs="Arial Unicode MS" w:hAnsi="Arial Unicode MS" w:eastAsia="Arial Unicode MS"/>
          <w:vertAlign w:val="superscript"/>
          <w:rtl w:val="0"/>
          <w:lang w:val="en-US"/>
        </w:rPr>
        <w:t xml:space="preserve">11 </w:t>
      </w:r>
      <w:r>
        <w:rPr>
          <w:rFonts w:ascii="Times New Roman" w:cs="Arial Unicode MS" w:hAnsi="Arial Unicode MS" w:eastAsia="Arial Unicode MS"/>
          <w:u w:val="single"/>
          <w:rtl w:val="0"/>
          <w:lang w:val="en-US"/>
        </w:rPr>
        <w:t>All kings</w:t>
      </w:r>
      <w:r>
        <w:rPr>
          <w:rFonts w:ascii="Times New Roman" w:cs="Arial Unicode MS" w:hAnsi="Arial Unicode MS" w:eastAsia="Arial Unicode MS"/>
          <w:rtl w:val="0"/>
          <w:lang w:val="en-US"/>
        </w:rPr>
        <w:t xml:space="preserve"> shall fall down before Him; </w:t>
      </w:r>
      <w:r>
        <w:rPr>
          <w:rFonts w:ascii="Times New Roman" w:cs="Arial Unicode MS" w:hAnsi="Arial Unicode MS" w:eastAsia="Arial Unicode MS"/>
          <w:u w:val="single"/>
          <w:rtl w:val="0"/>
          <w:lang w:val="en-US"/>
        </w:rPr>
        <w:t>all nations</w:t>
      </w:r>
      <w:r>
        <w:rPr>
          <w:rFonts w:ascii="Times New Roman" w:cs="Arial Unicode MS" w:hAnsi="Arial Unicode MS" w:eastAsia="Arial Unicode MS"/>
          <w:rtl w:val="0"/>
          <w:lang w:val="en-US"/>
        </w:rPr>
        <w:t xml:space="preserve"> shall serve Him. (Ps. 72:11) </w:t>
      </w:r>
    </w:p>
    <w:p>
      <w:pPr>
        <w:pStyle w:val="Lv2-J"/>
        <w:numPr>
          <w:ilvl w:val="1"/>
          <w:numId w:val="11"/>
        </w:numPr>
        <w:tabs>
          <w:tab w:val="clear" w:pos="0"/>
        </w:tabs>
        <w:ind w:left="1152" w:hanging="576"/>
        <w:rPr>
          <w:position w:val="0"/>
          <w:rtl w:val="0"/>
        </w:rPr>
      </w:pPr>
      <w:r>
        <w:rPr>
          <w:rtl w:val="0"/>
          <w:lang w:val="en-US"/>
        </w:rPr>
        <w:t xml:space="preserve">Jesus will govern in partnership with resurrected saints who rule with Him (Rev. 2:26-27; 3:21; 5:10; 20:4-6; 22:5; cf. Mt. 19:28; 20:21-23; 25:23; Lk. 19:17-19; 22:29-30; Rom 8:17; 1 Cor. 6:2-3; 2 Tim. 2:12). This will include varying responsibilities and spheres of authority for each individual. </w:t>
      </w:r>
    </w:p>
    <w:p>
      <w:pPr>
        <w:pStyle w:val="Lv1-H"/>
        <w:numPr>
          <w:ilvl w:val="0"/>
          <w:numId w:val="3"/>
        </w:numPr>
        <w:tabs>
          <w:tab w:val="clear" w:pos="0"/>
        </w:tabs>
        <w:ind w:left="576" w:hanging="576"/>
        <w:rPr>
          <w:position w:val="0"/>
          <w:rtl w:val="0"/>
        </w:rPr>
      </w:pPr>
      <w:r>
        <w:rPr>
          <w:rtl w:val="0"/>
          <w:lang w:val="en-US"/>
        </w:rPr>
        <w:t xml:space="preserve">House of prayer: intimate spiritual aspects of the Kingdom </w:t>
      </w:r>
    </w:p>
    <w:p>
      <w:pPr>
        <w:pStyle w:val="Lv2-J"/>
        <w:numPr>
          <w:ilvl w:val="1"/>
          <w:numId w:val="12"/>
        </w:numPr>
        <w:tabs>
          <w:tab w:val="clear" w:pos="0"/>
        </w:tabs>
        <w:ind w:left="1152" w:hanging="576"/>
        <w:rPr>
          <w:position w:val="0"/>
          <w:rtl w:val="0"/>
        </w:rPr>
      </w:pPr>
      <w:r>
        <w:rPr>
          <w:rtl w:val="0"/>
          <w:lang w:val="en-US"/>
        </w:rPr>
        <w:t xml:space="preserve">The </w:t>
      </w:r>
      <w:r>
        <w:rPr>
          <w:b w:val="1"/>
          <w:bCs w:val="1"/>
          <w:i w:val="1"/>
          <w:iCs w:val="1"/>
          <w:rtl w:val="0"/>
          <w:lang w:val="en-US"/>
        </w:rPr>
        <w:t>house of prayer</w:t>
      </w:r>
      <w:r>
        <w:rPr>
          <w:rtl w:val="0"/>
          <w:lang w:val="en-US"/>
        </w:rPr>
        <w:t xml:space="preserve"> will bring a </w:t>
      </w:r>
      <w:r>
        <w:rPr>
          <w:i w:val="1"/>
          <w:iCs w:val="1"/>
          <w:rtl w:val="0"/>
          <w:lang w:val="en-US"/>
        </w:rPr>
        <w:t xml:space="preserve">spiritual </w:t>
      </w:r>
      <w:r>
        <w:rPr>
          <w:rtl w:val="0"/>
          <w:lang w:val="en-US"/>
        </w:rPr>
        <w:t xml:space="preserve">dimension to the kingdom. The millennial temple will be a global worship center from which Jesus will lead the nations in prayer.  He will call His people worldwide to encounter God and to rule with Him in context to worship and prayer (Isa. 56:7). </w:t>
      </w:r>
      <w:bookmarkStart w:name="OLE_LINK28" w:id="19"/>
      <w:r>
        <w:rPr>
          <w:rtl w:val="0"/>
          <w:lang w:val="en-US"/>
        </w:rPr>
        <w:t>Jesus</w:t>
      </w:r>
      <w:r>
        <w:rPr>
          <w:rFonts w:hAnsi="Times New Roman" w:hint="default"/>
          <w:rtl w:val="0"/>
          <w:lang w:val="en-US"/>
        </w:rPr>
        <w:t xml:space="preserve">’ </w:t>
      </w:r>
      <w:r>
        <w:rPr>
          <w:rtl w:val="0"/>
          <w:lang w:val="en-US"/>
        </w:rPr>
        <w:t xml:space="preserve">government of the earth will flow out of worship and intercession (Ps. 2:8). </w:t>
      </w:r>
    </w:p>
    <w:p>
      <w:pPr>
        <w:pStyle w:val="Sc2-F"/>
        <w:spacing w:after="240"/>
        <w:rPr>
          <w:rtl w:val="0"/>
        </w:rPr>
      </w:pPr>
      <w:r>
        <w:rPr>
          <w:vertAlign w:val="superscript"/>
          <w:rtl w:val="0"/>
          <w:lang w:val="en-US"/>
        </w:rPr>
        <w:t>7</w:t>
      </w:r>
      <w:r>
        <w:rPr>
          <w:rFonts w:hAnsi="Times New Roman" w:hint="default"/>
          <w:rtl w:val="0"/>
          <w:lang w:val="en-US"/>
        </w:rPr>
        <w:t>“</w:t>
      </w:r>
      <w:r>
        <w:rPr>
          <w:rtl w:val="0"/>
          <w:lang w:val="en-US"/>
        </w:rPr>
        <w:t xml:space="preserve">For My house </w:t>
      </w:r>
      <w:r>
        <w:rPr>
          <w:b w:val="0"/>
          <w:bCs w:val="0"/>
          <w:rtl w:val="0"/>
          <w:lang w:val="en-US"/>
        </w:rPr>
        <w:t xml:space="preserve">[the temple] </w:t>
      </w:r>
      <w:r>
        <w:rPr>
          <w:rtl w:val="0"/>
          <w:lang w:val="en-US"/>
        </w:rPr>
        <w:t xml:space="preserve">shall be called a </w:t>
      </w:r>
      <w:r>
        <w:rPr>
          <w:u w:val="single"/>
          <w:rtl w:val="0"/>
          <w:lang w:val="en-US"/>
        </w:rPr>
        <w:t>house of prayer</w:t>
      </w:r>
      <w:r>
        <w:rPr>
          <w:rtl w:val="0"/>
          <w:lang w:val="en-US"/>
        </w:rPr>
        <w:t xml:space="preserve"> for all nations.</w:t>
      </w:r>
      <w:r>
        <w:rPr>
          <w:rFonts w:hAnsi="Times New Roman" w:hint="default"/>
          <w:rtl w:val="0"/>
          <w:lang w:val="en-US"/>
        </w:rPr>
        <w:t xml:space="preserve">” </w:t>
      </w:r>
      <w:r>
        <w:rPr>
          <w:rtl w:val="0"/>
          <w:lang w:val="en-US"/>
        </w:rPr>
        <w:t>(Isa. 56:7)</w:t>
      </w:r>
      <w:bookmarkEnd w:id="19"/>
    </w:p>
    <w:p>
      <w:pPr>
        <w:pStyle w:val="Lv2-J"/>
        <w:numPr>
          <w:ilvl w:val="1"/>
          <w:numId w:val="12"/>
        </w:numPr>
        <w:tabs>
          <w:tab w:val="clear" w:pos="0"/>
        </w:tabs>
        <w:ind w:left="1152" w:hanging="576"/>
        <w:rPr>
          <w:position w:val="0"/>
          <w:rtl w:val="0"/>
        </w:rPr>
      </w:pPr>
      <w:r>
        <w:rPr>
          <w:rtl w:val="0"/>
          <w:lang w:val="en-US"/>
        </w:rPr>
        <w:t>The identity of the redeemed forever includes being and functioning as a house of prayer. In other words, God speaks and moves our heart. Then we speak and move His heart in prayer. The result is God</w:t>
      </w:r>
      <w:r>
        <w:rPr>
          <w:rFonts w:hAnsi="Times New Roman" w:hint="default"/>
          <w:rtl w:val="0"/>
          <w:lang w:val="en-US"/>
        </w:rPr>
        <w:t>’</w:t>
      </w:r>
      <w:r>
        <w:rPr>
          <w:rtl w:val="0"/>
          <w:lang w:val="en-US"/>
        </w:rPr>
        <w:t xml:space="preserve">s resource being released into the earthly realm. </w:t>
      </w:r>
    </w:p>
    <w:p>
      <w:pPr>
        <w:pStyle w:val="Lv2-J"/>
        <w:numPr>
          <w:ilvl w:val="1"/>
          <w:numId w:val="12"/>
        </w:numPr>
        <w:tabs>
          <w:tab w:val="clear" w:pos="0"/>
        </w:tabs>
        <w:ind w:left="1152" w:hanging="576"/>
        <w:rPr>
          <w:position w:val="0"/>
          <w:rtl w:val="0"/>
        </w:rPr>
      </w:pPr>
      <w:r>
        <w:rPr>
          <w:rtl w:val="0"/>
          <w:lang w:val="en-US"/>
        </w:rPr>
        <w:t>Jesus</w:t>
      </w:r>
      <w:r>
        <w:rPr>
          <w:rFonts w:hAnsi="Times New Roman" w:hint="default"/>
          <w:rtl w:val="0"/>
          <w:lang w:val="en-US"/>
        </w:rPr>
        <w:t xml:space="preserve">’ </w:t>
      </w:r>
      <w:r>
        <w:rPr>
          <w:rtl w:val="0"/>
          <w:lang w:val="en-US"/>
        </w:rPr>
        <w:t xml:space="preserve">throne will be the temple (house of prayer). The house of prayer will be based in the millennial temple with the Holy of Holies as the center of the global worship and prayer movement. </w:t>
      </w:r>
    </w:p>
    <w:p>
      <w:pPr>
        <w:pStyle w:val="Sc2-F"/>
        <w:tabs>
          <w:tab w:val="left" w:pos="10300"/>
        </w:tabs>
        <w:rPr>
          <w:rtl w:val="0"/>
        </w:rPr>
      </w:pPr>
      <w:r>
        <w:rPr>
          <w:vertAlign w:val="superscript"/>
          <w:rtl w:val="0"/>
          <w:lang w:val="en-US"/>
        </w:rPr>
        <w:t>12</w:t>
      </w:r>
      <w:r>
        <w:rPr>
          <w:rtl w:val="0"/>
          <w:lang w:val="en-US"/>
        </w:rPr>
        <w:t>The Man</w:t>
      </w:r>
      <w:r>
        <w:rPr>
          <w:rFonts w:hAnsi="Times New Roman" w:hint="default"/>
          <w:rtl w:val="0"/>
          <w:lang w:val="en-US"/>
        </w:rPr>
        <w:t>…</w:t>
      </w:r>
      <w:r>
        <w:rPr>
          <w:rtl w:val="0"/>
          <w:lang w:val="en-US"/>
        </w:rPr>
        <w:t xml:space="preserve">shall build the </w:t>
      </w:r>
      <w:r>
        <w:rPr>
          <w:u w:val="single"/>
          <w:rtl w:val="0"/>
          <w:lang w:val="en-US"/>
        </w:rPr>
        <w:t>temple</w:t>
      </w:r>
      <w:r>
        <w:rPr>
          <w:rFonts w:hAnsi="Times New Roman" w:hint="default"/>
          <w:rtl w:val="0"/>
          <w:lang w:val="en-US"/>
        </w:rPr>
        <w:t>…</w:t>
      </w:r>
      <w:r>
        <w:rPr>
          <w:rtl w:val="0"/>
          <w:lang w:val="en-US"/>
        </w:rPr>
        <w:t xml:space="preserve">and shall sit and rule on </w:t>
      </w:r>
      <w:r>
        <w:rPr>
          <w:u w:val="single"/>
          <w:rtl w:val="0"/>
          <w:lang w:val="en-US"/>
        </w:rPr>
        <w:t>His throne</w:t>
      </w:r>
      <w:r>
        <w:rPr>
          <w:rFonts w:hAnsi="Times New Roman" w:hint="default"/>
          <w:rtl w:val="0"/>
          <w:lang w:val="en-US"/>
        </w:rPr>
        <w:t xml:space="preserve">… </w:t>
      </w:r>
      <w:r>
        <w:rPr>
          <w:rtl w:val="0"/>
          <w:lang w:val="en-US"/>
        </w:rPr>
        <w:t xml:space="preserve">(Zech. 6:12-13) </w:t>
      </w:r>
    </w:p>
    <w:p>
      <w:pPr>
        <w:pStyle w:val="Sc2-F"/>
        <w:rPr>
          <w:rtl w:val="0"/>
        </w:rPr>
      </w:pPr>
      <w:r>
        <w:rPr>
          <w:rFonts w:ascii="Times New Roman" w:cs="Arial Unicode MS" w:hAnsi="Arial Unicode MS" w:eastAsia="Arial Unicode MS"/>
          <w:vertAlign w:val="superscript"/>
          <w:rtl w:val="0"/>
          <w:lang w:val="en-US"/>
        </w:rPr>
        <w:t>6</w:t>
      </w:r>
      <w:r>
        <w:rPr>
          <w:rFonts w:ascii="Times New Roman" w:cs="Arial Unicode MS" w:hAnsi="Arial Unicode MS" w:eastAsia="Arial Unicode MS"/>
          <w:rtl w:val="0"/>
          <w:lang w:val="en-US"/>
        </w:rPr>
        <w:t xml:space="preserve">I heard Him speaking to me </w:t>
      </w:r>
      <w:r>
        <w:rPr>
          <w:rFonts w:ascii="Times New Roman" w:cs="Arial Unicode MS" w:hAnsi="Arial Unicode MS" w:eastAsia="Arial Unicode MS"/>
          <w:u w:val="single"/>
          <w:rtl w:val="0"/>
          <w:lang w:val="en-US"/>
        </w:rPr>
        <w:t xml:space="preserve">from the temple </w:t>
      </w:r>
      <w:r>
        <w:rPr>
          <w:rFonts w:ascii="Times New Roman" w:cs="Arial Unicode MS" w:hAnsi="Arial Unicode MS" w:eastAsia="Arial Unicode MS"/>
          <w:b w:val="0"/>
          <w:bCs w:val="0"/>
          <w:u w:val="single"/>
          <w:rtl w:val="0"/>
          <w:lang w:val="en-US"/>
        </w:rPr>
        <w:t>[millennial temple</w:t>
      </w:r>
      <w:r>
        <w:rPr>
          <w:rFonts w:ascii="Times New Roman" w:cs="Arial Unicode MS" w:hAnsi="Arial Unicode MS" w:eastAsia="Arial Unicode MS"/>
          <w:b w:val="0"/>
          <w:bCs w:val="0"/>
          <w:rtl w:val="0"/>
          <w:lang w:val="en-US"/>
        </w:rPr>
        <w:t>]</w:t>
      </w:r>
      <w:r>
        <w:rPr>
          <w:rFonts w:ascii="Times New Roman" w:cs="Arial Unicode MS" w:hAnsi="Arial Unicode MS" w:eastAsia="Arial Unicode MS"/>
          <w:rtl w:val="0"/>
          <w:lang w:val="en-US"/>
        </w:rPr>
        <w:t>...</w:t>
      </w:r>
      <w:r>
        <w:rPr>
          <w:rFonts w:ascii="Times New Roman" w:cs="Arial Unicode MS" w:hAnsi="Arial Unicode MS" w:eastAsia="Arial Unicode MS"/>
          <w:vertAlign w:val="superscript"/>
          <w:rtl w:val="0"/>
          <w:lang w:val="en-US"/>
        </w:rPr>
        <w:t>7</w:t>
      </w:r>
      <w:r>
        <w:rPr>
          <w:rFonts w:ascii="Times New Roman" w:cs="Arial Unicode MS" w:hAnsi="Arial Unicode MS" w:eastAsia="Arial Unicode MS"/>
          <w:rtl w:val="0"/>
          <w:lang w:val="en-US"/>
        </w:rPr>
        <w:t xml:space="preserve">He said, </w:t>
      </w:r>
      <w:r>
        <w:rPr>
          <w:rFonts w:ascii="Arial Unicode MS" w:cs="Arial Unicode MS" w:hAnsi="Times New Roman" w:eastAsia="Arial Unicode MS" w:hint="default"/>
          <w:rtl w:val="0"/>
          <w:lang w:val="en-US"/>
        </w:rPr>
        <w:t>“</w:t>
      </w:r>
      <w:r>
        <w:rPr>
          <w:rFonts w:ascii="Times New Roman" w:cs="Arial Unicode MS" w:hAnsi="Arial Unicode MS" w:eastAsia="Arial Unicode MS"/>
          <w:u w:val="single"/>
          <w:rtl w:val="0"/>
          <w:lang w:val="en-US"/>
        </w:rPr>
        <w:t>This is the place of My throne</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 where I will dwell in the midst of the children of Israel </w:t>
      </w:r>
      <w:r>
        <w:rPr>
          <w:rFonts w:ascii="Times New Roman" w:cs="Arial Unicode MS" w:hAnsi="Arial Unicode MS" w:eastAsia="Arial Unicode MS"/>
          <w:u w:val="single"/>
          <w:rtl w:val="0"/>
          <w:lang w:val="en-US"/>
        </w:rPr>
        <w:t>forever</w:t>
      </w:r>
      <w:r>
        <w:rPr>
          <w:rFonts w:ascii="Times New Roman" w:cs="Arial Unicode MS" w:hAnsi="Arial Unicode MS" w:eastAsia="Arial Unicode MS"/>
          <w:rtl w:val="0"/>
          <w:lang w:val="en-US"/>
        </w:rPr>
        <w:t>.</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 xml:space="preserve">(Ezek. 43:6-7) </w:t>
      </w:r>
    </w:p>
    <w:p>
      <w:pPr>
        <w:pStyle w:val="Lv1-H"/>
        <w:numPr>
          <w:ilvl w:val="0"/>
          <w:numId w:val="3"/>
        </w:numPr>
        <w:tabs>
          <w:tab w:val="clear" w:pos="0"/>
        </w:tabs>
        <w:ind w:left="576" w:hanging="576"/>
        <w:rPr>
          <w:position w:val="0"/>
          <w:rtl w:val="0"/>
        </w:rPr>
      </w:pPr>
      <w:r>
        <w:rPr>
          <w:rtl w:val="0"/>
          <w:lang w:val="en-US"/>
        </w:rPr>
        <w:t xml:space="preserve">The family of God: the relational community aspects of the kingdom </w:t>
      </w:r>
    </w:p>
    <w:p>
      <w:pPr>
        <w:pStyle w:val="Lv2-J"/>
        <w:numPr>
          <w:ilvl w:val="1"/>
          <w:numId w:val="13"/>
        </w:numPr>
        <w:tabs>
          <w:tab w:val="clear" w:pos="0"/>
        </w:tabs>
        <w:ind w:left="1152" w:hanging="576"/>
        <w:rPr>
          <w:position w:val="0"/>
          <w:rtl w:val="0"/>
        </w:rPr>
      </w:pPr>
      <w:r>
        <w:rPr>
          <w:rtl w:val="0"/>
          <w:lang w:val="en-US"/>
        </w:rPr>
        <w:t xml:space="preserve">The </w:t>
      </w:r>
      <w:r>
        <w:rPr>
          <w:b w:val="1"/>
          <w:bCs w:val="1"/>
          <w:i w:val="1"/>
          <w:iCs w:val="1"/>
          <w:rtl w:val="0"/>
          <w:lang w:val="en-US"/>
        </w:rPr>
        <w:t xml:space="preserve">family of God </w:t>
      </w:r>
      <w:r>
        <w:rPr>
          <w:rtl w:val="0"/>
          <w:lang w:val="en-US"/>
        </w:rPr>
        <w:t xml:space="preserve">will bring a </w:t>
      </w:r>
      <w:r>
        <w:rPr>
          <w:i w:val="1"/>
          <w:iCs w:val="1"/>
          <w:rtl w:val="0"/>
          <w:lang w:val="en-US"/>
        </w:rPr>
        <w:t xml:space="preserve">relational community </w:t>
      </w:r>
      <w:r>
        <w:rPr>
          <w:rtl w:val="0"/>
          <w:lang w:val="en-US"/>
        </w:rPr>
        <w:t>dimension as the saints live as sons of God, as the Bride of Christ, and as brothers and sisters in the fullness of love and unity (Jn. 17:21-26). God</w:t>
      </w:r>
      <w:r>
        <w:rPr>
          <w:rFonts w:hAnsi="Times New Roman" w:hint="default"/>
          <w:rtl w:val="0"/>
          <w:lang w:val="en-US"/>
        </w:rPr>
        <w:t>’</w:t>
      </w:r>
      <w:r>
        <w:rPr>
          <w:rtl w:val="0"/>
          <w:lang w:val="en-US"/>
        </w:rPr>
        <w:t>s people will dwell together forever as a vibrant family functioning as kingdom community. God</w:t>
      </w:r>
      <w:r>
        <w:rPr>
          <w:rFonts w:hAnsi="Times New Roman" w:hint="default"/>
          <w:rtl w:val="0"/>
          <w:lang w:val="en-US"/>
        </w:rPr>
        <w:t>’</w:t>
      </w:r>
      <w:r>
        <w:rPr>
          <w:rtl w:val="0"/>
          <w:lang w:val="en-US"/>
        </w:rPr>
        <w:t xml:space="preserve">s family will function as a worshipping Bride in deep partnership with the Father and Son. </w:t>
      </w:r>
    </w:p>
    <w:p>
      <w:pPr>
        <w:pStyle w:val="Lv2-J"/>
        <w:numPr>
          <w:ilvl w:val="1"/>
          <w:numId w:val="13"/>
        </w:numPr>
        <w:tabs>
          <w:tab w:val="clear" w:pos="0"/>
        </w:tabs>
        <w:ind w:left="1152" w:hanging="576"/>
        <w:rPr>
          <w:position w:val="0"/>
          <w:rtl w:val="0"/>
        </w:rPr>
      </w:pPr>
      <w:r>
        <w:rPr>
          <w:rtl w:val="0"/>
          <w:lang w:val="en-US"/>
        </w:rPr>
        <w:t>Paul</w:t>
      </w:r>
      <w:r>
        <w:rPr>
          <w:rFonts w:hAnsi="Times New Roman" w:hint="default"/>
          <w:rtl w:val="0"/>
          <w:lang w:val="en-US"/>
        </w:rPr>
        <w:t>’</w:t>
      </w:r>
      <w:r>
        <w:rPr>
          <w:rtl w:val="0"/>
          <w:lang w:val="en-US"/>
        </w:rPr>
        <w:t>s prayer points to the Father strengthening the whole family in heaven and earth (Eph. 3:15).</w:t>
      </w:r>
    </w:p>
    <w:p>
      <w:pPr>
        <w:pStyle w:val="Sc2-F"/>
        <w:rPr>
          <w:rtl w:val="0"/>
        </w:rPr>
      </w:pPr>
      <w:r>
        <w:rPr>
          <w:rFonts w:ascii="Times New Roman" w:cs="Arial Unicode MS" w:hAnsi="Arial Unicode MS" w:eastAsia="Arial Unicode MS"/>
          <w:vertAlign w:val="superscript"/>
          <w:rtl w:val="0"/>
          <w:lang w:val="en-US"/>
        </w:rPr>
        <w:t>14</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I bow my knees to the Father</w:t>
      </w:r>
      <w:r>
        <w:rPr>
          <w:rFonts w:ascii="Arial Unicode MS" w:cs="Arial Unicode MS" w:hAnsi="Times New Roman" w:eastAsia="Arial Unicode MS" w:hint="default"/>
          <w:rtl w:val="0"/>
          <w:lang w:val="en-US"/>
        </w:rPr>
        <w:t>…</w:t>
      </w:r>
      <w:r>
        <w:rPr>
          <w:rFonts w:ascii="Times New Roman" w:cs="Arial Unicode MS" w:hAnsi="Arial Unicode MS" w:eastAsia="Arial Unicode MS"/>
          <w:vertAlign w:val="superscript"/>
          <w:rtl w:val="0"/>
          <w:lang w:val="en-US"/>
        </w:rPr>
        <w:t>15</w:t>
      </w:r>
      <w:r>
        <w:rPr>
          <w:rFonts w:ascii="Times New Roman" w:cs="Arial Unicode MS" w:hAnsi="Arial Unicode MS" w:eastAsia="Arial Unicode MS"/>
          <w:rtl w:val="0"/>
          <w:lang w:val="en-US"/>
        </w:rPr>
        <w:t xml:space="preserve">from whom the </w:t>
      </w:r>
      <w:r>
        <w:rPr>
          <w:rFonts w:ascii="Times New Roman" w:cs="Arial Unicode MS" w:hAnsi="Arial Unicode MS" w:eastAsia="Arial Unicode MS"/>
          <w:u w:val="single"/>
          <w:rtl w:val="0"/>
          <w:lang w:val="en-US"/>
        </w:rPr>
        <w:t>whole family in heaven and earth</w:t>
      </w:r>
      <w:r>
        <w:rPr>
          <w:rFonts w:ascii="Times New Roman" w:cs="Arial Unicode MS" w:hAnsi="Arial Unicode MS" w:eastAsia="Arial Unicode MS"/>
          <w:rtl w:val="0"/>
          <w:lang w:val="en-US"/>
        </w:rPr>
        <w:t xml:space="preserve"> is named, </w:t>
      </w:r>
      <w:r>
        <w:rPr>
          <w:rFonts w:ascii="Times New Roman" w:cs="Arial Unicode MS" w:hAnsi="Arial Unicode MS" w:eastAsia="Arial Unicode MS"/>
          <w:vertAlign w:val="superscript"/>
          <w:rtl w:val="0"/>
          <w:lang w:val="en-US"/>
        </w:rPr>
        <w:t>16</w:t>
      </w:r>
      <w:r>
        <w:rPr>
          <w:rFonts w:ascii="Times New Roman" w:cs="Arial Unicode MS" w:hAnsi="Arial Unicode MS" w:eastAsia="Arial Unicode MS"/>
          <w:rtl w:val="0"/>
          <w:lang w:val="en-US"/>
        </w:rPr>
        <w:t>that He would grant you</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to be strengthened with might</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vertAlign w:val="superscript"/>
          <w:rtl w:val="0"/>
          <w:lang w:val="en-US"/>
        </w:rPr>
        <w:t>19</w:t>
      </w:r>
      <w:r>
        <w:rPr>
          <w:rFonts w:ascii="Times New Roman" w:cs="Arial Unicode MS" w:hAnsi="Arial Unicode MS" w:eastAsia="Arial Unicode MS"/>
          <w:rtl w:val="0"/>
          <w:lang w:val="en-US"/>
        </w:rPr>
        <w:t>to know the love of Christ which passes knowledge; that you may be filled with all the fullness of God. (Eph. 3:14-19)</w:t>
      </w:r>
    </w:p>
    <w:p>
      <w:pPr>
        <w:pStyle w:val="Lv2-J"/>
        <w:numPr>
          <w:ilvl w:val="1"/>
          <w:numId w:val="13"/>
        </w:numPr>
        <w:tabs>
          <w:tab w:val="clear" w:pos="0"/>
        </w:tabs>
        <w:ind w:left="1152" w:hanging="576"/>
        <w:rPr>
          <w:position w:val="0"/>
          <w:rtl w:val="0"/>
        </w:rPr>
      </w:pPr>
      <w:r>
        <w:rPr>
          <w:rtl w:val="0"/>
          <w:lang w:val="en-US"/>
        </w:rPr>
        <w:t xml:space="preserve">Jesus will release His glory in and through His people so that they will flow in the Spirit to bless, serve, and enjoy each other with supernatural unity. </w:t>
      </w:r>
    </w:p>
    <w:p>
      <w:pPr>
        <w:pStyle w:val="Sc2-F"/>
        <w:rPr>
          <w:rtl w:val="0"/>
        </w:rPr>
      </w:pPr>
      <w:r>
        <w:rPr>
          <w:rFonts w:ascii="Times New Roman" w:cs="Arial Unicode MS" w:hAnsi="Arial Unicode MS" w:eastAsia="Arial Unicode MS"/>
          <w:vertAlign w:val="superscript"/>
          <w:rtl w:val="0"/>
          <w:lang w:val="en-US"/>
        </w:rPr>
        <w:t>22</w:t>
      </w:r>
      <w:r>
        <w:rPr>
          <w:rFonts w:ascii="Times New Roman" w:cs="Arial Unicode MS" w:hAnsi="Arial Unicode MS" w:eastAsia="Arial Unicode MS"/>
          <w:rtl w:val="0"/>
          <w:lang w:val="en-US"/>
        </w:rPr>
        <w:t xml:space="preserve">And the glory which You gave Me I have given them, that they may be one just as We are one: </w:t>
      </w:r>
      <w:r>
        <w:rPr>
          <w:rFonts w:ascii="Times New Roman" w:cs="Arial Unicode MS" w:hAnsi="Arial Unicode MS" w:eastAsia="Arial Unicode MS"/>
          <w:vertAlign w:val="superscript"/>
          <w:rtl w:val="0"/>
          <w:lang w:val="en-US"/>
        </w:rPr>
        <w:t>23</w:t>
      </w:r>
      <w:r>
        <w:rPr>
          <w:rFonts w:ascii="Times New Roman" w:cs="Arial Unicode MS" w:hAnsi="Arial Unicode MS" w:eastAsia="Arial Unicode MS"/>
          <w:rtl w:val="0"/>
          <w:lang w:val="en-US"/>
        </w:rPr>
        <w:t xml:space="preserve">I in them, and You in Me; that they may be made perfect in one, and that the </w:t>
      </w:r>
      <w:r>
        <w:rPr>
          <w:rFonts w:ascii="Times New Roman" w:cs="Arial Unicode MS" w:hAnsi="Arial Unicode MS" w:eastAsia="Arial Unicode MS"/>
          <w:u w:val="single"/>
          <w:rtl w:val="0"/>
          <w:lang w:val="en-US"/>
        </w:rPr>
        <w:t>world may know that You</w:t>
      </w:r>
      <w:r>
        <w:rPr>
          <w:rFonts w:ascii="Arial Unicode MS" w:cs="Arial Unicode MS" w:hAnsi="Times New Roman" w:eastAsia="Arial Unicode MS" w:hint="default"/>
          <w:u w:val="single"/>
          <w:rtl w:val="0"/>
          <w:lang w:val="en-US"/>
        </w:rPr>
        <w:t>…</w:t>
      </w:r>
      <w:r>
        <w:rPr>
          <w:rFonts w:ascii="Times New Roman" w:cs="Arial Unicode MS" w:hAnsi="Arial Unicode MS" w:eastAsia="Arial Unicode MS"/>
          <w:u w:val="single"/>
          <w:rtl w:val="0"/>
          <w:lang w:val="en-US"/>
        </w:rPr>
        <w:t>have loved them as You have loved Me</w:t>
      </w:r>
      <w:r>
        <w:rPr>
          <w:rFonts w:ascii="Times New Roman" w:cs="Arial Unicode MS" w:hAnsi="Arial Unicode MS" w:eastAsia="Arial Unicode MS"/>
          <w:rtl w:val="0"/>
          <w:lang w:val="en-US"/>
        </w:rPr>
        <w:t>. (Jn. 17:22-23)</w:t>
      </w:r>
    </w:p>
    <w:p>
      <w:pPr>
        <w:pStyle w:val="Lv1-H"/>
        <w:numPr>
          <w:ilvl w:val="0"/>
          <w:numId w:val="3"/>
        </w:numPr>
        <w:tabs>
          <w:tab w:val="clear" w:pos="0"/>
        </w:tabs>
        <w:ind w:left="576" w:hanging="576"/>
        <w:rPr>
          <w:position w:val="0"/>
          <w:rtl w:val="0"/>
        </w:rPr>
      </w:pPr>
      <w:r>
        <w:rPr>
          <w:rtl w:val="0"/>
          <w:lang w:val="en-US"/>
        </w:rPr>
        <w:t xml:space="preserve">Summary </w:t>
      </w:r>
    </w:p>
    <w:p>
      <w:pPr>
        <w:pStyle w:val="Lv2-J"/>
        <w:numPr>
          <w:ilvl w:val="1"/>
          <w:numId w:val="14"/>
        </w:numPr>
        <w:tabs>
          <w:tab w:val="clear" w:pos="0"/>
        </w:tabs>
        <w:ind w:left="1152" w:hanging="576"/>
        <w:rPr>
          <w:position w:val="0"/>
          <w:rtl w:val="0"/>
        </w:rPr>
      </w:pPr>
      <w:bookmarkStart w:name="OLE_LINK40" w:id="20"/>
      <w:r>
        <w:rPr>
          <w:rtl w:val="0"/>
          <w:lang w:val="en-US"/>
        </w:rPr>
        <w:t xml:space="preserve">We need to understand all five aspects to have our hope established firmly in our life. Jesus is both King of the nations and head of the Church as fully God and fully man. </w:t>
      </w:r>
    </w:p>
    <w:p>
      <w:pPr>
        <w:pStyle w:val="Lv2-J"/>
        <w:numPr>
          <w:ilvl w:val="1"/>
          <w:numId w:val="14"/>
        </w:numPr>
        <w:tabs>
          <w:tab w:val="clear" w:pos="0"/>
        </w:tabs>
        <w:ind w:left="1152" w:hanging="576"/>
        <w:rPr>
          <w:position w:val="0"/>
          <w:rtl w:val="0"/>
        </w:rPr>
      </w:pPr>
      <w:r>
        <w:rPr>
          <w:rtl w:val="0"/>
          <w:lang w:val="en-US"/>
        </w:rPr>
        <w:t xml:space="preserve">Often Gentile believers only think of worshipping Jesus in the supernatural conditions of heaven, emphasizing His deity as the Son of God. The Jewish paradigm focuses on reigning with the Messiah in the natural conditions of the earth, emphasizing His humanity as the Son of David. Historically, Israel has focused on the earthly dimension of the kingdom without the heavenly. </w:t>
      </w:r>
      <w:r>
        <w:rPr>
          <w:rtl w:val="0"/>
        </w:rPr>
        <w:br w:type="textWrapping"/>
      </w:r>
      <w:r>
        <w:rPr>
          <w:rtl w:val="0"/>
          <w:lang w:val="en-US"/>
        </w:rPr>
        <w:t xml:space="preserve">The Church has done the opposite in focusing only on the heavenly dimension without the earthly. </w:t>
      </w:r>
      <w:bookmarkEnd w:id="20"/>
    </w:p>
    <w:p>
      <w:pPr>
        <w:pStyle w:val="Lv2-J"/>
        <w:numPr>
          <w:ilvl w:val="1"/>
          <w:numId w:val="14"/>
        </w:numPr>
        <w:tabs>
          <w:tab w:val="clear" w:pos="0"/>
        </w:tabs>
        <w:ind w:left="1152" w:hanging="576"/>
        <w:rPr>
          <w:position w:val="0"/>
          <w:rtl w:val="0"/>
        </w:rPr>
      </w:pPr>
      <w:r>
        <w:rPr>
          <w:rtl w:val="0"/>
          <w:lang w:val="en-US"/>
        </w:rPr>
        <w:t xml:space="preserve">Israel thinks of the Messiah coming to restore the throne of David with its worldwide government coming out of Jerusalem that will reform the whole world and restore it to the garden of Eden. They are not usually thinking of resurrected bodies and angels in heaven. </w:t>
      </w:r>
    </w:p>
    <w:p>
      <w:pPr>
        <w:pStyle w:val="Lv2-J"/>
        <w:numPr>
          <w:ilvl w:val="1"/>
          <w:numId w:val="14"/>
        </w:numPr>
        <w:tabs>
          <w:tab w:val="clear" w:pos="0"/>
        </w:tabs>
        <w:ind w:left="1152" w:hanging="576"/>
        <w:rPr>
          <w:position w:val="0"/>
          <w:rtl w:val="0"/>
        </w:rPr>
      </w:pPr>
      <w:r>
        <w:rPr>
          <w:rtl w:val="0"/>
          <w:lang w:val="en-US"/>
        </w:rPr>
        <w:t>The Christian concept of a heavenly kingdom in the New Jerusalem walking on streets of gold is very different from the Hebrew view of the Davidic Kingdom. They do not think much about reigning with Jesus on the throne of David over all nations and restoring the earth to the conditions of the garden of Eden.</w:t>
      </w:r>
    </w:p>
    <w:p>
      <w:pPr>
        <w:pStyle w:val="Lv2-J"/>
        <w:numPr>
          <w:ilvl w:val="1"/>
          <w:numId w:val="14"/>
        </w:numPr>
        <w:tabs>
          <w:tab w:val="clear" w:pos="0"/>
        </w:tabs>
        <w:ind w:left="1152" w:hanging="576"/>
        <w:rPr>
          <w:position w:val="0"/>
          <w:rtl w:val="0"/>
        </w:rPr>
      </w:pPr>
      <w:r>
        <w:rPr>
          <w:rtl w:val="0"/>
          <w:lang w:val="en-US"/>
        </w:rPr>
        <w:t xml:space="preserve">By seeing Jesus our creator, we see more His beauty and glory in the natural, physical realm. </w:t>
      </w:r>
    </w:p>
    <w:p>
      <w:pPr>
        <w:pStyle w:val="Lv2-J"/>
        <w:numPr>
          <w:ilvl w:val="1"/>
          <w:numId w:val="14"/>
        </w:numPr>
        <w:tabs>
          <w:tab w:val="clear" w:pos="0"/>
        </w:tabs>
        <w:ind w:left="1152" w:hanging="576"/>
        <w:rPr>
          <w:position w:val="0"/>
        </w:rPr>
      </w:pPr>
      <w:r>
        <w:rPr>
          <w:rtl w:val="0"/>
          <w:lang w:val="en-US"/>
        </w:rPr>
        <w:t xml:space="preserve">By seeing the Davidic kingdom restored from Jerusalem to all nations, we see more of Jesus as the King of the nations. </w:t>
      </w:r>
    </w:p>
    <w:sectPr>
      <w:headerReference w:type="default" r:id="rId5"/>
      <w:headerReference w:type="first" r:id="rId6"/>
      <w:footerReference w:type="default" r:id="rId7"/>
      <w:footerReference w:type="first" r:id="rId8"/>
      <w:pgSz w:w="12240" w:h="15840" w:orient="portrait"/>
      <w:pgMar w:top="1714" w:right="720" w:bottom="1440" w:left="720" w:header="720" w:footer="576"/>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center"/>
      <w:rPr>
        <w:rFonts w:ascii="Times New Roman" w:cs="Times New Roman" w:hAnsi="Times New Roman" w:eastAsia="Times New Roman"/>
        <w:b w:val="1"/>
        <w:bCs w:val="1"/>
        <w:i w:val="1"/>
        <w:iCs w:val="1"/>
        <w:sz w:val="28"/>
        <w:szCs w:val="28"/>
      </w:rPr>
    </w:pPr>
    <w:r>
      <w:rPr>
        <w:rFonts w:ascii="Times New Roman"/>
        <w:b w:val="1"/>
        <w:bCs w:val="1"/>
        <w:i w:val="1"/>
        <w:iCs w:val="1"/>
        <w:sz w:val="28"/>
        <w:szCs w:val="28"/>
        <w:rtl w:val="0"/>
        <w:lang w:val="en-US"/>
      </w:rPr>
      <w:t xml:space="preserve">International House of Prayer of Kansas City    </w:t>
    </w:r>
    <w:hyperlink r:id="rId1" w:history="1">
      <w:r>
        <w:rPr>
          <w:rStyle w:val="Hyperlink.0"/>
          <w:rFonts w:ascii="Times New Roman"/>
          <w:b w:val="1"/>
          <w:bCs w:val="1"/>
          <w:i w:val="1"/>
          <w:iCs w:val="1"/>
          <w:color w:val="000000"/>
          <w:sz w:val="28"/>
          <w:szCs w:val="28"/>
          <w:u w:val="none" w:color="000000"/>
          <w:rtl w:val="0"/>
        </w:rPr>
        <w:t>ihopkc.org</w:t>
      </w:r>
    </w:hyperlink>
  </w:p>
  <w:p>
    <w:pPr>
      <w:pStyle w:val="footer"/>
      <w:jc w:val="center"/>
    </w:pPr>
    <w:r>
      <w:rPr>
        <w:rFonts w:ascii="Times New Roman"/>
        <w:b w:val="1"/>
        <w:bCs w:val="1"/>
        <w:i w:val="1"/>
        <w:iCs w:val="1"/>
        <w:rtl w:val="0"/>
        <w:lang w:val="en-US"/>
      </w:rPr>
      <w:t xml:space="preserve">Free Teaching Library    </w:t>
    </w:r>
    <w:hyperlink r:id="rId2" w:history="1">
      <w:r>
        <w:rPr>
          <w:rStyle w:val="Hyperlink.1"/>
          <w:rFonts w:ascii="Times New Roman"/>
          <w:b w:val="1"/>
          <w:bCs w:val="1"/>
          <w:i w:val="1"/>
          <w:iCs w:val="1"/>
          <w:color w:val="000000"/>
          <w:u w:val="none" w:color="000000"/>
          <w:rtl w:val="0"/>
          <w:lang w:val="en-US"/>
        </w:rPr>
        <w:t>mikebickle.org</w:t>
      </w:r>
    </w:hyperlink>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center"/>
      <w:rPr>
        <w:rFonts w:ascii="Times New Roman" w:cs="Times New Roman" w:hAnsi="Times New Roman" w:eastAsia="Times New Roman"/>
        <w:b w:val="1"/>
        <w:bCs w:val="1"/>
        <w:i w:val="1"/>
        <w:iCs w:val="1"/>
        <w:sz w:val="28"/>
        <w:szCs w:val="28"/>
      </w:rPr>
    </w:pPr>
    <w:r>
      <w:rPr>
        <w:rFonts w:ascii="Times New Roman"/>
        <w:b w:val="1"/>
        <w:bCs w:val="1"/>
        <w:i w:val="1"/>
        <w:iCs w:val="1"/>
        <w:sz w:val="28"/>
        <w:szCs w:val="28"/>
        <w:rtl w:val="0"/>
        <w:lang w:val="en-US"/>
      </w:rPr>
      <w:t xml:space="preserve">International House of Prayer of Kansas City    </w:t>
    </w:r>
    <w:hyperlink r:id="rId1" w:history="1">
      <w:r>
        <w:rPr>
          <w:rStyle w:val="Hyperlink.0"/>
          <w:rFonts w:ascii="Times New Roman"/>
          <w:b w:val="1"/>
          <w:bCs w:val="1"/>
          <w:i w:val="1"/>
          <w:iCs w:val="1"/>
          <w:color w:val="000000"/>
          <w:sz w:val="28"/>
          <w:szCs w:val="28"/>
          <w:u w:val="none" w:color="000000"/>
          <w:rtl w:val="0"/>
        </w:rPr>
        <w:t>ihopkc.org</w:t>
      </w:r>
    </w:hyperlink>
  </w:p>
  <w:p>
    <w:pPr>
      <w:pStyle w:val="Body"/>
      <w:jc w:val="center"/>
    </w:pPr>
    <w:r>
      <w:rPr>
        <w:rFonts w:ascii="Times New Roman"/>
        <w:b w:val="1"/>
        <w:bCs w:val="1"/>
        <w:i w:val="1"/>
        <w:iCs w:val="1"/>
        <w:rtl w:val="0"/>
        <w:lang w:val="en-US"/>
      </w:rPr>
      <w:t xml:space="preserve">Free Teaching Library    </w:t>
    </w:r>
    <w:hyperlink r:id="rId2" w:history="1">
      <w:r>
        <w:rPr>
          <w:rStyle w:val="Hyperlink.1"/>
          <w:rFonts w:ascii="Times New Roman"/>
          <w:b w:val="1"/>
          <w:bCs w:val="1"/>
          <w:i w:val="1"/>
          <w:iCs w:val="1"/>
          <w:color w:val="000000"/>
          <w:u w:val="none" w:color="000000"/>
          <w:rtl w:val="0"/>
          <w:lang w:val="de-DE"/>
        </w:rPr>
        <w:t>mikebickle.org</w:t>
      </w:r>
    </w:hyperlink>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rPr>
        <w:rFonts w:ascii="Times New Roman" w:cs="Times New Roman" w:hAnsi="Times New Roman" w:eastAsia="Times New Roman"/>
        <w:b w:val="1"/>
        <w:bCs w:val="1"/>
        <w:i w:val="1"/>
        <w:iCs w:val="1"/>
      </w:rPr>
    </w:pPr>
    <w:r>
      <w:rPr>
        <w:rFonts w:ascii="Times New Roman"/>
        <w:b w:val="1"/>
        <w:bCs w:val="1"/>
        <w:i w:val="1"/>
        <w:iCs w:val="1"/>
        <w:rtl w:val="0"/>
        <w:lang w:val="en-US"/>
      </w:rPr>
      <w:t xml:space="preserve">The Millennium: Heaven on Earth </w:t>
    </w:r>
    <w:r>
      <w:rPr>
        <w:rFonts w:hAnsi="Times New Roman" w:hint="default"/>
        <w:b w:val="1"/>
        <w:bCs w:val="1"/>
        <w:i w:val="1"/>
        <w:iCs w:val="1"/>
        <w:rtl w:val="0"/>
        <w:lang w:val="en-US"/>
      </w:rPr>
      <w:t xml:space="preserve">– </w:t>
    </w:r>
    <w:r>
      <w:rPr>
        <w:rFonts w:ascii="Times New Roman"/>
        <w:b w:val="1"/>
        <w:bCs w:val="1"/>
        <w:i w:val="1"/>
        <w:iCs w:val="1"/>
        <w:rtl w:val="0"/>
        <w:lang w:val="de-DE"/>
      </w:rPr>
      <w:t>Mike Bickle</w:t>
    </w:r>
  </w:p>
  <w:p>
    <w:pPr>
      <w:pStyle w:val="Body"/>
      <w:tabs>
        <w:tab w:val="right" w:pos="10780"/>
      </w:tabs>
    </w:pPr>
    <w:r>
      <w:rPr>
        <w:rFonts w:ascii="Times New Roman"/>
        <w:b w:val="1"/>
        <w:bCs w:val="1"/>
        <w:i w:val="1"/>
        <w:iCs w:val="1"/>
        <w:sz w:val="20"/>
        <w:szCs w:val="20"/>
        <w:rtl w:val="0"/>
        <w:lang w:val="en-US"/>
      </w:rPr>
      <w:t>Session 2 Five Foundational Aspects of the Millennial Kingdom</w:t>
      <w:tab/>
      <w:t>Page</w:t>
    </w:r>
    <w:r>
      <w:rPr>
        <w:rFonts w:ascii="Times New Roman"/>
        <w:b w:val="1"/>
        <w:bCs w:val="1"/>
        <w:i w:val="1"/>
        <w:iCs w:val="1"/>
        <w:smallCaps w:val="1"/>
        <w:sz w:val="20"/>
        <w:szCs w:val="20"/>
        <w:rtl w:val="0"/>
      </w:rPr>
      <w:t xml:space="preserve"> </w:t>
    </w:r>
    <w:r>
      <w:rPr>
        <w:rFonts w:ascii="Times New Roman" w:cs="Times New Roman" w:hAnsi="Times New Roman" w:eastAsia="Times New Roman"/>
        <w:b w:val="1"/>
        <w:bCs w:val="1"/>
        <w:i w:val="1"/>
        <w:iCs w:val="1"/>
        <w:sz w:val="20"/>
        <w:szCs w:val="20"/>
        <w:rtl w:val="0"/>
      </w:rPr>
      <w:fldChar w:fldCharType="begin" w:fldLock="0"/>
    </w:r>
    <w:r>
      <w:rPr>
        <w:rFonts w:ascii="Times New Roman" w:cs="Times New Roman" w:hAnsi="Times New Roman" w:eastAsia="Times New Roman"/>
        <w:b w:val="1"/>
        <w:bCs w:val="1"/>
        <w:i w:val="1"/>
        <w:iCs w:val="1"/>
        <w:sz w:val="20"/>
        <w:szCs w:val="20"/>
        <w:rtl w:val="0"/>
      </w:rPr>
      <w:t xml:space="preserve"> PAGE </w:t>
    </w:r>
    <w:r>
      <w:rPr>
        <w:rFonts w:ascii="Times New Roman" w:cs="Times New Roman" w:hAnsi="Times New Roman" w:eastAsia="Times New Roman"/>
        <w:b w:val="1"/>
        <w:bCs w:val="1"/>
        <w:i w:val="1"/>
        <w:iCs w:val="1"/>
        <w:sz w:val="20"/>
        <w:szCs w:val="20"/>
        <w:rtl w:val="0"/>
      </w:rPr>
      <w:fldChar w:fldCharType="separate" w:fldLock="0"/>
    </w:r>
    <w:r>
      <w:rPr>
        <w:rFonts w:ascii="Times New Roman" w:cs="Times New Roman" w:hAnsi="Times New Roman" w:eastAsia="Times New Roman"/>
        <w:b w:val="1"/>
        <w:bCs w:val="1"/>
        <w:i w:val="1"/>
        <w:iCs w:val="1"/>
        <w:sz w:val="20"/>
        <w:szCs w:val="20"/>
        <w:rtl w:val="0"/>
      </w:rPr>
      <w:t>7</w:t>
    </w:r>
    <w:r>
      <w:rPr>
        <w:rFonts w:ascii="Times New Roman" w:cs="Times New Roman" w:hAnsi="Times New Roman" w:eastAsia="Times New Roman"/>
        <w:b w:val="1"/>
        <w:bCs w:val="1"/>
        <w:i w:val="1"/>
        <w:iCs w:val="1"/>
        <w:sz w:val="20"/>
        <w:szCs w:val="20"/>
        <w:rtl w:val="0"/>
      </w:rPr>
      <w:fldChar w:fldCharType="end" w:fldLock="0"/>
    </w:r>
    <w:r>
      <w:rPr>
        <w:rFonts w:ascii="Times New Roman" w:cs="Times New Roman" w:hAnsi="Times New Roman" w:eastAsia="Times New Roman"/>
        <w:b w:val="1"/>
        <w:bCs w:val="1"/>
        <w:i w:val="1"/>
        <w:iCs w:val="1"/>
        <w:sz w:val="20"/>
        <w:szCs w:val="20"/>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rPr>
        <w:rFonts w:ascii="Times New Roman" w:cs="Times New Roman" w:hAnsi="Times New Roman" w:eastAsia="Times New Roman"/>
        <w:b w:val="1"/>
        <w:bCs w:val="1"/>
        <w:i w:val="1"/>
        <w:iCs w:val="1"/>
        <w:smallCaps w:val="1"/>
        <w:sz w:val="36"/>
        <w:szCs w:val="36"/>
      </w:rPr>
    </w:pPr>
    <w:r>
      <w:rPr>
        <w:rFonts w:ascii="Times New Roman"/>
        <w:b w:val="1"/>
        <w:bCs w:val="1"/>
        <w:i w:val="1"/>
        <w:iCs w:val="1"/>
        <w:smallCaps w:val="1"/>
        <w:sz w:val="36"/>
        <w:szCs w:val="36"/>
        <w:rtl w:val="0"/>
        <w:lang w:val="en-US"/>
      </w:rPr>
      <w:t xml:space="preserve">International House of Prayer University </w:t>
    </w:r>
    <w:r>
      <w:rPr>
        <w:rFonts w:hAnsi="Times New Roman" w:hint="default"/>
        <w:b w:val="1"/>
        <w:bCs w:val="1"/>
        <w:i w:val="1"/>
        <w:iCs w:val="1"/>
        <w:smallCaps w:val="1"/>
        <w:sz w:val="28"/>
        <w:szCs w:val="28"/>
        <w:rtl w:val="0"/>
        <w:lang w:val="en-US"/>
      </w:rPr>
      <w:t xml:space="preserve">– </w:t>
    </w:r>
    <w:r>
      <w:rPr>
        <w:rFonts w:ascii="Times New Roman"/>
        <w:b w:val="1"/>
        <w:bCs w:val="1"/>
        <w:i w:val="1"/>
        <w:iCs w:val="1"/>
        <w:smallCaps w:val="1"/>
        <w:sz w:val="28"/>
        <w:szCs w:val="28"/>
        <w:rtl w:val="0"/>
        <w:lang w:val="de-DE"/>
      </w:rPr>
      <w:t>Mike Bickle</w:t>
    </w:r>
  </w:p>
  <w:p>
    <w:pPr>
      <w:pStyle w:val="Body"/>
    </w:pPr>
    <w:r>
      <w:rPr>
        <w:rFonts w:ascii="Times New Roman"/>
        <w:b w:val="1"/>
        <w:bCs w:val="1"/>
        <w:i w:val="1"/>
        <w:iCs w:val="1"/>
        <w:smallCaps w:val="1"/>
        <w:rtl w:val="0"/>
        <w:lang w:val="en-US"/>
      </w:rPr>
      <w:t xml:space="preserve">The Millennium: Heaven on Earth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
    <w:multiLevelType w:val="multilevel"/>
    <w:lvl w:ilvl="0">
      <w:start w:val="1"/>
      <w:numFmt w:val="upperRoman"/>
      <w:suff w:val="tab"/>
      <w:lvlText w:val="%1."/>
      <w:lvlJc w:val="left"/>
      <w:pPr/>
      <w:rPr>
        <w:position w:val="0"/>
      </w:rPr>
    </w:lvl>
    <w:lvl w:ilvl="1">
      <w:start w:val="1"/>
      <w:numFmt w:val="upperLetter"/>
      <w:suff w:val="tab"/>
      <w:lvlText w:val="%2."/>
      <w:lvlJc w:val="left"/>
      <w:pPr/>
      <w:rPr>
        <w:position w:val="0"/>
      </w:rPr>
    </w:lvl>
    <w:lvl w:ilvl="2">
      <w:start w:val="1"/>
      <w:numFmt w:val="decimal"/>
      <w:suff w:val="tab"/>
      <w:lvlText w:val="%3."/>
      <w:lvlJc w:val="left"/>
      <w:pPr/>
      <w:rPr>
        <w:position w:val="0"/>
      </w:rPr>
    </w:lvl>
    <w:lvl w:ilvl="3">
      <w:start w:val="1"/>
      <w:numFmt w:val="lowerLetter"/>
      <w:suff w:val="tab"/>
      <w:lvlText w:val="%4."/>
      <w:lvlJc w:val="left"/>
      <w:pPr/>
      <w:rPr>
        <w:position w:val="0"/>
      </w:rPr>
    </w:lvl>
    <w:lvl w:ilvl="4">
      <w:start w:val="1"/>
      <w:numFmt w:val="decimal"/>
      <w:suff w:val="tab"/>
      <w:lvlText w:val="(%5)"/>
      <w:lvlJc w:val="left"/>
      <w:pPr/>
      <w:rPr>
        <w:position w:val="0"/>
      </w:rPr>
    </w:lvl>
    <w:lvl w:ilvl="5">
      <w:start w:val="1"/>
      <w:numFmt w:val="lowerLetter"/>
      <w:suff w:val="tab"/>
      <w:lvlText w:val="(%6)"/>
      <w:lvlJc w:val="left"/>
      <w:pPr/>
      <w:rPr>
        <w:position w:val="0"/>
      </w:rPr>
    </w:lvl>
    <w:lvl w:ilvl="6">
      <w:start w:val="1"/>
      <w:numFmt w:val="lowerRoman"/>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3">
    <w:multiLevelType w:val="multilevel"/>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4">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5">
    <w:multiLevelType w:val="multilevel"/>
    <w:styleLink w:val="Imported Style 1"/>
    <w:lvl w:ilvl="0">
      <w:start w:val="1"/>
      <w:numFmt w:val="upperRoman"/>
      <w:suff w:val="tab"/>
      <w:lvlText w:val="%1."/>
      <w:lvlJc w:val="left"/>
      <w:pPr/>
      <w:rPr>
        <w:i w:val="1"/>
        <w:iCs w:val="1"/>
        <w:position w:val="0"/>
        <w:rtl w:val="0"/>
      </w:rPr>
    </w:lvl>
    <w:lvl w:ilvl="1">
      <w:start w:val="1"/>
      <w:numFmt w:val="upperLetter"/>
      <w:suff w:val="tab"/>
      <w:lvlText w:val="%2."/>
      <w:lvlJc w:val="left"/>
      <w:pPr/>
      <w:rPr>
        <w:i w:val="1"/>
        <w:iCs w:val="1"/>
        <w:position w:val="0"/>
        <w:rtl w:val="0"/>
      </w:rPr>
    </w:lvl>
    <w:lvl w:ilvl="2">
      <w:start w:val="1"/>
      <w:numFmt w:val="decimal"/>
      <w:suff w:val="tab"/>
      <w:lvlText w:val="%3."/>
      <w:lvlJc w:val="left"/>
      <w:pPr/>
      <w:rPr>
        <w:i w:val="1"/>
        <w:iCs w:val="1"/>
        <w:position w:val="0"/>
        <w:rtl w:val="0"/>
      </w:rPr>
    </w:lvl>
    <w:lvl w:ilvl="3">
      <w:start w:val="1"/>
      <w:numFmt w:val="lowerLetter"/>
      <w:suff w:val="tab"/>
      <w:lvlText w:val="%4."/>
      <w:lvlJc w:val="left"/>
      <w:pPr/>
      <w:rPr>
        <w:i w:val="1"/>
        <w:iCs w:val="1"/>
        <w:position w:val="0"/>
        <w:rtl w:val="0"/>
      </w:rPr>
    </w:lvl>
    <w:lvl w:ilvl="4">
      <w:start w:val="1"/>
      <w:numFmt w:val="decimal"/>
      <w:suff w:val="tab"/>
      <w:lvlText w:val="(%5)"/>
      <w:lvlJc w:val="left"/>
      <w:pPr/>
      <w:rPr>
        <w:i w:val="1"/>
        <w:iCs w:val="1"/>
        <w:position w:val="0"/>
        <w:rtl w:val="0"/>
      </w:rPr>
    </w:lvl>
    <w:lvl w:ilvl="5">
      <w:start w:val="1"/>
      <w:numFmt w:val="lowerLetter"/>
      <w:suff w:val="tab"/>
      <w:lvlText w:val="(%6)"/>
      <w:lvlJc w:val="left"/>
      <w:pPr/>
      <w:rPr>
        <w:i w:val="1"/>
        <w:iCs w:val="1"/>
        <w:position w:val="0"/>
        <w:rtl w:val="0"/>
      </w:rPr>
    </w:lvl>
    <w:lvl w:ilvl="6">
      <w:start w:val="1"/>
      <w:numFmt w:val="lowerRoman"/>
      <w:suff w:val="tab"/>
      <w:lvlText w:val="(%7)"/>
      <w:lvlJc w:val="left"/>
      <w:pPr/>
      <w:rPr>
        <w:i w:val="1"/>
        <w:iCs w:val="1"/>
        <w:position w:val="0"/>
        <w:rtl w:val="0"/>
      </w:rPr>
    </w:lvl>
    <w:lvl w:ilvl="7">
      <w:start w:val="1"/>
      <w:numFmt w:val="lowerLetter"/>
      <w:suff w:val="tab"/>
      <w:lvlText w:val="(%8)"/>
      <w:lvlJc w:val="left"/>
      <w:pPr/>
      <w:rPr>
        <w:i w:val="1"/>
        <w:iCs w:val="1"/>
        <w:position w:val="0"/>
        <w:rtl w:val="0"/>
      </w:rPr>
    </w:lvl>
    <w:lvl w:ilvl="8">
      <w:start w:val="1"/>
      <w:numFmt w:val="lowerRoman"/>
      <w:suff w:val="tab"/>
      <w:lvlText w:val="(%9)"/>
      <w:lvlJc w:val="left"/>
      <w:pPr/>
      <w:rPr>
        <w:i w:val="1"/>
        <w:iCs w:val="1"/>
        <w:position w:val="0"/>
        <w:rtl w:val="0"/>
      </w:rPr>
    </w:lvl>
  </w:abstractNum>
  <w:abstractNum w:abstractNumId="6">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7">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8">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9">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0">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1">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2">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3">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b w:val="1"/>
      <w:bCs w:val="1"/>
      <w:i w:val="1"/>
      <w:iCs w:val="1"/>
      <w:color w:val="000000"/>
      <w:sz w:val="28"/>
      <w:szCs w:val="28"/>
      <w:u w:val="none" w:color="000000"/>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Link"/>
    <w:next w:val="Hyperlink.1"/>
    <w:rPr>
      <w:b w:val="1"/>
      <w:bCs w:val="1"/>
      <w:i w:val="1"/>
      <w:iCs w:val="1"/>
      <w:color w:val="000000"/>
      <w:u w:val="none" w:color="000000"/>
    </w:rPr>
  </w:style>
  <w:style w:type="paragraph" w:styleId="Lv1-H">
    <w:name w:val="Lv1-H"/>
    <w:next w:val="Body"/>
    <w:pPr>
      <w:keepNext w:val="0"/>
      <w:keepLines w:val="1"/>
      <w:pageBreakBefore w:val="0"/>
      <w:widowControl w:val="1"/>
      <w:shd w:val="clear" w:color="auto" w:fill="auto"/>
      <w:tabs>
        <w:tab w:val="left" w:pos="576"/>
      </w:tabs>
      <w:suppressAutoHyphens w:val="0"/>
      <w:bidi w:val="0"/>
      <w:spacing w:before="240" w:after="0" w:line="240" w:lineRule="auto"/>
      <w:ind w:left="576" w:right="0" w:hanging="576"/>
      <w:jc w:val="left"/>
      <w:outlineLvl w:val="0"/>
    </w:pPr>
    <w:rPr>
      <w:rFonts w:ascii="Times New Roman Bold" w:cs="Arial Unicode MS" w:hAnsi="Arial Unicode MS" w:eastAsia="Arial Unicode MS"/>
      <w:b w:val="0"/>
      <w:bCs w:val="0"/>
      <w:i w:val="0"/>
      <w:iCs w:val="0"/>
      <w:caps w:val="1"/>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Lv2-J">
    <w:name w:val="Lv2-J"/>
    <w:next w:val="Lv2-J"/>
    <w:pPr>
      <w:keepNext w:val="0"/>
      <w:keepLines w:val="1"/>
      <w:pageBreakBefore w:val="0"/>
      <w:widowControl w:val="1"/>
      <w:shd w:val="clear" w:color="auto" w:fill="auto"/>
      <w:tabs>
        <w:tab w:val="left" w:pos="1152"/>
      </w:tabs>
      <w:suppressAutoHyphens w:val="0"/>
      <w:bidi w:val="0"/>
      <w:spacing w:before="240" w:after="120" w:line="240" w:lineRule="auto"/>
      <w:ind w:left="1152" w:right="0" w:hanging="576"/>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1">
    <w:name w:val="List 1"/>
    <w:basedOn w:val="Imported Style 1"/>
    <w:next w:val="List 1"/>
    <w:pPr>
      <w:numPr>
        <w:numId w:val="4"/>
      </w:numPr>
    </w:pPr>
  </w:style>
  <w:style w:type="paragraph" w:styleId="Sc2-F">
    <w:name w:val="Sc2-F"/>
    <w:next w:val="Body"/>
    <w:pPr>
      <w:keepNext w:val="0"/>
      <w:keepLines w:val="0"/>
      <w:pageBreakBefore w:val="0"/>
      <w:widowControl w:val="1"/>
      <w:shd w:val="clear" w:color="auto" w:fill="auto"/>
      <w:suppressAutoHyphens w:val="0"/>
      <w:bidi w:val="0"/>
      <w:spacing w:before="0" w:after="120" w:line="240" w:lineRule="auto"/>
      <w:ind w:left="1152" w:right="0" w:firstLine="0"/>
      <w:jc w:val="left"/>
      <w:outlineLvl w:val="2"/>
    </w:pPr>
    <w:rPr>
      <w:rFonts w:ascii="Times New Roman" w:cs="Arial Unicode MS" w:hAnsi="Arial Unicode MS" w:eastAsia="Arial Unicode MS"/>
      <w:b w:val="1"/>
      <w:bCs w:val="1"/>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Lv3-K">
    <w:name w:val="Lv3-K"/>
    <w:next w:val="Lv3-K"/>
    <w:pPr>
      <w:keepNext w:val="0"/>
      <w:keepLines w:val="1"/>
      <w:pageBreakBefore w:val="0"/>
      <w:widowControl w:val="1"/>
      <w:shd w:val="clear" w:color="auto" w:fill="auto"/>
      <w:tabs>
        <w:tab w:val="left" w:pos="576"/>
        <w:tab w:val="left" w:pos="2160"/>
      </w:tabs>
      <w:suppressAutoHyphens w:val="0"/>
      <w:bidi w:val="0"/>
      <w:spacing w:before="240" w:after="120" w:line="240" w:lineRule="auto"/>
      <w:ind w:left="2160" w:right="0" w:hanging="720"/>
      <w:jc w:val="left"/>
      <w:outlineLvl w:val="2"/>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2">
    <w:name w:val="Hyperlink.2"/>
    <w:basedOn w:val="Link"/>
    <w:next w:val="Hyperlink.2"/>
    <w:rPr>
      <w:i w:val="1"/>
      <w:iCs w:val="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mikebickle.org"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