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B1355" w14:textId="02581814" w:rsidR="003A4E9F" w:rsidRPr="00C93162" w:rsidRDefault="003A4E9F" w:rsidP="006448D6">
      <w:pPr>
        <w:pStyle w:val="Heading2"/>
        <w:rPr>
          <w:sz w:val="36"/>
        </w:rPr>
      </w:pPr>
      <w:bookmarkStart w:id="0" w:name="_GoBack"/>
      <w:bookmarkEnd w:id="0"/>
      <w:r w:rsidRPr="00C93162">
        <w:rPr>
          <w:sz w:val="36"/>
        </w:rPr>
        <w:t>Session 3 The Divine Kiss: Transformed by the Word (Bridal Paradigm)</w:t>
      </w:r>
      <w:r w:rsidR="00052BE7" w:rsidRPr="00C93162">
        <w:rPr>
          <w:sz w:val="36"/>
        </w:rPr>
        <w:t xml:space="preserve"> (Song 1:2)</w:t>
      </w:r>
    </w:p>
    <w:p w14:paraId="4761A97A" w14:textId="77777777" w:rsidR="003A4E9F" w:rsidRPr="00C93162" w:rsidRDefault="003A4E9F" w:rsidP="006448D6">
      <w:pPr>
        <w:pStyle w:val="Lv1-H"/>
      </w:pPr>
      <w:r w:rsidRPr="00C93162">
        <w:t xml:space="preserve">introduction </w:t>
      </w:r>
    </w:p>
    <w:p w14:paraId="08AF8211" w14:textId="77777777" w:rsidR="003A4E9F" w:rsidRPr="00C93162" w:rsidRDefault="003A4E9F" w:rsidP="006448D6">
      <w:pPr>
        <w:pStyle w:val="Sc1-G"/>
        <w:jc w:val="left"/>
      </w:pPr>
    </w:p>
    <w:p w14:paraId="501D8A5C" w14:textId="6262661D" w:rsidR="003A4E9F" w:rsidRPr="00C93162" w:rsidRDefault="003A4E9F" w:rsidP="006448D6">
      <w:pPr>
        <w:pStyle w:val="Sc1-G"/>
        <w:jc w:val="left"/>
      </w:pPr>
      <w:r w:rsidRPr="00C93162">
        <w:rPr>
          <w:vertAlign w:val="superscript"/>
        </w:rPr>
        <w:t>2</w:t>
      </w:r>
      <w:r w:rsidR="00012972" w:rsidRPr="00C93162">
        <w:t>Let h</w:t>
      </w:r>
      <w:r w:rsidRPr="00C93162">
        <w:t xml:space="preserve">im kiss me with the </w:t>
      </w:r>
      <w:r w:rsidR="00550E55" w:rsidRPr="00C93162">
        <w:rPr>
          <w:u w:val="single"/>
        </w:rPr>
        <w:t>kisses of h</w:t>
      </w:r>
      <w:r w:rsidRPr="00C93162">
        <w:rPr>
          <w:u w:val="single"/>
        </w:rPr>
        <w:t>is mouth</w:t>
      </w:r>
      <w:r w:rsidRPr="00C93162">
        <w:t xml:space="preserve"> </w:t>
      </w:r>
      <w:r w:rsidR="00012972" w:rsidRPr="00C93162">
        <w:rPr>
          <w:b w:val="0"/>
        </w:rPr>
        <w:t>[</w:t>
      </w:r>
      <w:r w:rsidRPr="00C93162">
        <w:rPr>
          <w:b w:val="0"/>
        </w:rPr>
        <w:t>Word</w:t>
      </w:r>
      <w:r w:rsidR="00012972" w:rsidRPr="00C93162">
        <w:rPr>
          <w:b w:val="0"/>
        </w:rPr>
        <w:t>]</w:t>
      </w:r>
      <w:r w:rsidR="00012972" w:rsidRPr="00C93162">
        <w:t>—for y</w:t>
      </w:r>
      <w:r w:rsidRPr="00C93162">
        <w:t>our love is better than wine. (Song 1:2)</w:t>
      </w:r>
    </w:p>
    <w:p w14:paraId="1851D081" w14:textId="6E162675" w:rsidR="003A4E9F" w:rsidRPr="00C93162" w:rsidRDefault="00C622A0" w:rsidP="006448D6">
      <w:pPr>
        <w:pStyle w:val="Lv2-J"/>
        <w:tabs>
          <w:tab w:val="clear" w:pos="1440"/>
          <w:tab w:val="num" w:pos="360"/>
        </w:tabs>
      </w:pPr>
      <w:r w:rsidRPr="00C93162">
        <w:t>What is a b</w:t>
      </w:r>
      <w:r w:rsidR="003A4E9F" w:rsidRPr="00C93162">
        <w:t xml:space="preserve">ridal paradigm? A </w:t>
      </w:r>
      <w:r w:rsidR="006448D6" w:rsidRPr="00C93162">
        <w:t>paradigm is a point of view or</w:t>
      </w:r>
      <w:r w:rsidR="003A4E9F" w:rsidRPr="00C93162">
        <w:t xml:space="preserve"> perspective. It is the lens through which we interpret our worldview. In July 1988, the Lo</w:t>
      </w:r>
      <w:r w:rsidR="00CD5270" w:rsidRPr="00C93162">
        <w:t>rd began to lead me to see the k</w:t>
      </w:r>
      <w:r w:rsidR="003A4E9F" w:rsidRPr="00C93162">
        <w:t xml:space="preserve">ingdom of God through the eyes of a cherished Bride who is to be fascinated with the beauty of Jesus as the Bridegroom God. I began to see Jesus’ beauty in a whole new way, even in familiar passages. </w:t>
      </w:r>
    </w:p>
    <w:p w14:paraId="15B8999E" w14:textId="39D93BB1" w:rsidR="003A4E9F" w:rsidRPr="00C93162" w:rsidRDefault="003A4E9F" w:rsidP="006448D6">
      <w:pPr>
        <w:pStyle w:val="Lv2-J"/>
        <w:tabs>
          <w:tab w:val="clear" w:pos="1440"/>
          <w:tab w:val="num" w:pos="360"/>
        </w:tabs>
      </w:pPr>
      <w:r w:rsidRPr="00C93162">
        <w:t>The dominant theme in the</w:t>
      </w:r>
      <w:r w:rsidR="00CD5270" w:rsidRPr="00C93162">
        <w:t xml:space="preserve"> Song is the King’s emotions (</w:t>
      </w:r>
      <w:r w:rsidRPr="00C93162">
        <w:t>affections</w:t>
      </w:r>
      <w:r w:rsidR="00CD5270" w:rsidRPr="00C93162">
        <w:t>)</w:t>
      </w:r>
      <w:r w:rsidRPr="00C93162">
        <w:t xml:space="preserve"> for His Bride. We must make it a priority to study and meditat</w:t>
      </w:r>
      <w:r w:rsidR="00832D9A" w:rsidRPr="00C93162">
        <w:t>e on the subject of God’</w:t>
      </w:r>
      <w:r w:rsidRPr="00C93162">
        <w:t xml:space="preserve">s emotions. This is important to our own emotional health. We are </w:t>
      </w:r>
      <w:proofErr w:type="gramStart"/>
      <w:r w:rsidRPr="00C93162">
        <w:t>transformed</w:t>
      </w:r>
      <w:proofErr w:type="gramEnd"/>
      <w:r w:rsidRPr="00C93162">
        <w:t xml:space="preserve"> as we understand the way God thinks and feels about us, especially in our weakness. This revelation causes us to run to Him instead of from Him. It causes us to have confidence in His love and to open our spirit to Him in our weakness. Many sincere believers seek God with a </w:t>
      </w:r>
      <w:r w:rsidR="008C269A" w:rsidRPr="00C93162">
        <w:t>condemned heart</w:t>
      </w:r>
      <w:r w:rsidR="00725C4E" w:rsidRPr="00C93162">
        <w:t>—</w:t>
      </w:r>
      <w:r w:rsidR="008C269A" w:rsidRPr="00C93162">
        <w:t>a closed</w:t>
      </w:r>
      <w:r w:rsidR="00725C4E" w:rsidRPr="00C93162">
        <w:t xml:space="preserve"> and</w:t>
      </w:r>
      <w:r w:rsidR="008C269A" w:rsidRPr="00C93162">
        <w:t xml:space="preserve"> </w:t>
      </w:r>
      <w:r w:rsidRPr="00C93162">
        <w:t xml:space="preserve">guarded spirit. </w:t>
      </w:r>
    </w:p>
    <w:p w14:paraId="65E9F114" w14:textId="392CE099" w:rsidR="003A4E9F" w:rsidRPr="00C93162" w:rsidRDefault="003A4E9F" w:rsidP="006448D6">
      <w:pPr>
        <w:pStyle w:val="Lv2-J"/>
      </w:pPr>
      <w:r w:rsidRPr="00C93162">
        <w:t>In the grace of God, our experience of Go</w:t>
      </w:r>
      <w:r w:rsidR="003E73CE" w:rsidRPr="00C93162">
        <w:t xml:space="preserve">d’s love is not to be quenched </w:t>
      </w:r>
      <w:r w:rsidRPr="00C93162">
        <w:t>or drowned by any</w:t>
      </w:r>
      <w:r w:rsidR="004133E1" w:rsidRPr="00C93162">
        <w:t xml:space="preserve"> flood. </w:t>
      </w:r>
      <w:r w:rsidRPr="00C93162">
        <w:t xml:space="preserve">Many have a quenched heart in which their ability to experience God’s love has been drowned. The truths of the Song unlock our heart by the fire of God. </w:t>
      </w:r>
    </w:p>
    <w:p w14:paraId="5AD26C53" w14:textId="076CD6BD" w:rsidR="003A4E9F" w:rsidRPr="00C93162" w:rsidRDefault="003A4E9F" w:rsidP="006448D6">
      <w:pPr>
        <w:pStyle w:val="Sc2-F"/>
        <w:jc w:val="left"/>
      </w:pPr>
      <w:r w:rsidRPr="00C93162">
        <w:rPr>
          <w:vertAlign w:val="superscript"/>
        </w:rPr>
        <w:t>6</w:t>
      </w:r>
      <w:r w:rsidR="00126C55" w:rsidRPr="00C93162">
        <w:t>Set m</w:t>
      </w:r>
      <w:r w:rsidRPr="00C93162">
        <w:t xml:space="preserve">e </w:t>
      </w:r>
      <w:r w:rsidR="00126C55" w:rsidRPr="00C93162">
        <w:rPr>
          <w:b w:val="0"/>
        </w:rPr>
        <w:t>[Jesus]</w:t>
      </w:r>
      <w:r w:rsidRPr="00C93162">
        <w:rPr>
          <w:b w:val="0"/>
        </w:rPr>
        <w:t xml:space="preserve"> </w:t>
      </w:r>
      <w:r w:rsidRPr="00C93162">
        <w:t xml:space="preserve">as a seal upon your heart…for love </w:t>
      </w:r>
      <w:r w:rsidR="00126C55" w:rsidRPr="00C93162">
        <w:rPr>
          <w:b w:val="0"/>
        </w:rPr>
        <w:t>[</w:t>
      </w:r>
      <w:r w:rsidRPr="00C93162">
        <w:rPr>
          <w:b w:val="0"/>
        </w:rPr>
        <w:t>God’s love in us</w:t>
      </w:r>
      <w:r w:rsidR="00126C55" w:rsidRPr="00C93162">
        <w:rPr>
          <w:b w:val="0"/>
        </w:rPr>
        <w:t>]</w:t>
      </w:r>
      <w:r w:rsidRPr="00C93162">
        <w:rPr>
          <w:b w:val="0"/>
        </w:rPr>
        <w:t xml:space="preserve"> </w:t>
      </w:r>
      <w:r w:rsidRPr="00C93162">
        <w:t xml:space="preserve">is as strong as death…its flames are </w:t>
      </w:r>
      <w:r w:rsidRPr="00C93162">
        <w:rPr>
          <w:u w:val="single"/>
        </w:rPr>
        <w:t>flames of fire</w:t>
      </w:r>
      <w:r w:rsidRPr="00C93162">
        <w:t>…</w:t>
      </w:r>
      <w:r w:rsidRPr="00C93162">
        <w:rPr>
          <w:vertAlign w:val="superscript"/>
        </w:rPr>
        <w:t>7</w:t>
      </w:r>
      <w:r w:rsidRPr="00C93162">
        <w:t xml:space="preserve">Many waters </w:t>
      </w:r>
      <w:r w:rsidR="00126C55" w:rsidRPr="00C93162">
        <w:rPr>
          <w:b w:val="0"/>
        </w:rPr>
        <w:t>[</w:t>
      </w:r>
      <w:r w:rsidRPr="00C93162">
        <w:rPr>
          <w:b w:val="0"/>
        </w:rPr>
        <w:t>persecution, sin, condemnation, pressures, etc.</w:t>
      </w:r>
      <w:r w:rsidR="00126C55" w:rsidRPr="00C93162">
        <w:rPr>
          <w:b w:val="0"/>
        </w:rPr>
        <w:t>]</w:t>
      </w:r>
      <w:r w:rsidRPr="00C93162">
        <w:t xml:space="preserve"> cannot </w:t>
      </w:r>
      <w:r w:rsidRPr="00C93162">
        <w:rPr>
          <w:u w:val="single"/>
        </w:rPr>
        <w:t>quench</w:t>
      </w:r>
      <w:r w:rsidRPr="00C93162">
        <w:t xml:space="preserve"> love, nor can the floods </w:t>
      </w:r>
      <w:r w:rsidRPr="00C93162">
        <w:rPr>
          <w:u w:val="single"/>
        </w:rPr>
        <w:t>drown</w:t>
      </w:r>
      <w:r w:rsidRPr="00C93162">
        <w:t xml:space="preserve"> it. (Song 8:6-7) </w:t>
      </w:r>
    </w:p>
    <w:p w14:paraId="559280BF" w14:textId="77777777" w:rsidR="003A4E9F" w:rsidRPr="00C93162" w:rsidRDefault="003A4E9F" w:rsidP="006448D6">
      <w:pPr>
        <w:pStyle w:val="Lv1-H"/>
      </w:pPr>
      <w:r w:rsidRPr="00C93162">
        <w:t>The kiss of god’s word</w:t>
      </w:r>
    </w:p>
    <w:p w14:paraId="7061FBFF" w14:textId="5B885870" w:rsidR="003A4E9F" w:rsidRPr="00C93162" w:rsidRDefault="003A4E9F" w:rsidP="006448D6">
      <w:pPr>
        <w:pStyle w:val="Lv2-J"/>
        <w:tabs>
          <w:tab w:val="clear" w:pos="1440"/>
          <w:tab w:val="num" w:pos="360"/>
        </w:tabs>
      </w:pPr>
      <w:r w:rsidRPr="00C93162">
        <w:t>The focus of this s</w:t>
      </w:r>
      <w:r w:rsidR="0076497E" w:rsidRPr="00C93162">
        <w:t>ession is to understand the divine kiss of God’</w:t>
      </w:r>
      <w:r w:rsidR="00D40F1F" w:rsidRPr="00C93162">
        <w:t>s Word. The eight-chapter love s</w:t>
      </w:r>
      <w:r w:rsidRPr="00C93162">
        <w:t>ong unfolds the</w:t>
      </w:r>
      <w:r w:rsidR="0076497E" w:rsidRPr="00C93162">
        <w:t xml:space="preserve"> implications of receiving the d</w:t>
      </w:r>
      <w:r w:rsidRPr="00C93162">
        <w:t>ivine kiss. This is the theme of the Bride’s life.</w:t>
      </w:r>
    </w:p>
    <w:p w14:paraId="7A0D52F4" w14:textId="1345A5ED" w:rsidR="003A4E9F" w:rsidRPr="00C93162" w:rsidRDefault="003A4E9F" w:rsidP="006448D6">
      <w:pPr>
        <w:pStyle w:val="Sc1-G"/>
        <w:ind w:firstLine="720"/>
        <w:jc w:val="left"/>
      </w:pPr>
      <w:r w:rsidRPr="00C93162">
        <w:rPr>
          <w:vertAlign w:val="superscript"/>
        </w:rPr>
        <w:t>2</w:t>
      </w:r>
      <w:r w:rsidR="003963B6" w:rsidRPr="00C93162">
        <w:t>Let h</w:t>
      </w:r>
      <w:r w:rsidRPr="00C93162">
        <w:t xml:space="preserve">im </w:t>
      </w:r>
      <w:proofErr w:type="gramStart"/>
      <w:r w:rsidRPr="00C93162">
        <w:t>kiss</w:t>
      </w:r>
      <w:proofErr w:type="gramEnd"/>
      <w:r w:rsidRPr="00C93162">
        <w:t xml:space="preserve"> me with the kisses of His mouth </w:t>
      </w:r>
      <w:r w:rsidR="003963B6" w:rsidRPr="00C93162">
        <w:rPr>
          <w:b w:val="0"/>
        </w:rPr>
        <w:t>[</w:t>
      </w:r>
      <w:r w:rsidRPr="00C93162">
        <w:rPr>
          <w:b w:val="0"/>
        </w:rPr>
        <w:t>Word</w:t>
      </w:r>
      <w:r w:rsidR="003963B6" w:rsidRPr="00C93162">
        <w:rPr>
          <w:b w:val="0"/>
        </w:rPr>
        <w:t>]</w:t>
      </w:r>
      <w:r w:rsidRPr="00C93162">
        <w:t>. (Song 1:2)</w:t>
      </w:r>
    </w:p>
    <w:p w14:paraId="6C345B71" w14:textId="6EF16BFC" w:rsidR="003A4E9F" w:rsidRPr="00C93162" w:rsidRDefault="003A4E9F" w:rsidP="006448D6">
      <w:pPr>
        <w:pStyle w:val="Lv2-J"/>
        <w:tabs>
          <w:tab w:val="clear" w:pos="1440"/>
          <w:tab w:val="num" w:pos="360"/>
        </w:tabs>
      </w:pPr>
      <w:r w:rsidRPr="00C93162">
        <w:t>There are differe</w:t>
      </w:r>
      <w:r w:rsidR="007921F8" w:rsidRPr="00C93162">
        <w:t>nt types of kisses in Scripture</w:t>
      </w:r>
      <w:r w:rsidR="00725C4E" w:rsidRPr="00C93162">
        <w:t>.</w:t>
      </w:r>
      <w:r w:rsidR="007921F8" w:rsidRPr="00C93162">
        <w:t xml:space="preserve"> </w:t>
      </w:r>
      <w:r w:rsidR="00725C4E" w:rsidRPr="00C93162">
        <w:t>Examples include</w:t>
      </w:r>
      <w:r w:rsidRPr="00C93162">
        <w:t xml:space="preserve"> </w:t>
      </w:r>
      <w:r w:rsidR="007921F8" w:rsidRPr="00C93162">
        <w:t xml:space="preserve">the </w:t>
      </w:r>
      <w:r w:rsidRPr="00C93162">
        <w:t>kiss on the cheek of a friend, or the kiss on the feet of a servant. The kiss of the mouth speaks of holy</w:t>
      </w:r>
      <w:r w:rsidR="000C2ED8" w:rsidRPr="00C93162">
        <w:t>,</w:t>
      </w:r>
      <w:r w:rsidRPr="00C93162">
        <w:t xml:space="preserve"> married love</w:t>
      </w:r>
      <w:r w:rsidR="00725C4E" w:rsidRPr="00C93162">
        <w:t>—</w:t>
      </w:r>
      <w:r w:rsidRPr="00C93162">
        <w:t xml:space="preserve"> intimacy. </w:t>
      </w:r>
    </w:p>
    <w:p w14:paraId="2FA4E12F" w14:textId="5C6D61BA" w:rsidR="003A4E9F" w:rsidRPr="00C93162" w:rsidRDefault="003A4E9F" w:rsidP="006448D6">
      <w:pPr>
        <w:pStyle w:val="Lv2-J"/>
      </w:pPr>
      <w:r w:rsidRPr="00C93162">
        <w:t xml:space="preserve">The maiden requests the kisses of the King’s mouth. The Word of God is what proceeds from God’s mouth. Our heart can only live by that which comes from the </w:t>
      </w:r>
      <w:r w:rsidR="00103347" w:rsidRPr="00C93162">
        <w:t>mouth of God. Jesus quoted Deuteronomy</w:t>
      </w:r>
      <w:r w:rsidRPr="00C93162">
        <w:t xml:space="preserve"> 8:3 in His wilderness temptation (Mt. 4:4). For 3,000 years, rabbis have referred to the “kisses of the mouth” in this verse as the “kiss of the Torah</w:t>
      </w:r>
      <w:r w:rsidR="00A6067B" w:rsidRPr="00C93162">
        <w:t>.</w:t>
      </w:r>
      <w:r w:rsidRPr="00C93162">
        <w:t xml:space="preserve">” </w:t>
      </w:r>
    </w:p>
    <w:p w14:paraId="635F8789" w14:textId="4110A134" w:rsidR="003A4E9F" w:rsidRPr="00C93162" w:rsidRDefault="003A4E9F" w:rsidP="006448D6">
      <w:pPr>
        <w:pStyle w:val="Sc2-F"/>
        <w:jc w:val="left"/>
      </w:pPr>
      <w:r w:rsidRPr="00C93162">
        <w:rPr>
          <w:vertAlign w:val="superscript"/>
        </w:rPr>
        <w:t>3</w:t>
      </w:r>
      <w:r w:rsidR="009A7739" w:rsidRPr="00C93162">
        <w:t>“…t</w:t>
      </w:r>
      <w:r w:rsidRPr="00C93162">
        <w:t xml:space="preserve">hat He might make you know that man shall not live by bread alone; but man </w:t>
      </w:r>
      <w:r w:rsidRPr="00C93162">
        <w:rPr>
          <w:u w:val="single"/>
        </w:rPr>
        <w:t>lives</w:t>
      </w:r>
      <w:r w:rsidRPr="00C93162">
        <w:t xml:space="preserve"> by </w:t>
      </w:r>
      <w:r w:rsidRPr="00C93162">
        <w:rPr>
          <w:u w:val="single"/>
        </w:rPr>
        <w:t>every word that pr</w:t>
      </w:r>
      <w:r w:rsidR="002D639B" w:rsidRPr="00C93162">
        <w:rPr>
          <w:u w:val="single"/>
        </w:rPr>
        <w:t xml:space="preserve">oceeds from the mouth of the </w:t>
      </w:r>
      <w:r w:rsidR="002D639B" w:rsidRPr="00C93162">
        <w:rPr>
          <w:bCs/>
          <w:iCs/>
          <w:smallCaps/>
          <w:szCs w:val="24"/>
          <w:u w:val="single"/>
        </w:rPr>
        <w:t>Lord</w:t>
      </w:r>
      <w:r w:rsidRPr="00C93162">
        <w:t>.</w:t>
      </w:r>
      <w:r w:rsidR="009A7739" w:rsidRPr="00C93162">
        <w:t>”</w:t>
      </w:r>
      <w:r w:rsidRPr="00C93162">
        <w:t xml:space="preserve"> (Deut. 8:3) </w:t>
      </w:r>
    </w:p>
    <w:p w14:paraId="62DF8D33" w14:textId="23780456" w:rsidR="003A4E9F" w:rsidRPr="00C93162" w:rsidRDefault="00BE01E9" w:rsidP="006448D6">
      <w:pPr>
        <w:pStyle w:val="Lv2-J"/>
        <w:tabs>
          <w:tab w:val="clear" w:pos="1440"/>
          <w:tab w:val="num" w:pos="360"/>
        </w:tabs>
      </w:pPr>
      <w:r w:rsidRPr="00C93162">
        <w:lastRenderedPageBreak/>
        <w:t>The d</w:t>
      </w:r>
      <w:r w:rsidR="003A4E9F" w:rsidRPr="00C93162">
        <w:t>ivine kiss is a metaphor for intimacy w</w:t>
      </w:r>
      <w:r w:rsidR="00832D9A" w:rsidRPr="00C93162">
        <w:t>ith God. We are to think of God’</w:t>
      </w:r>
      <w:r w:rsidR="003A4E9F" w:rsidRPr="00C93162">
        <w:t xml:space="preserve">s hand touching our heart by the Holy Spirit to expand our capacity to receive His love and to give ourselves back to Him in love. It speaks God’s invitation to go deep with Jesus. The kisses of His mouth speak of the release of the Word of God that tenderizes our hearts in the love of God. We are </w:t>
      </w:r>
      <w:r w:rsidR="005C1960" w:rsidRPr="00C93162">
        <w:rPr>
          <w:b/>
        </w:rPr>
        <w:t>not</w:t>
      </w:r>
      <w:r w:rsidR="005C1960" w:rsidRPr="00C93162">
        <w:t xml:space="preserve"> </w:t>
      </w:r>
      <w:r w:rsidR="003A4E9F" w:rsidRPr="00C93162">
        <w:t xml:space="preserve">to think of kissing Jesus on the mouth. This is entirely outside the boundaries of God’s Word. We renounce all interpretations of the “kisses of the Word” that come from sensual imagination. </w:t>
      </w:r>
    </w:p>
    <w:p w14:paraId="3538D617" w14:textId="1BE02B8A" w:rsidR="003A4E9F" w:rsidRPr="00C93162" w:rsidRDefault="003A4E9F" w:rsidP="006448D6">
      <w:pPr>
        <w:pStyle w:val="Lv2-J"/>
      </w:pPr>
      <w:r w:rsidRPr="00C93162">
        <w:t xml:space="preserve">The Song of Solomon was written to extol the beauty of married love and give us </w:t>
      </w:r>
      <w:r w:rsidR="00280610" w:rsidRPr="00C93162">
        <w:t>insight into our relationship with</w:t>
      </w:r>
      <w:r w:rsidRPr="00C93162">
        <w:t xml:space="preserve"> Jesus</w:t>
      </w:r>
      <w:r w:rsidR="005C1960" w:rsidRPr="00C93162">
        <w:t>,</w:t>
      </w:r>
      <w:r w:rsidRPr="00C93162">
        <w:t xml:space="preserve"> our Bridegroom God. All that the Spirit teaches motivates us to love Jesus more. It is inconceivable that the Spirit would inspire Scripture that did not point to Jesus. </w:t>
      </w:r>
    </w:p>
    <w:p w14:paraId="6079EDCC" w14:textId="7EC0464B" w:rsidR="003A4E9F" w:rsidRPr="00C93162" w:rsidRDefault="003A4E9F" w:rsidP="006448D6">
      <w:pPr>
        <w:pStyle w:val="Sc2-F"/>
        <w:jc w:val="left"/>
      </w:pPr>
      <w:r w:rsidRPr="00C93162">
        <w:rPr>
          <w:vertAlign w:val="superscript"/>
        </w:rPr>
        <w:t>14</w:t>
      </w:r>
      <w:r w:rsidR="00C57C75" w:rsidRPr="00C93162">
        <w:t>“</w:t>
      </w:r>
      <w:r w:rsidRPr="00C93162">
        <w:t xml:space="preserve">He will </w:t>
      </w:r>
      <w:r w:rsidRPr="00C93162">
        <w:rPr>
          <w:u w:val="single"/>
        </w:rPr>
        <w:t>glorify</w:t>
      </w:r>
      <w:r w:rsidRPr="00C93162">
        <w:t xml:space="preserve"> </w:t>
      </w:r>
      <w:proofErr w:type="gramStart"/>
      <w:r w:rsidRPr="00C93162">
        <w:t>Me</w:t>
      </w:r>
      <w:proofErr w:type="gramEnd"/>
      <w:r w:rsidRPr="00C93162">
        <w:t>, for He will take of what is Mine and declare it to you.</w:t>
      </w:r>
      <w:r w:rsidR="00C57C75" w:rsidRPr="00C93162">
        <w:t>”</w:t>
      </w:r>
      <w:r w:rsidRPr="00C93162">
        <w:t xml:space="preserve"> (Jn. 16:14) </w:t>
      </w:r>
    </w:p>
    <w:p w14:paraId="40A482DA" w14:textId="62235593" w:rsidR="003A4E9F" w:rsidRPr="00C93162" w:rsidRDefault="003A4E9F" w:rsidP="006448D6">
      <w:pPr>
        <w:pStyle w:val="Lv2-J"/>
        <w:tabs>
          <w:tab w:val="clear" w:pos="1440"/>
          <w:tab w:val="num" w:pos="360"/>
        </w:tabs>
      </w:pPr>
      <w:r w:rsidRPr="00C93162">
        <w:t>The Word of God covers many different subjects such as relationship skills, ministry skills</w:t>
      </w:r>
      <w:r w:rsidR="000A7324" w:rsidRPr="00C93162">
        <w:t>,</w:t>
      </w:r>
      <w:r w:rsidRPr="00C93162">
        <w:t xml:space="preserve"> or apostolic strategies for outreach (Book of Acts). The Word</w:t>
      </w:r>
      <w:r w:rsidR="000A7324" w:rsidRPr="00C93162">
        <w:t>,</w:t>
      </w:r>
      <w:r w:rsidRPr="00C93162">
        <w:t xml:space="preserve"> as it pertains to growing in these skills and insights</w:t>
      </w:r>
      <w:r w:rsidR="000A7324" w:rsidRPr="00C93162">
        <w:t>,</w:t>
      </w:r>
      <w:r w:rsidRPr="00C93162">
        <w:t xml:space="preserve"> is very valuable to us. Howev</w:t>
      </w:r>
      <w:r w:rsidR="00EA42ED" w:rsidRPr="00C93162">
        <w:t>er, in Song 1:2, the Bride crie</w:t>
      </w:r>
      <w:r w:rsidR="005C1960" w:rsidRPr="00C93162">
        <w:t>d</w:t>
      </w:r>
      <w:r w:rsidRPr="00C93162">
        <w:t xml:space="preserve"> out specifically to receive the Word of God in a way that would reveal and impart God’s love to her heart.  </w:t>
      </w:r>
    </w:p>
    <w:p w14:paraId="023CB393" w14:textId="21788201" w:rsidR="003A4E9F" w:rsidRPr="00C93162" w:rsidRDefault="003A4E9F" w:rsidP="006448D6">
      <w:pPr>
        <w:pStyle w:val="Lv2-J"/>
        <w:tabs>
          <w:tab w:val="clear" w:pos="1440"/>
          <w:tab w:val="num" w:pos="360"/>
        </w:tabs>
      </w:pPr>
      <w:r w:rsidRPr="00C93162">
        <w:t>There are three metaphors o</w:t>
      </w:r>
      <w:r w:rsidR="00D82F79" w:rsidRPr="00C93162">
        <w:t>f intimacy with God in the Song:</w:t>
      </w:r>
      <w:r w:rsidRPr="00C93162">
        <w:t xml:space="preserve"> </w:t>
      </w:r>
      <w:r w:rsidR="00EF7BBD" w:rsidRPr="00C93162">
        <w:t>the d</w:t>
      </w:r>
      <w:r w:rsidR="008C6CF6" w:rsidRPr="00C93162">
        <w:t>ivine kiss (1:2), the divine seal (8:6), and the d</w:t>
      </w:r>
      <w:r w:rsidRPr="00C93162">
        <w:t>ivine embrace (2:5; 8:4).</w:t>
      </w:r>
    </w:p>
    <w:p w14:paraId="6DC1C1BA" w14:textId="6DA6FB64" w:rsidR="003A4E9F" w:rsidRPr="00C93162" w:rsidRDefault="003A4E9F" w:rsidP="006448D6">
      <w:pPr>
        <w:pStyle w:val="Lv2-J"/>
      </w:pPr>
      <w:r w:rsidRPr="00C93162">
        <w:t>The Bride’s journey started with a longing for the kisses of His Word (Song 1:2) and up ended up encountering Jesus in His holy jealous love (Song 8:6-7). He came to seal her heart with holy</w:t>
      </w:r>
      <w:r w:rsidR="0078753E" w:rsidRPr="00C93162">
        <w:t>,</w:t>
      </w:r>
      <w:r w:rsidRPr="00C93162">
        <w:t xml:space="preserve"> jealous love</w:t>
      </w:r>
      <w:r w:rsidR="0078753E" w:rsidRPr="00C93162">
        <w:t>,</w:t>
      </w:r>
      <w:r w:rsidRPr="00C93162">
        <w:t xml:space="preserve"> which is the ultimate expression of maturity in the Song. </w:t>
      </w:r>
    </w:p>
    <w:p w14:paraId="3D31E6AC" w14:textId="77777777" w:rsidR="003A4E9F" w:rsidRPr="00C93162" w:rsidRDefault="003A4E9F" w:rsidP="006448D6">
      <w:pPr>
        <w:pStyle w:val="Lv1-H"/>
      </w:pPr>
      <w:r w:rsidRPr="00C93162">
        <w:t>The divine kiss: the bride’s supreme request</w:t>
      </w:r>
    </w:p>
    <w:p w14:paraId="3E6B26D5" w14:textId="0476B8BB" w:rsidR="003A4E9F" w:rsidRPr="00C93162" w:rsidRDefault="003A4E9F" w:rsidP="006448D6">
      <w:pPr>
        <w:pStyle w:val="Lv2-J"/>
        <w:tabs>
          <w:tab w:val="clear" w:pos="1440"/>
          <w:tab w:val="num" w:pos="360"/>
        </w:tabs>
      </w:pPr>
      <w:r w:rsidRPr="00C93162">
        <w:t xml:space="preserve">The maiden made her request to </w:t>
      </w:r>
      <w:proofErr w:type="gramStart"/>
      <w:r w:rsidRPr="00C93162">
        <w:t>One</w:t>
      </w:r>
      <w:proofErr w:type="gramEnd"/>
      <w:r w:rsidRPr="00C93162">
        <w:t xml:space="preserve"> with authority over the King instead of directly to th</w:t>
      </w:r>
      <w:r w:rsidR="007B3E19" w:rsidRPr="00C93162">
        <w:t xml:space="preserve">e King. She said, “Let Him...” </w:t>
      </w:r>
      <w:r w:rsidRPr="00C93162">
        <w:t xml:space="preserve">She asks </w:t>
      </w:r>
      <w:proofErr w:type="gramStart"/>
      <w:r w:rsidRPr="00C93162">
        <w:t>One</w:t>
      </w:r>
      <w:proofErr w:type="gramEnd"/>
      <w:r w:rsidRPr="00C93162">
        <w:t xml:space="preserve"> who could influence the King in personal matters.  </w:t>
      </w:r>
    </w:p>
    <w:p w14:paraId="2FBD84C2" w14:textId="7D94C9AD" w:rsidR="003A4E9F" w:rsidRPr="00C93162" w:rsidRDefault="003A4E9F" w:rsidP="006448D6">
      <w:pPr>
        <w:pStyle w:val="Lv2-J"/>
        <w:tabs>
          <w:tab w:val="clear" w:pos="1440"/>
          <w:tab w:val="num" w:pos="360"/>
        </w:tabs>
      </w:pPr>
      <w:r w:rsidRPr="00C93162">
        <w:t>Solomon</w:t>
      </w:r>
      <w:r w:rsidRPr="00C93162">
        <w:rPr>
          <w:sz w:val="22"/>
          <w:szCs w:val="22"/>
        </w:rPr>
        <w:t xml:space="preserve"> </w:t>
      </w:r>
      <w:r w:rsidRPr="00C93162">
        <w:t>writes</w:t>
      </w:r>
      <w:r w:rsidRPr="00C93162">
        <w:rPr>
          <w:sz w:val="22"/>
          <w:szCs w:val="22"/>
        </w:rPr>
        <w:t xml:space="preserve"> </w:t>
      </w:r>
      <w:r w:rsidRPr="00C93162">
        <w:t>this</w:t>
      </w:r>
      <w:r w:rsidRPr="00C93162">
        <w:rPr>
          <w:sz w:val="22"/>
          <w:szCs w:val="22"/>
        </w:rPr>
        <w:t xml:space="preserve"> </w:t>
      </w:r>
      <w:r w:rsidRPr="00C93162">
        <w:t>love</w:t>
      </w:r>
      <w:r w:rsidRPr="00C93162">
        <w:rPr>
          <w:sz w:val="22"/>
          <w:szCs w:val="22"/>
        </w:rPr>
        <w:t xml:space="preserve"> </w:t>
      </w:r>
      <w:r w:rsidR="0022536F" w:rsidRPr="00C93162">
        <w:t>s</w:t>
      </w:r>
      <w:r w:rsidRPr="00C93162">
        <w:t>ong</w:t>
      </w:r>
      <w:r w:rsidRPr="00C93162">
        <w:rPr>
          <w:sz w:val="22"/>
          <w:szCs w:val="22"/>
        </w:rPr>
        <w:t xml:space="preserve"> </w:t>
      </w:r>
      <w:r w:rsidRPr="00C93162">
        <w:t>in</w:t>
      </w:r>
      <w:r w:rsidRPr="00C93162">
        <w:rPr>
          <w:sz w:val="22"/>
          <w:szCs w:val="22"/>
        </w:rPr>
        <w:t xml:space="preserve"> </w:t>
      </w:r>
      <w:r w:rsidRPr="00C93162">
        <w:t>a</w:t>
      </w:r>
      <w:r w:rsidRPr="00C93162">
        <w:rPr>
          <w:sz w:val="22"/>
          <w:szCs w:val="22"/>
        </w:rPr>
        <w:t xml:space="preserve"> </w:t>
      </w:r>
      <w:r w:rsidRPr="00C93162">
        <w:t>way</w:t>
      </w:r>
      <w:r w:rsidRPr="00C93162">
        <w:rPr>
          <w:sz w:val="22"/>
          <w:szCs w:val="22"/>
        </w:rPr>
        <w:t xml:space="preserve"> </w:t>
      </w:r>
      <w:r w:rsidRPr="00C93162">
        <w:t>that</w:t>
      </w:r>
      <w:r w:rsidRPr="00C93162">
        <w:rPr>
          <w:sz w:val="22"/>
          <w:szCs w:val="22"/>
        </w:rPr>
        <w:t xml:space="preserve"> </w:t>
      </w:r>
      <w:r w:rsidRPr="00C93162">
        <w:t>is</w:t>
      </w:r>
      <w:r w:rsidRPr="00C93162">
        <w:rPr>
          <w:sz w:val="22"/>
          <w:szCs w:val="22"/>
        </w:rPr>
        <w:t xml:space="preserve"> </w:t>
      </w:r>
      <w:r w:rsidRPr="00C93162">
        <w:t>reminiscent</w:t>
      </w:r>
      <w:r w:rsidRPr="00C93162">
        <w:rPr>
          <w:sz w:val="22"/>
          <w:szCs w:val="22"/>
        </w:rPr>
        <w:t xml:space="preserve"> </w:t>
      </w:r>
      <w:r w:rsidRPr="00C93162">
        <w:t>of</w:t>
      </w:r>
      <w:r w:rsidRPr="00C93162">
        <w:rPr>
          <w:sz w:val="22"/>
          <w:szCs w:val="22"/>
        </w:rPr>
        <w:t xml:space="preserve"> </w:t>
      </w:r>
      <w:r w:rsidRPr="00C93162">
        <w:t>his</w:t>
      </w:r>
      <w:r w:rsidRPr="00C93162">
        <w:rPr>
          <w:sz w:val="22"/>
          <w:szCs w:val="22"/>
        </w:rPr>
        <w:t xml:space="preserve"> </w:t>
      </w:r>
      <w:r w:rsidRPr="00C93162">
        <w:t>own</w:t>
      </w:r>
      <w:r w:rsidRPr="00C93162">
        <w:rPr>
          <w:sz w:val="22"/>
          <w:szCs w:val="22"/>
        </w:rPr>
        <w:t xml:space="preserve"> </w:t>
      </w:r>
      <w:r w:rsidRPr="00C93162">
        <w:t>experience</w:t>
      </w:r>
      <w:r w:rsidRPr="00C93162">
        <w:rPr>
          <w:sz w:val="22"/>
          <w:szCs w:val="22"/>
        </w:rPr>
        <w:t xml:space="preserve"> </w:t>
      </w:r>
      <w:r w:rsidRPr="00C93162">
        <w:t>with</w:t>
      </w:r>
      <w:r w:rsidRPr="00C93162">
        <w:rPr>
          <w:sz w:val="22"/>
          <w:szCs w:val="22"/>
        </w:rPr>
        <w:t xml:space="preserve"> </w:t>
      </w:r>
      <w:r w:rsidRPr="00C93162">
        <w:t>God.</w:t>
      </w:r>
      <w:r w:rsidRPr="00C93162">
        <w:rPr>
          <w:sz w:val="22"/>
          <w:szCs w:val="22"/>
        </w:rPr>
        <w:t xml:space="preserve"> </w:t>
      </w:r>
      <w:r w:rsidRPr="00C93162">
        <w:t>In</w:t>
      </w:r>
      <w:r w:rsidRPr="00C93162">
        <w:rPr>
          <w:sz w:val="22"/>
          <w:szCs w:val="22"/>
        </w:rPr>
        <w:t xml:space="preserve"> </w:t>
      </w:r>
      <w:r w:rsidRPr="00C93162">
        <w:t>Solomon’s</w:t>
      </w:r>
      <w:r w:rsidRPr="00C93162">
        <w:rPr>
          <w:sz w:val="22"/>
          <w:szCs w:val="22"/>
        </w:rPr>
        <w:t xml:space="preserve"> </w:t>
      </w:r>
      <w:r w:rsidRPr="00C93162">
        <w:t>early</w:t>
      </w:r>
      <w:r w:rsidRPr="00C93162">
        <w:rPr>
          <w:sz w:val="22"/>
          <w:szCs w:val="22"/>
        </w:rPr>
        <w:t xml:space="preserve"> </w:t>
      </w:r>
      <w:r w:rsidRPr="00C93162">
        <w:t>years</w:t>
      </w:r>
      <w:r w:rsidRPr="00C93162">
        <w:rPr>
          <w:sz w:val="22"/>
          <w:szCs w:val="22"/>
        </w:rPr>
        <w:t xml:space="preserve"> </w:t>
      </w:r>
      <w:r w:rsidRPr="00C93162">
        <w:t>as</w:t>
      </w:r>
      <w:r w:rsidRPr="00C93162">
        <w:rPr>
          <w:sz w:val="22"/>
          <w:szCs w:val="22"/>
        </w:rPr>
        <w:t xml:space="preserve"> </w:t>
      </w:r>
      <w:r w:rsidRPr="00C93162">
        <w:t>king</w:t>
      </w:r>
      <w:r w:rsidRPr="00C93162">
        <w:rPr>
          <w:sz w:val="22"/>
          <w:szCs w:val="22"/>
        </w:rPr>
        <w:t xml:space="preserve"> </w:t>
      </w:r>
      <w:r w:rsidRPr="00C93162">
        <w:t>of</w:t>
      </w:r>
      <w:r w:rsidRPr="00C93162">
        <w:rPr>
          <w:sz w:val="22"/>
          <w:szCs w:val="22"/>
        </w:rPr>
        <w:t xml:space="preserve"> </w:t>
      </w:r>
      <w:r w:rsidRPr="00C93162">
        <w:t>Israel,</w:t>
      </w:r>
      <w:r w:rsidRPr="00C93162">
        <w:rPr>
          <w:sz w:val="22"/>
          <w:szCs w:val="22"/>
        </w:rPr>
        <w:t xml:space="preserve"> </w:t>
      </w:r>
      <w:r w:rsidRPr="00C93162">
        <w:t>God</w:t>
      </w:r>
      <w:r w:rsidRPr="00C93162">
        <w:rPr>
          <w:sz w:val="22"/>
          <w:szCs w:val="22"/>
        </w:rPr>
        <w:t xml:space="preserve"> </w:t>
      </w:r>
      <w:r w:rsidRPr="00C93162">
        <w:t>visited</w:t>
      </w:r>
      <w:r w:rsidRPr="00C93162">
        <w:rPr>
          <w:sz w:val="22"/>
          <w:szCs w:val="22"/>
        </w:rPr>
        <w:t xml:space="preserve"> </w:t>
      </w:r>
      <w:r w:rsidRPr="00C93162">
        <w:t>him</w:t>
      </w:r>
      <w:r w:rsidRPr="00C93162">
        <w:rPr>
          <w:sz w:val="22"/>
          <w:szCs w:val="22"/>
        </w:rPr>
        <w:t xml:space="preserve"> </w:t>
      </w:r>
      <w:r w:rsidRPr="00C93162">
        <w:t>in</w:t>
      </w:r>
      <w:r w:rsidRPr="00C93162">
        <w:rPr>
          <w:sz w:val="22"/>
          <w:szCs w:val="22"/>
        </w:rPr>
        <w:t xml:space="preserve"> </w:t>
      </w:r>
      <w:r w:rsidRPr="00C93162">
        <w:t>a</w:t>
      </w:r>
      <w:r w:rsidRPr="00C93162">
        <w:rPr>
          <w:sz w:val="22"/>
          <w:szCs w:val="22"/>
        </w:rPr>
        <w:t xml:space="preserve"> </w:t>
      </w:r>
      <w:r w:rsidRPr="00C93162">
        <w:t>dream</w:t>
      </w:r>
      <w:r w:rsidRPr="00C93162">
        <w:rPr>
          <w:sz w:val="22"/>
          <w:szCs w:val="22"/>
        </w:rPr>
        <w:t xml:space="preserve"> </w:t>
      </w:r>
      <w:r w:rsidRPr="00C93162">
        <w:t>to</w:t>
      </w:r>
      <w:r w:rsidRPr="00C93162">
        <w:rPr>
          <w:sz w:val="22"/>
          <w:szCs w:val="22"/>
        </w:rPr>
        <w:t xml:space="preserve"> </w:t>
      </w:r>
      <w:r w:rsidRPr="00C93162">
        <w:t>test</w:t>
      </w:r>
      <w:r w:rsidRPr="00C93162">
        <w:rPr>
          <w:sz w:val="22"/>
          <w:szCs w:val="22"/>
        </w:rPr>
        <w:t xml:space="preserve"> </w:t>
      </w:r>
      <w:r w:rsidRPr="00C93162">
        <w:t>him</w:t>
      </w:r>
      <w:r w:rsidRPr="00C93162">
        <w:rPr>
          <w:sz w:val="22"/>
          <w:szCs w:val="22"/>
        </w:rPr>
        <w:t xml:space="preserve"> </w:t>
      </w:r>
      <w:r w:rsidRPr="00C93162">
        <w:t>(2</w:t>
      </w:r>
      <w:r w:rsidRPr="00C93162">
        <w:rPr>
          <w:sz w:val="22"/>
          <w:szCs w:val="22"/>
        </w:rPr>
        <w:t xml:space="preserve"> </w:t>
      </w:r>
      <w:r w:rsidRPr="00C93162">
        <w:t>Chr.</w:t>
      </w:r>
      <w:r w:rsidRPr="00C93162">
        <w:rPr>
          <w:sz w:val="22"/>
          <w:szCs w:val="22"/>
        </w:rPr>
        <w:t xml:space="preserve"> </w:t>
      </w:r>
      <w:r w:rsidRPr="00C93162">
        <w:t>1;</w:t>
      </w:r>
      <w:r w:rsidRPr="00C93162">
        <w:rPr>
          <w:sz w:val="22"/>
          <w:szCs w:val="22"/>
        </w:rPr>
        <w:t xml:space="preserve"> </w:t>
      </w:r>
      <w:r w:rsidRPr="00C93162">
        <w:t>1</w:t>
      </w:r>
      <w:r w:rsidRPr="00C93162">
        <w:rPr>
          <w:sz w:val="22"/>
          <w:szCs w:val="22"/>
        </w:rPr>
        <w:t xml:space="preserve"> </w:t>
      </w:r>
      <w:r w:rsidRPr="00C93162">
        <w:t>Kg</w:t>
      </w:r>
      <w:r w:rsidR="00B851B0" w:rsidRPr="00C93162">
        <w:t>s</w:t>
      </w:r>
      <w:r w:rsidRPr="00C93162">
        <w:t>.</w:t>
      </w:r>
      <w:r w:rsidRPr="00C93162">
        <w:rPr>
          <w:sz w:val="22"/>
          <w:szCs w:val="22"/>
        </w:rPr>
        <w:t xml:space="preserve"> </w:t>
      </w:r>
      <w:r w:rsidRPr="00C93162">
        <w:t>3).</w:t>
      </w:r>
      <w:r w:rsidRPr="00C93162">
        <w:rPr>
          <w:sz w:val="22"/>
          <w:szCs w:val="22"/>
        </w:rPr>
        <w:t xml:space="preserve"> </w:t>
      </w:r>
      <w:r w:rsidRPr="00C93162">
        <w:t>The</w:t>
      </w:r>
      <w:r w:rsidRPr="00C93162">
        <w:rPr>
          <w:sz w:val="22"/>
          <w:szCs w:val="22"/>
        </w:rPr>
        <w:t xml:space="preserve"> </w:t>
      </w:r>
      <w:r w:rsidRPr="00C93162">
        <w:t>Lord</w:t>
      </w:r>
      <w:r w:rsidRPr="00C93162">
        <w:rPr>
          <w:sz w:val="22"/>
          <w:szCs w:val="22"/>
        </w:rPr>
        <w:t xml:space="preserve"> </w:t>
      </w:r>
      <w:r w:rsidRPr="00C93162">
        <w:t>tested</w:t>
      </w:r>
      <w:r w:rsidRPr="00C93162">
        <w:rPr>
          <w:sz w:val="22"/>
          <w:szCs w:val="22"/>
        </w:rPr>
        <w:t xml:space="preserve"> </w:t>
      </w:r>
      <w:r w:rsidRPr="00C93162">
        <w:t>Solomon</w:t>
      </w:r>
      <w:r w:rsidRPr="00C93162">
        <w:rPr>
          <w:sz w:val="22"/>
          <w:szCs w:val="22"/>
        </w:rPr>
        <w:t xml:space="preserve"> </w:t>
      </w:r>
      <w:r w:rsidRPr="00C93162">
        <w:t>by</w:t>
      </w:r>
      <w:r w:rsidRPr="00C93162">
        <w:rPr>
          <w:sz w:val="22"/>
          <w:szCs w:val="22"/>
        </w:rPr>
        <w:t xml:space="preserve"> </w:t>
      </w:r>
      <w:r w:rsidRPr="00C93162">
        <w:t>allowing</w:t>
      </w:r>
      <w:r w:rsidRPr="00C93162">
        <w:rPr>
          <w:sz w:val="22"/>
          <w:szCs w:val="22"/>
        </w:rPr>
        <w:t xml:space="preserve"> </w:t>
      </w:r>
      <w:r w:rsidRPr="00C93162">
        <w:t>him</w:t>
      </w:r>
      <w:r w:rsidRPr="00C93162">
        <w:rPr>
          <w:sz w:val="22"/>
          <w:szCs w:val="22"/>
        </w:rPr>
        <w:t xml:space="preserve"> </w:t>
      </w:r>
      <w:r w:rsidRPr="00C93162">
        <w:t>to</w:t>
      </w:r>
      <w:r w:rsidRPr="00C93162">
        <w:rPr>
          <w:sz w:val="22"/>
          <w:szCs w:val="22"/>
        </w:rPr>
        <w:t xml:space="preserve"> </w:t>
      </w:r>
      <w:r w:rsidRPr="00C93162">
        <w:t>make</w:t>
      </w:r>
      <w:r w:rsidRPr="00C93162">
        <w:rPr>
          <w:sz w:val="22"/>
          <w:szCs w:val="22"/>
        </w:rPr>
        <w:t xml:space="preserve"> </w:t>
      </w:r>
      <w:r w:rsidRPr="00C93162">
        <w:t>o</w:t>
      </w:r>
      <w:r w:rsidR="00D52EE4" w:rsidRPr="00C93162">
        <w:t>ne</w:t>
      </w:r>
      <w:r w:rsidR="00D52EE4" w:rsidRPr="00C93162">
        <w:rPr>
          <w:sz w:val="22"/>
          <w:szCs w:val="22"/>
        </w:rPr>
        <w:t xml:space="preserve"> </w:t>
      </w:r>
      <w:r w:rsidR="00D52EE4" w:rsidRPr="00C93162">
        <w:t>supreme</w:t>
      </w:r>
      <w:r w:rsidR="00D52EE4" w:rsidRPr="00C93162">
        <w:rPr>
          <w:sz w:val="22"/>
          <w:szCs w:val="22"/>
        </w:rPr>
        <w:t xml:space="preserve"> </w:t>
      </w:r>
      <w:r w:rsidR="00D52EE4" w:rsidRPr="00C93162">
        <w:t>request</w:t>
      </w:r>
      <w:r w:rsidR="00D52EE4" w:rsidRPr="00C93162">
        <w:rPr>
          <w:sz w:val="22"/>
          <w:szCs w:val="22"/>
        </w:rPr>
        <w:t xml:space="preserve"> </w:t>
      </w:r>
      <w:r w:rsidR="00D52EE4" w:rsidRPr="00C93162">
        <w:t>(</w:t>
      </w:r>
      <w:r w:rsidR="001B7852" w:rsidRPr="00C93162">
        <w:t>to</w:t>
      </w:r>
      <w:r w:rsidR="001B7852" w:rsidRPr="00C93162">
        <w:rPr>
          <w:sz w:val="22"/>
          <w:szCs w:val="22"/>
        </w:rPr>
        <w:t xml:space="preserve"> </w:t>
      </w:r>
      <w:r w:rsidR="001B7852" w:rsidRPr="00C93162">
        <w:t>ask</w:t>
      </w:r>
      <w:r w:rsidR="001B7852" w:rsidRPr="00C93162">
        <w:rPr>
          <w:sz w:val="22"/>
          <w:szCs w:val="22"/>
        </w:rPr>
        <w:t xml:space="preserve"> </w:t>
      </w:r>
      <w:r w:rsidR="001B7852" w:rsidRPr="00C93162">
        <w:t>Him</w:t>
      </w:r>
      <w:r w:rsidRPr="00C93162">
        <w:rPr>
          <w:sz w:val="22"/>
          <w:szCs w:val="22"/>
        </w:rPr>
        <w:t xml:space="preserve"> </w:t>
      </w:r>
      <w:r w:rsidRPr="00C93162">
        <w:t>for</w:t>
      </w:r>
      <w:r w:rsidRPr="00C93162">
        <w:rPr>
          <w:sz w:val="22"/>
          <w:szCs w:val="22"/>
        </w:rPr>
        <w:t xml:space="preserve"> </w:t>
      </w:r>
      <w:r w:rsidRPr="00C93162">
        <w:t>anything</w:t>
      </w:r>
      <w:r w:rsidR="00D52EE4" w:rsidRPr="00C93162">
        <w:t>)</w:t>
      </w:r>
      <w:r w:rsidRPr="00C93162">
        <w:t>.</w:t>
      </w:r>
      <w:r w:rsidRPr="00C93162">
        <w:rPr>
          <w:sz w:val="22"/>
          <w:szCs w:val="22"/>
        </w:rPr>
        <w:t xml:space="preserve"> </w:t>
      </w:r>
      <w:r w:rsidRPr="00C93162">
        <w:t>He</w:t>
      </w:r>
      <w:r w:rsidRPr="00C93162">
        <w:rPr>
          <w:sz w:val="22"/>
          <w:szCs w:val="22"/>
        </w:rPr>
        <w:t xml:space="preserve"> </w:t>
      </w:r>
      <w:r w:rsidRPr="00C93162">
        <w:t>asked</w:t>
      </w:r>
      <w:r w:rsidRPr="00C93162">
        <w:rPr>
          <w:sz w:val="22"/>
          <w:szCs w:val="22"/>
        </w:rPr>
        <w:t xml:space="preserve"> </w:t>
      </w:r>
      <w:r w:rsidRPr="00C93162">
        <w:t>for</w:t>
      </w:r>
      <w:r w:rsidRPr="00C93162">
        <w:rPr>
          <w:sz w:val="22"/>
          <w:szCs w:val="22"/>
        </w:rPr>
        <w:t xml:space="preserve"> </w:t>
      </w:r>
      <w:r w:rsidRPr="00C93162">
        <w:t>a</w:t>
      </w:r>
      <w:r w:rsidRPr="00C93162">
        <w:rPr>
          <w:sz w:val="22"/>
          <w:szCs w:val="22"/>
        </w:rPr>
        <w:t xml:space="preserve"> </w:t>
      </w:r>
      <w:r w:rsidRPr="00C93162">
        <w:t>supernatural</w:t>
      </w:r>
      <w:r w:rsidRPr="00C93162">
        <w:rPr>
          <w:sz w:val="22"/>
          <w:szCs w:val="22"/>
        </w:rPr>
        <w:t xml:space="preserve"> </w:t>
      </w:r>
      <w:r w:rsidRPr="00C93162">
        <w:t>impartation</w:t>
      </w:r>
      <w:r w:rsidRPr="00C93162">
        <w:rPr>
          <w:sz w:val="22"/>
          <w:szCs w:val="22"/>
        </w:rPr>
        <w:t xml:space="preserve"> </w:t>
      </w:r>
      <w:r w:rsidRPr="00C93162">
        <w:t>of</w:t>
      </w:r>
      <w:r w:rsidRPr="00C93162">
        <w:rPr>
          <w:sz w:val="22"/>
          <w:szCs w:val="22"/>
        </w:rPr>
        <w:t xml:space="preserve"> </w:t>
      </w:r>
      <w:r w:rsidRPr="00C93162">
        <w:t>wisdom</w:t>
      </w:r>
      <w:r w:rsidRPr="00C93162">
        <w:rPr>
          <w:sz w:val="22"/>
          <w:szCs w:val="22"/>
        </w:rPr>
        <w:t xml:space="preserve"> </w:t>
      </w:r>
      <w:r w:rsidRPr="00C93162">
        <w:t>and</w:t>
      </w:r>
      <w:r w:rsidRPr="00C93162">
        <w:rPr>
          <w:sz w:val="22"/>
          <w:szCs w:val="22"/>
        </w:rPr>
        <w:t xml:space="preserve"> </w:t>
      </w:r>
      <w:r w:rsidRPr="00C93162">
        <w:t>knowledge</w:t>
      </w:r>
      <w:r w:rsidRPr="00C93162">
        <w:rPr>
          <w:sz w:val="22"/>
          <w:szCs w:val="22"/>
        </w:rPr>
        <w:t xml:space="preserve"> </w:t>
      </w:r>
      <w:r w:rsidRPr="00C93162">
        <w:t>to</w:t>
      </w:r>
      <w:r w:rsidRPr="00C93162">
        <w:rPr>
          <w:sz w:val="22"/>
          <w:szCs w:val="22"/>
        </w:rPr>
        <w:t xml:space="preserve"> </w:t>
      </w:r>
      <w:r w:rsidRPr="00C93162">
        <w:t>serve</w:t>
      </w:r>
      <w:r w:rsidRPr="00C93162">
        <w:rPr>
          <w:sz w:val="22"/>
          <w:szCs w:val="22"/>
        </w:rPr>
        <w:t xml:space="preserve"> </w:t>
      </w:r>
      <w:r w:rsidRPr="00C93162">
        <w:t>God</w:t>
      </w:r>
      <w:r w:rsidRPr="00C93162">
        <w:rPr>
          <w:sz w:val="22"/>
          <w:szCs w:val="22"/>
        </w:rPr>
        <w:t xml:space="preserve"> </w:t>
      </w:r>
      <w:r w:rsidRPr="00C93162">
        <w:t xml:space="preserve">better. </w:t>
      </w:r>
    </w:p>
    <w:p w14:paraId="149AD5FA" w14:textId="57C0C597" w:rsidR="003A4E9F" w:rsidRPr="00C93162" w:rsidRDefault="003A4E9F" w:rsidP="006448D6">
      <w:pPr>
        <w:pStyle w:val="Sc2-F"/>
        <w:jc w:val="left"/>
      </w:pPr>
      <w:r w:rsidRPr="00C93162">
        <w:rPr>
          <w:vertAlign w:val="superscript"/>
        </w:rPr>
        <w:t>7</w:t>
      </w:r>
      <w:r w:rsidRPr="00C93162">
        <w:t>God appeare</w:t>
      </w:r>
      <w:r w:rsidR="007C2CD7" w:rsidRPr="00C93162">
        <w:t>d to Solomon, and said to him, “</w:t>
      </w:r>
      <w:r w:rsidRPr="00C93162">
        <w:rPr>
          <w:u w:val="single"/>
        </w:rPr>
        <w:t>Ask</w:t>
      </w:r>
      <w:r w:rsidRPr="00C93162">
        <w:t xml:space="preserve">! </w:t>
      </w:r>
      <w:r w:rsidRPr="00C93162">
        <w:rPr>
          <w:u w:val="single"/>
        </w:rPr>
        <w:t>What shall I give you</w:t>
      </w:r>
      <w:r w:rsidR="007C2CD7" w:rsidRPr="00C93162">
        <w:t>?”</w:t>
      </w:r>
      <w:r w:rsidRPr="00C93162">
        <w:t>…</w:t>
      </w:r>
      <w:r w:rsidRPr="00C93162">
        <w:rPr>
          <w:vertAlign w:val="superscript"/>
        </w:rPr>
        <w:t>10</w:t>
      </w:r>
      <w:r w:rsidR="00C148F0" w:rsidRPr="00C93162">
        <w:t>“</w:t>
      </w:r>
      <w:r w:rsidRPr="00C93162">
        <w:t>Now give me wisdom and knowledge…for who can ju</w:t>
      </w:r>
      <w:r w:rsidR="00C148F0" w:rsidRPr="00C93162">
        <w:t xml:space="preserve">dge this great people of </w:t>
      </w:r>
      <w:proofErr w:type="gramStart"/>
      <w:r w:rsidR="00C148F0" w:rsidRPr="00C93162">
        <w:t>Yours</w:t>
      </w:r>
      <w:proofErr w:type="gramEnd"/>
      <w:r w:rsidR="00C148F0" w:rsidRPr="00C93162">
        <w:t>?”</w:t>
      </w:r>
      <w:r w:rsidRPr="00C93162">
        <w:t xml:space="preserve"> </w:t>
      </w:r>
      <w:r w:rsidRPr="00C93162">
        <w:rPr>
          <w:vertAlign w:val="superscript"/>
        </w:rPr>
        <w:t>11</w:t>
      </w:r>
      <w:r w:rsidR="00D70881" w:rsidRPr="00C93162">
        <w:t>God said to Solomon: “</w:t>
      </w:r>
      <w:r w:rsidRPr="00C93162">
        <w:t xml:space="preserve">Because this was in your heart, and you have not asked </w:t>
      </w:r>
      <w:r w:rsidRPr="00C93162">
        <w:rPr>
          <w:u w:val="single"/>
        </w:rPr>
        <w:t>riches</w:t>
      </w:r>
      <w:r w:rsidRPr="00C93162">
        <w:t xml:space="preserve"> or wealth or </w:t>
      </w:r>
      <w:r w:rsidRPr="00C93162">
        <w:rPr>
          <w:u w:val="single"/>
        </w:rPr>
        <w:t>honor</w:t>
      </w:r>
      <w:r w:rsidRPr="00C93162">
        <w:t xml:space="preserve"> or the life of your </w:t>
      </w:r>
      <w:r w:rsidRPr="00C93162">
        <w:rPr>
          <w:u w:val="single"/>
        </w:rPr>
        <w:t>enemies</w:t>
      </w:r>
      <w:r w:rsidRPr="00C93162">
        <w:t xml:space="preserve">, nor have you asked </w:t>
      </w:r>
      <w:r w:rsidRPr="00C93162">
        <w:rPr>
          <w:u w:val="single"/>
        </w:rPr>
        <w:t>long life</w:t>
      </w:r>
      <w:r w:rsidR="0041209A" w:rsidRPr="00C93162">
        <w:t>—</w:t>
      </w:r>
      <w:r w:rsidRPr="00C93162">
        <w:t>but</w:t>
      </w:r>
      <w:r w:rsidR="00C148F0" w:rsidRPr="00C93162">
        <w:t xml:space="preserve"> you</w:t>
      </w:r>
      <w:r w:rsidRPr="00C93162">
        <w:t xml:space="preserve"> have asked wisdom and knowledge for yourself, that you may judge My people…</w:t>
      </w:r>
      <w:r w:rsidRPr="00C93162">
        <w:rPr>
          <w:vertAlign w:val="superscript"/>
        </w:rPr>
        <w:t>12</w:t>
      </w:r>
      <w:r w:rsidRPr="00C93162">
        <w:t>wisdom and knowledge are granted to you; and I will give you riches and wealth and honor, such as none of the kings have had who were before you, nor sha</w:t>
      </w:r>
      <w:r w:rsidR="00D70881" w:rsidRPr="00C93162">
        <w:t>ll any after you have the like.”</w:t>
      </w:r>
      <w:r w:rsidR="00D237EF" w:rsidRPr="00C93162">
        <w:t xml:space="preserve"> (2 Chr</w:t>
      </w:r>
      <w:r w:rsidRPr="00C93162">
        <w:t xml:space="preserve">. 1:7-12) </w:t>
      </w:r>
    </w:p>
    <w:p w14:paraId="51F150D4" w14:textId="77777777" w:rsidR="00F66866" w:rsidRPr="00C93162" w:rsidRDefault="00F66866" w:rsidP="00F66866">
      <w:pPr>
        <w:pStyle w:val="Lv2-J"/>
        <w:numPr>
          <w:ilvl w:val="0"/>
          <w:numId w:val="0"/>
        </w:numPr>
        <w:ind w:left="720"/>
      </w:pPr>
    </w:p>
    <w:p w14:paraId="31B6B3CD" w14:textId="77777777" w:rsidR="00F66866" w:rsidRPr="00C93162" w:rsidRDefault="00F66866" w:rsidP="00F66866">
      <w:pPr>
        <w:pStyle w:val="Lv2-J"/>
        <w:numPr>
          <w:ilvl w:val="0"/>
          <w:numId w:val="0"/>
        </w:numPr>
        <w:ind w:left="720"/>
      </w:pPr>
    </w:p>
    <w:p w14:paraId="130FA6F3" w14:textId="77777777" w:rsidR="003A4E9F" w:rsidRPr="00C93162" w:rsidRDefault="003A4E9F" w:rsidP="006448D6">
      <w:pPr>
        <w:pStyle w:val="Lv2-J"/>
      </w:pPr>
      <w:r w:rsidRPr="00C93162">
        <w:lastRenderedPageBreak/>
        <w:t xml:space="preserve">In a similar way, the Lord has invited the Church to ask for anything in His will. As the Bride, we stand in the Father’s presence to ask for what we want most. We cry “Father, let Him kiss me with the kisses of His Word.” We ask for the deepest things that God will give the human spirit.  </w:t>
      </w:r>
    </w:p>
    <w:p w14:paraId="2412A934" w14:textId="0D322808" w:rsidR="003A4E9F" w:rsidRPr="00C93162" w:rsidRDefault="003A4E9F" w:rsidP="00497836">
      <w:pPr>
        <w:pStyle w:val="Sc2-F"/>
        <w:jc w:val="left"/>
      </w:pPr>
      <w:r w:rsidRPr="00C93162">
        <w:rPr>
          <w:vertAlign w:val="superscript"/>
        </w:rPr>
        <w:t>22</w:t>
      </w:r>
      <w:r w:rsidR="00695373" w:rsidRPr="00C93162">
        <w:t>“</w:t>
      </w:r>
      <w:r w:rsidRPr="00C93162">
        <w:t xml:space="preserve">And </w:t>
      </w:r>
      <w:r w:rsidRPr="00C93162">
        <w:rPr>
          <w:u w:val="single"/>
        </w:rPr>
        <w:t>whatever things you ask</w:t>
      </w:r>
      <w:r w:rsidRPr="00C93162">
        <w:t xml:space="preserve"> in prayer, believing, you will receive.</w:t>
      </w:r>
      <w:r w:rsidR="00695373" w:rsidRPr="00C93162">
        <w:t>”</w:t>
      </w:r>
      <w:r w:rsidRPr="00C93162">
        <w:t xml:space="preserve"> (Mt. 21:22) </w:t>
      </w:r>
    </w:p>
    <w:p w14:paraId="336B83DA" w14:textId="77777777" w:rsidR="007149DC" w:rsidRPr="00C93162" w:rsidRDefault="007149DC" w:rsidP="007149DC"/>
    <w:p w14:paraId="7AF1EEE7" w14:textId="77777777" w:rsidR="003A4E9F" w:rsidRPr="00C93162" w:rsidRDefault="003A4E9F" w:rsidP="006448D6">
      <w:pPr>
        <w:pStyle w:val="Sc2-F"/>
        <w:jc w:val="left"/>
      </w:pPr>
      <w:r w:rsidRPr="00C93162">
        <w:rPr>
          <w:vertAlign w:val="superscript"/>
        </w:rPr>
        <w:t>23</w:t>
      </w:r>
      <w:r w:rsidRPr="00C93162">
        <w:t xml:space="preserve"> Whoever…does not doubt in his heart, but believes that those things he says will come to pass, </w:t>
      </w:r>
      <w:r w:rsidRPr="00C93162">
        <w:rPr>
          <w:u w:val="single"/>
        </w:rPr>
        <w:t>he will have whatever he says</w:t>
      </w:r>
      <w:r w:rsidRPr="00C93162">
        <w:t>. (Mk. 11:23)</w:t>
      </w:r>
    </w:p>
    <w:p w14:paraId="2E670AE8" w14:textId="77777777" w:rsidR="003A4E9F" w:rsidRPr="00C93162" w:rsidRDefault="003A4E9F" w:rsidP="006448D6">
      <w:pPr>
        <w:pStyle w:val="Sc2-F"/>
        <w:jc w:val="left"/>
      </w:pPr>
    </w:p>
    <w:p w14:paraId="421A2AD7" w14:textId="521F9FA4" w:rsidR="003A4E9F" w:rsidRPr="00C93162" w:rsidRDefault="003A4E9F" w:rsidP="006448D6">
      <w:pPr>
        <w:pStyle w:val="Sc2-F"/>
        <w:jc w:val="left"/>
      </w:pPr>
      <w:r w:rsidRPr="00C93162">
        <w:rPr>
          <w:vertAlign w:val="superscript"/>
        </w:rPr>
        <w:t>13</w:t>
      </w:r>
      <w:r w:rsidR="00200CFD" w:rsidRPr="00C93162">
        <w:t>“</w:t>
      </w:r>
      <w:r w:rsidR="003075C3" w:rsidRPr="00C93162">
        <w:rPr>
          <w:u w:val="single"/>
        </w:rPr>
        <w:t>W</w:t>
      </w:r>
      <w:r w:rsidRPr="00C93162">
        <w:rPr>
          <w:u w:val="single"/>
        </w:rPr>
        <w:t>hatever</w:t>
      </w:r>
      <w:r w:rsidRPr="00C93162">
        <w:t xml:space="preserve"> you ask in </w:t>
      </w:r>
      <w:proofErr w:type="gramStart"/>
      <w:r w:rsidRPr="00C93162">
        <w:t>My</w:t>
      </w:r>
      <w:proofErr w:type="gramEnd"/>
      <w:r w:rsidRPr="00C93162">
        <w:t xml:space="preserve"> name, that I will do, that the Father may be glorified in the Son. </w:t>
      </w:r>
      <w:r w:rsidRPr="00C93162">
        <w:rPr>
          <w:vertAlign w:val="superscript"/>
        </w:rPr>
        <w:t>14</w:t>
      </w:r>
      <w:r w:rsidRPr="00C93162">
        <w:t xml:space="preserve">If you ask </w:t>
      </w:r>
      <w:r w:rsidRPr="00C93162">
        <w:rPr>
          <w:u w:val="single"/>
        </w:rPr>
        <w:t>anything</w:t>
      </w:r>
      <w:r w:rsidRPr="00C93162">
        <w:t xml:space="preserve"> in </w:t>
      </w:r>
      <w:proofErr w:type="gramStart"/>
      <w:r w:rsidRPr="00C93162">
        <w:t>My</w:t>
      </w:r>
      <w:proofErr w:type="gramEnd"/>
      <w:r w:rsidRPr="00C93162">
        <w:t xml:space="preserve"> name, I will do it.</w:t>
      </w:r>
      <w:r w:rsidR="004F69C2" w:rsidRPr="00C93162">
        <w:t>”</w:t>
      </w:r>
      <w:r w:rsidRPr="00C93162">
        <w:t xml:space="preserve"> (Jn. 14:13-14) </w:t>
      </w:r>
    </w:p>
    <w:p w14:paraId="00EA5BAB" w14:textId="5D722BB2" w:rsidR="003A4E9F" w:rsidRPr="00C93162" w:rsidRDefault="003A4E9F" w:rsidP="006448D6">
      <w:pPr>
        <w:pStyle w:val="Lv2-J"/>
        <w:tabs>
          <w:tab w:val="clear" w:pos="1440"/>
          <w:tab w:val="num" w:pos="360"/>
        </w:tabs>
      </w:pPr>
      <w:r w:rsidRPr="00C93162">
        <w:t xml:space="preserve">God continues to test His people by allowing them to ask for anything. The Bride’s supreme </w:t>
      </w:r>
      <w:r w:rsidR="00970E61" w:rsidRPr="00C93162">
        <w:t>request from the Father is the d</w:t>
      </w:r>
      <w:r w:rsidRPr="00C93162">
        <w:t>ivine kiss of the Word. She wants this more than power, prominence</w:t>
      </w:r>
      <w:r w:rsidR="00006F77" w:rsidRPr="00C93162">
        <w:t>,</w:t>
      </w:r>
      <w:r w:rsidRPr="00C93162">
        <w:t xml:space="preserve"> </w:t>
      </w:r>
      <w:r w:rsidR="00006F77" w:rsidRPr="00C93162">
        <w:t>or</w:t>
      </w:r>
      <w:r w:rsidRPr="00C93162">
        <w:t xml:space="preserve"> earthly comforts. God is </w:t>
      </w:r>
      <w:proofErr w:type="gramStart"/>
      <w:r w:rsidRPr="00C93162">
        <w:t>raising</w:t>
      </w:r>
      <w:proofErr w:type="gramEnd"/>
      <w:r w:rsidRPr="00C93162">
        <w:t xml:space="preserve"> up a people who long for the kisses of God’s Word as their supreme request. There are many necessary things to ask for. They are secondary. The greatest prayer of faith is to receive grace to love God with all our heart and strength. </w:t>
      </w:r>
    </w:p>
    <w:p w14:paraId="39CB4F44" w14:textId="53E1EC01" w:rsidR="003A4E9F" w:rsidRPr="00C93162" w:rsidRDefault="008F3683" w:rsidP="006448D6">
      <w:pPr>
        <w:pStyle w:val="Lv1-H"/>
      </w:pPr>
      <w:r w:rsidRPr="00C93162">
        <w:t>The three</w:t>
      </w:r>
      <w:r w:rsidR="003A4E9F" w:rsidRPr="00C93162">
        <w:t xml:space="preserve">fold nature of the cry for the kiss of God’s word </w:t>
      </w:r>
    </w:p>
    <w:p w14:paraId="47ACBA9F" w14:textId="171DC788" w:rsidR="003A4E9F" w:rsidRPr="00C93162" w:rsidRDefault="003A4E9F" w:rsidP="006448D6">
      <w:pPr>
        <w:pStyle w:val="Lv2-J"/>
      </w:pPr>
      <w:r w:rsidRPr="00C93162">
        <w:t xml:space="preserve">First, this is the great </w:t>
      </w:r>
      <w:r w:rsidRPr="00C93162">
        <w:rPr>
          <w:b/>
          <w:i/>
        </w:rPr>
        <w:t>prophetic cry</w:t>
      </w:r>
      <w:r w:rsidRPr="00C93162">
        <w:t xml:space="preserve"> that expresses </w:t>
      </w:r>
      <w:r w:rsidRPr="00C93162">
        <w:rPr>
          <w:b/>
          <w:i/>
        </w:rPr>
        <w:t>where</w:t>
      </w:r>
      <w:r w:rsidRPr="00C93162">
        <w:t xml:space="preserve"> the Spirit is leading the Church in the nations. The Spirit will restore the First Commandment to first place before Jesus returns. </w:t>
      </w:r>
      <w:r w:rsidR="00305601" w:rsidRPr="00C93162">
        <w:t>God promised Moses that in the end t</w:t>
      </w:r>
      <w:r w:rsidRPr="00C93162">
        <w:t>imes, He would circumcise the heart of His pe</w:t>
      </w:r>
      <w:r w:rsidR="00F420EA" w:rsidRPr="00C93162">
        <w:t>ople so that they would love Him</w:t>
      </w:r>
      <w:r w:rsidRPr="00C93162">
        <w:t xml:space="preserve"> with all their heart. The Church will cry out with a bride’s love, “Come, Jesus!” </w:t>
      </w:r>
    </w:p>
    <w:p w14:paraId="48803FAD" w14:textId="31DF7BDB" w:rsidR="003A4E9F" w:rsidRPr="00C93162" w:rsidRDefault="003A4E9F" w:rsidP="006448D6">
      <w:pPr>
        <w:pStyle w:val="Sc2-F"/>
        <w:jc w:val="left"/>
      </w:pPr>
      <w:r w:rsidRPr="00C93162">
        <w:rPr>
          <w:vertAlign w:val="superscript"/>
        </w:rPr>
        <w:t>37</w:t>
      </w:r>
      <w:r w:rsidR="007875E3" w:rsidRPr="00C93162">
        <w:t>Jesus said to him, “</w:t>
      </w:r>
      <w:r w:rsidRPr="00C93162">
        <w:t xml:space="preserve">You shall </w:t>
      </w:r>
      <w:r w:rsidRPr="00C93162">
        <w:rPr>
          <w:u w:val="single"/>
        </w:rPr>
        <w:t>love</w:t>
      </w:r>
      <w:r w:rsidR="007875E3" w:rsidRPr="00C93162">
        <w:t xml:space="preserve"> the </w:t>
      </w:r>
      <w:r w:rsidR="007875E3" w:rsidRPr="00C93162">
        <w:rPr>
          <w:bCs/>
          <w:iCs/>
          <w:smallCaps/>
          <w:szCs w:val="24"/>
        </w:rPr>
        <w:t>Lord</w:t>
      </w:r>
      <w:r w:rsidRPr="00C93162">
        <w:t xml:space="preserve"> your God with </w:t>
      </w:r>
      <w:r w:rsidRPr="00C93162">
        <w:rPr>
          <w:u w:val="single"/>
        </w:rPr>
        <w:t>all your heart</w:t>
      </w:r>
      <w:r w:rsidRPr="00C93162">
        <w:t xml:space="preserve">…” (Mt. 22:37) </w:t>
      </w:r>
    </w:p>
    <w:p w14:paraId="7B17A87C" w14:textId="77777777" w:rsidR="003A4E9F" w:rsidRPr="00C93162" w:rsidRDefault="003A4E9F" w:rsidP="006448D6">
      <w:pPr>
        <w:pStyle w:val="Sc2-F"/>
        <w:jc w:val="left"/>
      </w:pPr>
    </w:p>
    <w:p w14:paraId="55A798AD" w14:textId="68800F63" w:rsidR="003A4E9F" w:rsidRPr="00C93162" w:rsidRDefault="003A4E9F" w:rsidP="006448D6">
      <w:pPr>
        <w:pStyle w:val="Sc2-F"/>
        <w:jc w:val="left"/>
      </w:pPr>
      <w:r w:rsidRPr="00C93162">
        <w:rPr>
          <w:vertAlign w:val="superscript"/>
        </w:rPr>
        <w:t>6</w:t>
      </w:r>
      <w:r w:rsidR="007875E3" w:rsidRPr="00C93162">
        <w:t xml:space="preserve">“The </w:t>
      </w:r>
      <w:r w:rsidR="007875E3" w:rsidRPr="00C93162">
        <w:rPr>
          <w:bCs/>
          <w:iCs/>
          <w:smallCaps/>
          <w:szCs w:val="24"/>
        </w:rPr>
        <w:t>Lord</w:t>
      </w:r>
      <w:r w:rsidRPr="00C93162">
        <w:t xml:space="preserve"> your God will circumcise…the heart of your descendants, </w:t>
      </w:r>
      <w:r w:rsidR="00DD1CEA" w:rsidRPr="00C93162">
        <w:rPr>
          <w:u w:val="single"/>
        </w:rPr>
        <w:t xml:space="preserve">to love the </w:t>
      </w:r>
      <w:r w:rsidR="00DD1CEA" w:rsidRPr="00C93162">
        <w:rPr>
          <w:bCs/>
          <w:iCs/>
          <w:smallCaps/>
          <w:szCs w:val="24"/>
          <w:u w:val="single"/>
        </w:rPr>
        <w:t>Lord</w:t>
      </w:r>
      <w:r w:rsidRPr="00C93162">
        <w:rPr>
          <w:u w:val="single"/>
        </w:rPr>
        <w:t xml:space="preserve"> your God with all your heart</w:t>
      </w:r>
      <w:r w:rsidRPr="00C93162">
        <w:t xml:space="preserve"> and with all your soul, that you may live.</w:t>
      </w:r>
      <w:r w:rsidR="00DD1CEA" w:rsidRPr="00C93162">
        <w:t>”</w:t>
      </w:r>
      <w:r w:rsidRPr="00C93162">
        <w:t xml:space="preserve"> (Deut. 30:6) </w:t>
      </w:r>
    </w:p>
    <w:p w14:paraId="199919F7" w14:textId="77777777" w:rsidR="003A4E9F" w:rsidRPr="00C93162" w:rsidRDefault="003A4E9F" w:rsidP="006448D6">
      <w:pPr>
        <w:pStyle w:val="Sc2-F"/>
        <w:jc w:val="left"/>
      </w:pPr>
    </w:p>
    <w:p w14:paraId="2185C889" w14:textId="56A5315C" w:rsidR="003A4E9F" w:rsidRPr="00C93162" w:rsidRDefault="003A4E9F" w:rsidP="006448D6">
      <w:pPr>
        <w:pStyle w:val="Sc2-F"/>
        <w:jc w:val="left"/>
      </w:pPr>
      <w:r w:rsidRPr="00C93162">
        <w:rPr>
          <w:vertAlign w:val="superscript"/>
        </w:rPr>
        <w:t>17</w:t>
      </w:r>
      <w:r w:rsidRPr="00C93162">
        <w:t xml:space="preserve">The </w:t>
      </w:r>
      <w:r w:rsidR="000250D5" w:rsidRPr="00C93162">
        <w:t>Spirit and the b</w:t>
      </w:r>
      <w:r w:rsidR="00A648C1" w:rsidRPr="00C93162">
        <w:t>ride say, “Come!”</w:t>
      </w:r>
      <w:r w:rsidRPr="00C93162">
        <w:t xml:space="preserve"> (Rev. 22:17) </w:t>
      </w:r>
    </w:p>
    <w:p w14:paraId="246B0544" w14:textId="6C1B2752" w:rsidR="003A4E9F" w:rsidRPr="00C93162" w:rsidRDefault="003A4E9F" w:rsidP="006448D6">
      <w:pPr>
        <w:pStyle w:val="Lv2-J"/>
      </w:pPr>
      <w:r w:rsidRPr="00C93162">
        <w:t xml:space="preserve">Second, this is the great </w:t>
      </w:r>
      <w:r w:rsidRPr="00C93162">
        <w:rPr>
          <w:b/>
          <w:i/>
        </w:rPr>
        <w:t>philosophical cry</w:t>
      </w:r>
      <w:r w:rsidRPr="00C93162">
        <w:t xml:space="preserve"> of the human spirit that answers </w:t>
      </w:r>
      <w:r w:rsidRPr="00C93162">
        <w:rPr>
          <w:b/>
          <w:i/>
        </w:rPr>
        <w:t>why</w:t>
      </w:r>
      <w:r w:rsidRPr="00C93162">
        <w:t xml:space="preserve"> we exist in time and eternity. The ultimate purpose and meaning of our life is to experience intimacy with God. The absolute definition of success is to </w:t>
      </w:r>
      <w:r w:rsidR="002339C3" w:rsidRPr="00C93162">
        <w:t xml:space="preserve">be </w:t>
      </w:r>
      <w:r w:rsidRPr="00C93162">
        <w:t xml:space="preserve">a wholehearted lover of God. When we know that </w:t>
      </w:r>
      <w:proofErr w:type="gramStart"/>
      <w:r w:rsidRPr="00C93162">
        <w:t>we are loved by God and desire to be a wholehearted lover of God</w:t>
      </w:r>
      <w:proofErr w:type="gramEnd"/>
      <w:r w:rsidRPr="00C93162">
        <w:t xml:space="preserve">, then we are truly successful. </w:t>
      </w:r>
    </w:p>
    <w:p w14:paraId="38B5BED8" w14:textId="7905BC71" w:rsidR="003A4E9F" w:rsidRPr="00C93162" w:rsidRDefault="003A4E9F" w:rsidP="006448D6">
      <w:pPr>
        <w:pStyle w:val="Lv2-J"/>
      </w:pPr>
      <w:r w:rsidRPr="00C93162">
        <w:t xml:space="preserve">Third, this is the great </w:t>
      </w:r>
      <w:r w:rsidRPr="00C93162">
        <w:rPr>
          <w:b/>
          <w:i/>
        </w:rPr>
        <w:t>psychological cry</w:t>
      </w:r>
      <w:r w:rsidRPr="00C93162">
        <w:rPr>
          <w:b/>
        </w:rPr>
        <w:t xml:space="preserve"> </w:t>
      </w:r>
      <w:r w:rsidRPr="00C93162">
        <w:t>that</w:t>
      </w:r>
      <w:r w:rsidRPr="00C93162">
        <w:rPr>
          <w:b/>
        </w:rPr>
        <w:t xml:space="preserve"> </w:t>
      </w:r>
      <w:r w:rsidRPr="00C93162">
        <w:t xml:space="preserve">answers </w:t>
      </w:r>
      <w:r w:rsidRPr="00C93162">
        <w:rPr>
          <w:b/>
          <w:i/>
        </w:rPr>
        <w:t>how</w:t>
      </w:r>
      <w:r w:rsidRPr="00C93162">
        <w:t xml:space="preserve"> our heart functions. It answers the mystery of how our heart experiences true happiness and is satisfied. God designed us so that experiencing His love is the most pleasurable reality available to the human make-up. We were created to love God with all our heart. When we do not love God with a passionate heart, then our emotional life is out of balance. Life does not work without pursuing this. We were cr</w:t>
      </w:r>
      <w:r w:rsidR="002339C3" w:rsidRPr="00C93162">
        <w:t>eated in such a way that we can</w:t>
      </w:r>
      <w:r w:rsidRPr="00C93162">
        <w:t xml:space="preserve">not live in wholeness without the pursuit of being wholehearted for God. If we have nothing to die for, then we have nothing to live for. Many in the Body of Christ are suffering from spiritual boredom because they are not passionate in their pursuit to love God.  </w:t>
      </w:r>
    </w:p>
    <w:p w14:paraId="138D7DB3" w14:textId="77777777" w:rsidR="003E15A2" w:rsidRPr="00C93162" w:rsidRDefault="003E15A2" w:rsidP="003E15A2">
      <w:pPr>
        <w:pStyle w:val="Lv1-H"/>
        <w:numPr>
          <w:ilvl w:val="0"/>
          <w:numId w:val="0"/>
        </w:numPr>
      </w:pPr>
    </w:p>
    <w:p w14:paraId="2F6746B3" w14:textId="0BDC95D4" w:rsidR="003A4E9F" w:rsidRPr="00C93162" w:rsidRDefault="00863D2A" w:rsidP="006448D6">
      <w:pPr>
        <w:pStyle w:val="Lv1-H"/>
      </w:pPr>
      <w:r w:rsidRPr="00C93162">
        <w:lastRenderedPageBreak/>
        <w:t>the two</w:t>
      </w:r>
      <w:r w:rsidR="003A4E9F" w:rsidRPr="00C93162">
        <w:t xml:space="preserve">fold spiritual REST of the believer </w:t>
      </w:r>
    </w:p>
    <w:p w14:paraId="28101FE3" w14:textId="77777777" w:rsidR="003A4E9F" w:rsidRPr="00C93162" w:rsidRDefault="003A4E9F" w:rsidP="006448D6">
      <w:pPr>
        <w:pStyle w:val="Lv2-J"/>
      </w:pPr>
      <w:r w:rsidRPr="00C93162">
        <w:rPr>
          <w:b/>
          <w:i/>
        </w:rPr>
        <w:t>The rest of forgiveness</w:t>
      </w:r>
      <w:r w:rsidRPr="00C93162">
        <w:t xml:space="preserve">: we experience this with the knowledge that we are fully forgiven as a free gift in Jesus. We rest in receiving forgiveness because of Jesus’ finished work on the cross. </w:t>
      </w:r>
    </w:p>
    <w:p w14:paraId="0DA41FA9" w14:textId="1A5420F2" w:rsidR="003A4E9F" w:rsidRPr="00C93162" w:rsidRDefault="003A4E9F" w:rsidP="006448D6">
      <w:pPr>
        <w:pStyle w:val="Lv2-J"/>
      </w:pPr>
      <w:r w:rsidRPr="00C93162">
        <w:rPr>
          <w:b/>
          <w:i/>
        </w:rPr>
        <w:t>The rest of intimacy</w:t>
      </w:r>
      <w:r w:rsidRPr="00C93162">
        <w:t>: we experience this as we pursue intimacy with God. There is no rest until we conclude the highest purpose of our life is intimacy with God. Augustine (354-430 AD) wrote, “Man does not rest until he finds his rest in God.” We only find our ultimate purpose for life in being wholehearted in our love for God. This is our highest life purpose that brings us peace and happiness in this life. Many believers who have the assurance of being forgiven are striving to find purpose and happiness. It is not an issue of going to heaven</w:t>
      </w:r>
      <w:r w:rsidR="007722CF" w:rsidRPr="00C93162">
        <w:t>,</w:t>
      </w:r>
      <w:r w:rsidRPr="00C93162">
        <w:t xml:space="preserve"> but how and why they live on earth. </w:t>
      </w:r>
    </w:p>
    <w:p w14:paraId="6C5F41DA" w14:textId="27C60A61" w:rsidR="003A4E9F" w:rsidRPr="00C93162" w:rsidRDefault="003A4E9F" w:rsidP="006448D6">
      <w:pPr>
        <w:pStyle w:val="Lv2-J"/>
      </w:pPr>
      <w:r w:rsidRPr="00C93162">
        <w:t>There is a God-shaped vacuum in our hearts that can only be fulfilled in the rest of intimacy. Without resting in this area of our lives, we are far more vulnerable to sexual bondage, addictions</w:t>
      </w:r>
      <w:r w:rsidR="00604C71" w:rsidRPr="00C93162">
        <w:t>,</w:t>
      </w:r>
      <w:r w:rsidRPr="00C93162">
        <w:t xml:space="preserve"> bitterness, etc. </w:t>
      </w:r>
    </w:p>
    <w:p w14:paraId="1D6E2F86" w14:textId="77777777" w:rsidR="003A4E9F" w:rsidRPr="00C93162" w:rsidRDefault="003A4E9F" w:rsidP="006448D6">
      <w:pPr>
        <w:pStyle w:val="Lv1-H"/>
      </w:pPr>
      <w:r w:rsidRPr="00C93162">
        <w:t xml:space="preserve">Living before an audience of One </w:t>
      </w:r>
    </w:p>
    <w:p w14:paraId="2721EDBD" w14:textId="77777777" w:rsidR="003A4E9F" w:rsidRPr="00C93162" w:rsidRDefault="003A4E9F" w:rsidP="006448D6">
      <w:pPr>
        <w:pStyle w:val="Lv2-J"/>
      </w:pPr>
      <w:r w:rsidRPr="00C93162">
        <w:t xml:space="preserve">I heard the story of a concert pianist in the last century that longed to play in the great concert hall in Vienna. When he finished his first concert before thousands, the people gave him a </w:t>
      </w:r>
      <w:proofErr w:type="gramStart"/>
      <w:r w:rsidRPr="00C93162">
        <w:t>long standing</w:t>
      </w:r>
      <w:proofErr w:type="gramEnd"/>
      <w:r w:rsidRPr="00C93162">
        <w:t xml:space="preserve"> ovation. Afterwards, he was asked, “Was it the greatest moment in your life to receive this long applause?” The concert pianist replied, “No! I liked it, but it was not the most important thing to me.” He said, “When the people all sat down, an elderly man who sat in the top corner of the balcony simply nodded his head at me. That was the greatest moment of my life because he is the master who taught me for 30 years. One nod from him was worth much more than the long applause of the masses.”</w:t>
      </w:r>
    </w:p>
    <w:p w14:paraId="5BAA3F21" w14:textId="77777777" w:rsidR="003A4E9F" w:rsidRPr="00C93162" w:rsidRDefault="003A4E9F" w:rsidP="006448D6">
      <w:pPr>
        <w:pStyle w:val="Lv2-J"/>
      </w:pPr>
      <w:r w:rsidRPr="00C93162">
        <w:t xml:space="preserve">We must learn to live before an audience of </w:t>
      </w:r>
      <w:proofErr w:type="gramStart"/>
      <w:r w:rsidRPr="00C93162">
        <w:t>One</w:t>
      </w:r>
      <w:proofErr w:type="gramEnd"/>
      <w:r w:rsidRPr="00C93162">
        <w:t xml:space="preserve">. Receiving the nod from our Master has great power in the hearts of those who love Him. It has more power than the approval of all others. </w:t>
      </w:r>
    </w:p>
    <w:p w14:paraId="2D44BC2A" w14:textId="77777777" w:rsidR="003A4E9F" w:rsidRPr="00C93162" w:rsidRDefault="003A4E9F" w:rsidP="006448D6">
      <w:pPr>
        <w:pStyle w:val="Lv1-H"/>
      </w:pPr>
      <w:r w:rsidRPr="00C93162">
        <w:t xml:space="preserve">Practical application: seeking the kisses of God’s Word </w:t>
      </w:r>
    </w:p>
    <w:p w14:paraId="40F375AB" w14:textId="77777777" w:rsidR="003A4E9F" w:rsidRPr="00C93162" w:rsidRDefault="003A4E9F" w:rsidP="006448D6">
      <w:pPr>
        <w:pStyle w:val="Lv2-J"/>
      </w:pPr>
      <w:r w:rsidRPr="00C93162">
        <w:t xml:space="preserve">The cry for the kisses of God’s Word is the same reality as living before the audience of </w:t>
      </w:r>
      <w:proofErr w:type="gramStart"/>
      <w:r w:rsidRPr="00C93162">
        <w:t>One</w:t>
      </w:r>
      <w:proofErr w:type="gramEnd"/>
      <w:r w:rsidRPr="00C93162">
        <w:t xml:space="preserve">.  </w:t>
      </w:r>
    </w:p>
    <w:p w14:paraId="56F5F5DD" w14:textId="20C43BD4" w:rsidR="003A4E9F" w:rsidRPr="00C93162" w:rsidRDefault="003A4E9F" w:rsidP="006448D6">
      <w:pPr>
        <w:pStyle w:val="Lv2-J"/>
      </w:pPr>
      <w:r w:rsidRPr="00C93162">
        <w:t>We receive the kisses of God’s Word by pray-reading God’s Word</w:t>
      </w:r>
      <w:r w:rsidR="000E3D30" w:rsidRPr="00C93162">
        <w:t>,</w:t>
      </w:r>
      <w:r w:rsidRPr="00C93162">
        <w:t xml:space="preserve"> or in meditation on it (as covered in session 2)</w:t>
      </w:r>
      <w:r w:rsidR="000E3D30" w:rsidRPr="00C93162">
        <w:t>,</w:t>
      </w:r>
      <w:r w:rsidRPr="00C93162">
        <w:t xml:space="preserve"> as we set our heart to receive the deepest things that God will give us.</w:t>
      </w:r>
    </w:p>
    <w:p w14:paraId="34E609D6" w14:textId="72B817FC" w:rsidR="003A4E9F" w:rsidRPr="00C93162" w:rsidRDefault="003A4E9F" w:rsidP="006448D6">
      <w:pPr>
        <w:pStyle w:val="Lv2-J"/>
      </w:pPr>
      <w:r w:rsidRPr="00C93162">
        <w:t>In times of temptation, we speak this truth before the Lord. We say, “I will not yield to sin. Father let Him kiss me. My life is about receiving the kisses of God’s Word. This is who I</w:t>
      </w:r>
      <w:r w:rsidR="00A473BD" w:rsidRPr="00C93162">
        <w:t xml:space="preserve"> am.” When people mistreat us, w</w:t>
      </w:r>
      <w:r w:rsidRPr="00C93162">
        <w:t>e declare, “My life is not pri</w:t>
      </w:r>
      <w:r w:rsidR="007109BC" w:rsidRPr="00C93162">
        <w:t>marily about being more popular;</w:t>
      </w:r>
      <w:r w:rsidR="00693AE0" w:rsidRPr="00C93162">
        <w:t xml:space="preserve"> I live for the kisses of God’</w:t>
      </w:r>
      <w:r w:rsidRPr="00C93162">
        <w:t xml:space="preserve">s Word.” </w:t>
      </w:r>
    </w:p>
    <w:sectPr w:rsidR="003A4E9F" w:rsidRPr="00C93162" w:rsidSect="003A4E9F">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B1750" w14:textId="77777777" w:rsidR="00832D9A" w:rsidRDefault="00832D9A">
      <w:r>
        <w:separator/>
      </w:r>
    </w:p>
    <w:p w14:paraId="4B2A6168" w14:textId="77777777" w:rsidR="00832D9A" w:rsidRDefault="00832D9A"/>
    <w:p w14:paraId="33E7AAAC" w14:textId="77777777" w:rsidR="00832D9A" w:rsidRDefault="00832D9A"/>
  </w:endnote>
  <w:endnote w:type="continuationSeparator" w:id="0">
    <w:p w14:paraId="53A6B78E" w14:textId="77777777" w:rsidR="00832D9A" w:rsidRDefault="00832D9A">
      <w:r>
        <w:continuationSeparator/>
      </w:r>
    </w:p>
    <w:p w14:paraId="3DDCAD6F" w14:textId="77777777" w:rsidR="00832D9A" w:rsidRDefault="00832D9A"/>
    <w:p w14:paraId="55F655E9" w14:textId="77777777" w:rsidR="00832D9A" w:rsidRDefault="00832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69B8F" w14:textId="77777777" w:rsidR="00832D9A" w:rsidRDefault="00832D9A" w:rsidP="00883633">
    <w:pPr>
      <w:pBdr>
        <w:top w:val="single" w:sz="4" w:space="1" w:color="auto"/>
      </w:pBdr>
      <w:jc w:val="center"/>
      <w:rPr>
        <w:b/>
        <w:i/>
        <w:sz w:val="28"/>
      </w:rPr>
    </w:pPr>
    <w:r>
      <w:rPr>
        <w:b/>
        <w:i/>
        <w:sz w:val="28"/>
      </w:rPr>
      <w:t>International House of Prayer of Kansas City    ihopkc.org</w:t>
    </w:r>
  </w:p>
  <w:p w14:paraId="4B4F446A" w14:textId="3C244D9C" w:rsidR="00832D9A" w:rsidRPr="00883633" w:rsidRDefault="00832D9A" w:rsidP="00883633">
    <w:pPr>
      <w:jc w:val="center"/>
      <w:rPr>
        <w:b/>
        <w:i/>
      </w:rPr>
    </w:pPr>
    <w:r>
      <w:rPr>
        <w:b/>
        <w:i/>
      </w:rPr>
      <w:t>Free Teaching Library    mikebickle.org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A9CF1" w14:textId="77777777" w:rsidR="00832D9A" w:rsidRDefault="00832D9A" w:rsidP="00883633">
    <w:pPr>
      <w:pBdr>
        <w:top w:val="single" w:sz="4" w:space="1" w:color="auto"/>
      </w:pBdr>
      <w:jc w:val="center"/>
      <w:rPr>
        <w:b/>
        <w:i/>
        <w:sz w:val="28"/>
      </w:rPr>
    </w:pPr>
    <w:r>
      <w:rPr>
        <w:b/>
        <w:i/>
        <w:sz w:val="28"/>
      </w:rPr>
      <w:t>International House of Prayer of Kansas City    ihopkc.org</w:t>
    </w:r>
  </w:p>
  <w:p w14:paraId="518BB068" w14:textId="2ECA752C" w:rsidR="00832D9A" w:rsidRPr="00883633" w:rsidRDefault="00832D9A" w:rsidP="00883633">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41574" w14:textId="77777777" w:rsidR="00832D9A" w:rsidRDefault="00832D9A">
      <w:r>
        <w:separator/>
      </w:r>
    </w:p>
    <w:p w14:paraId="3588049E" w14:textId="77777777" w:rsidR="00832D9A" w:rsidRDefault="00832D9A"/>
    <w:p w14:paraId="3E25F671" w14:textId="77777777" w:rsidR="00832D9A" w:rsidRDefault="00832D9A"/>
  </w:footnote>
  <w:footnote w:type="continuationSeparator" w:id="0">
    <w:p w14:paraId="3E0B5FC4" w14:textId="77777777" w:rsidR="00832D9A" w:rsidRDefault="00832D9A">
      <w:r>
        <w:continuationSeparator/>
      </w:r>
    </w:p>
    <w:p w14:paraId="5565BED0" w14:textId="77777777" w:rsidR="00832D9A" w:rsidRDefault="00832D9A"/>
    <w:p w14:paraId="3B561EE2" w14:textId="77777777" w:rsidR="00832D9A" w:rsidRDefault="00832D9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38FC1" w14:textId="77777777" w:rsidR="00832D9A" w:rsidRDefault="00832D9A">
    <w:pPr>
      <w:framePr w:wrap="around" w:vAnchor="text" w:hAnchor="margin" w:xAlign="right" w:y="1"/>
    </w:pPr>
    <w:r>
      <w:fldChar w:fldCharType="begin"/>
    </w:r>
    <w:r>
      <w:instrText xml:space="preserve">PAGE  </w:instrText>
    </w:r>
    <w:r>
      <w:fldChar w:fldCharType="separate"/>
    </w:r>
    <w:r>
      <w:rPr>
        <w:noProof/>
      </w:rPr>
      <w:t>1</w:t>
    </w:r>
    <w:r>
      <w:fldChar w:fldCharType="end"/>
    </w:r>
  </w:p>
  <w:p w14:paraId="411ED773" w14:textId="77777777" w:rsidR="00832D9A" w:rsidRDefault="00832D9A">
    <w:pPr>
      <w:ind w:right="360"/>
    </w:pPr>
  </w:p>
  <w:p w14:paraId="573C25AD" w14:textId="77777777" w:rsidR="00832D9A" w:rsidRDefault="00832D9A"/>
  <w:p w14:paraId="397E41F4" w14:textId="77777777" w:rsidR="00832D9A" w:rsidRDefault="00832D9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E115" w14:textId="70BEE72A" w:rsidR="00832D9A" w:rsidRPr="00C35ED8" w:rsidRDefault="00832D9A" w:rsidP="00C35ED8">
    <w:pPr>
      <w:rPr>
        <w:b/>
        <w:i/>
        <w:smallCaps/>
        <w:szCs w:val="24"/>
      </w:rPr>
    </w:pPr>
    <w:r>
      <w:rPr>
        <w:b/>
        <w:i/>
        <w:smallCaps/>
        <w:szCs w:val="24"/>
      </w:rPr>
      <w:t xml:space="preserve">The Song of Songs – </w:t>
    </w:r>
    <w:r w:rsidRPr="002A5A39">
      <w:rPr>
        <w:b/>
        <w:i/>
        <w:smallCaps/>
        <w:szCs w:val="24"/>
      </w:rPr>
      <w:t>Mike Bickle</w:t>
    </w:r>
    <w:r w:rsidRPr="002A5A39">
      <w:rPr>
        <w:b/>
        <w:i/>
        <w:smallCaps/>
        <w:szCs w:val="24"/>
      </w:rPr>
      <w:tab/>
    </w:r>
    <w:r w:rsidRPr="00065F2D">
      <w:rPr>
        <w:smallCaps/>
        <w:szCs w:val="24"/>
        <w:effect w:val="antsRed"/>
      </w:rPr>
      <w:tab/>
    </w:r>
  </w:p>
  <w:p w14:paraId="7B0CBDD0" w14:textId="2316E451" w:rsidR="00832D9A" w:rsidRPr="001C1718" w:rsidRDefault="00832D9A" w:rsidP="00C35ED8">
    <w:pPr>
      <w:pStyle w:val="Heading2"/>
      <w:pBdr>
        <w:bottom w:val="single" w:sz="4" w:space="1" w:color="auto"/>
      </w:pBdr>
      <w:tabs>
        <w:tab w:val="right" w:pos="10800"/>
      </w:tabs>
      <w:jc w:val="both"/>
      <w:rPr>
        <w:sz w:val="20"/>
      </w:rPr>
    </w:pPr>
    <w:r w:rsidRPr="001C1718">
      <w:rPr>
        <w:sz w:val="20"/>
      </w:rPr>
      <w:t>Session 3 The Divine Kiss: Transformed by the Word</w:t>
    </w:r>
    <w:r>
      <w:rPr>
        <w:sz w:val="20"/>
      </w:rPr>
      <w:t xml:space="preserve"> (Bridal </w:t>
    </w:r>
    <w:r w:rsidRPr="004A7230">
      <w:rPr>
        <w:sz w:val="20"/>
      </w:rPr>
      <w:t>Paradigm) (Song 1:2)</w:t>
    </w:r>
    <w:r>
      <w:rPr>
        <w:sz w:val="20"/>
      </w:rPr>
      <w:tab/>
    </w:r>
    <w:r w:rsidRPr="00C35ED8">
      <w:rPr>
        <w:iCs/>
        <w:sz w:val="20"/>
        <w:effect w:val="antsRed"/>
      </w:rPr>
      <w:t xml:space="preserve">Page </w:t>
    </w:r>
    <w:r w:rsidRPr="00C35ED8">
      <w:rPr>
        <w:rStyle w:val="PageNumber"/>
        <w:iCs/>
        <w:sz w:val="20"/>
      </w:rPr>
      <w:fldChar w:fldCharType="begin"/>
    </w:r>
    <w:r w:rsidRPr="00C35ED8">
      <w:rPr>
        <w:rStyle w:val="PageNumber"/>
        <w:iCs/>
        <w:sz w:val="20"/>
      </w:rPr>
      <w:instrText xml:space="preserve"> PAGE </w:instrText>
    </w:r>
    <w:r w:rsidRPr="00C35ED8">
      <w:rPr>
        <w:rStyle w:val="PageNumber"/>
        <w:iCs/>
        <w:sz w:val="20"/>
      </w:rPr>
      <w:fldChar w:fldCharType="separate"/>
    </w:r>
    <w:r w:rsidR="00D55869">
      <w:rPr>
        <w:rStyle w:val="PageNumber"/>
        <w:iCs/>
        <w:noProof/>
        <w:sz w:val="20"/>
      </w:rPr>
      <w:t>4</w:t>
    </w:r>
    <w:r w:rsidRPr="00C35ED8">
      <w:rPr>
        <w:rStyle w:val="PageNumber"/>
        <w:iCs/>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ED3DE" w14:textId="77777777" w:rsidR="00832D9A" w:rsidRPr="007F695F" w:rsidRDefault="00832D9A" w:rsidP="00892E58">
    <w:pPr>
      <w:pBdr>
        <w:bottom w:val="single" w:sz="4" w:space="1" w:color="auto"/>
      </w:pBdr>
      <w:rPr>
        <w:b/>
        <w:bCs/>
        <w:i/>
        <w:iCs/>
        <w:smallCaps/>
        <w:szCs w:val="24"/>
      </w:rPr>
    </w:pPr>
    <w:r>
      <w:rPr>
        <w:b/>
        <w:i/>
        <w:smallCaps/>
        <w:sz w:val="36"/>
      </w:rPr>
      <w:t xml:space="preserve">International House of Prayer </w:t>
    </w:r>
    <w:r w:rsidRPr="00E75C87">
      <w:rPr>
        <w:b/>
        <w:i/>
        <w:smallCaps/>
        <w:sz w:val="28"/>
        <w:szCs w:val="28"/>
      </w:rPr>
      <w:t>– Mike Bickle</w:t>
    </w:r>
    <w:r>
      <w:rPr>
        <w:b/>
        <w:i/>
        <w:smallCaps/>
      </w:rPr>
      <w:br/>
    </w:r>
    <w:r>
      <w:rPr>
        <w:b/>
        <w:bCs/>
        <w:i/>
        <w:iCs/>
        <w:smallCaps/>
        <w:szCs w:val="24"/>
      </w:rPr>
      <w:t xml:space="preserve">The Song of Songs </w:t>
    </w:r>
  </w:p>
  <w:p w14:paraId="5452B441" w14:textId="77777777" w:rsidR="00832D9A" w:rsidRPr="00892E58" w:rsidRDefault="00832D9A" w:rsidP="00892E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E1E4404"/>
    <w:multiLevelType w:val="hybridMultilevel"/>
    <w:tmpl w:val="597EB3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07EDF"/>
    <w:multiLevelType w:val="multilevel"/>
    <w:tmpl w:val="AC12A6B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2"/>
  </w:num>
  <w:num w:numId="3">
    <w:abstractNumId w:val="10"/>
  </w:num>
  <w:num w:numId="4">
    <w:abstractNumId w:val="10"/>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5"/>
  </w:num>
  <w:num w:numId="17">
    <w:abstractNumId w:val="17"/>
  </w:num>
  <w:num w:numId="18">
    <w:abstractNumId w:val="17"/>
  </w:num>
  <w:num w:numId="19">
    <w:abstractNumId w:val="17"/>
  </w:num>
  <w:num w:numId="20">
    <w:abstractNumId w:val="1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7"/>
  </w:num>
  <w:num w:numId="34">
    <w:abstractNumId w:val="17"/>
  </w:num>
  <w:num w:numId="35">
    <w:abstractNumId w:val="17"/>
  </w:num>
  <w:num w:numId="36">
    <w:abstractNumId w:val="11"/>
  </w:num>
  <w:num w:numId="37">
    <w:abstractNumId w:val="13"/>
  </w:num>
  <w:num w:numId="38">
    <w:abstractNumId w:val="1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D57D95"/>
    <w:rsid w:val="00006F77"/>
    <w:rsid w:val="000116ED"/>
    <w:rsid w:val="00012972"/>
    <w:rsid w:val="000250D5"/>
    <w:rsid w:val="00050FBF"/>
    <w:rsid w:val="00052BE7"/>
    <w:rsid w:val="00074C40"/>
    <w:rsid w:val="00084B0A"/>
    <w:rsid w:val="000A7324"/>
    <w:rsid w:val="000C2ED8"/>
    <w:rsid w:val="000E3D30"/>
    <w:rsid w:val="00103347"/>
    <w:rsid w:val="00126C55"/>
    <w:rsid w:val="001B7852"/>
    <w:rsid w:val="00200CFD"/>
    <w:rsid w:val="0022536F"/>
    <w:rsid w:val="002339C3"/>
    <w:rsid w:val="0025535F"/>
    <w:rsid w:val="00273945"/>
    <w:rsid w:val="00280610"/>
    <w:rsid w:val="002D639B"/>
    <w:rsid w:val="00305601"/>
    <w:rsid w:val="003075C3"/>
    <w:rsid w:val="00335241"/>
    <w:rsid w:val="003963B6"/>
    <w:rsid w:val="003A4E9F"/>
    <w:rsid w:val="003E15A2"/>
    <w:rsid w:val="003E73CE"/>
    <w:rsid w:val="0041209A"/>
    <w:rsid w:val="004133E1"/>
    <w:rsid w:val="00435FC4"/>
    <w:rsid w:val="004438C7"/>
    <w:rsid w:val="00471E61"/>
    <w:rsid w:val="00497836"/>
    <w:rsid w:val="004A7230"/>
    <w:rsid w:val="004C71E4"/>
    <w:rsid w:val="004F69C2"/>
    <w:rsid w:val="0052437B"/>
    <w:rsid w:val="00550E55"/>
    <w:rsid w:val="005C1960"/>
    <w:rsid w:val="00604C71"/>
    <w:rsid w:val="006448D6"/>
    <w:rsid w:val="0065284C"/>
    <w:rsid w:val="00693AE0"/>
    <w:rsid w:val="00695373"/>
    <w:rsid w:val="007109BC"/>
    <w:rsid w:val="007149DC"/>
    <w:rsid w:val="00725C4E"/>
    <w:rsid w:val="0076497E"/>
    <w:rsid w:val="007722CF"/>
    <w:rsid w:val="0078753E"/>
    <w:rsid w:val="007875E3"/>
    <w:rsid w:val="007921F8"/>
    <w:rsid w:val="007B3E19"/>
    <w:rsid w:val="007C2CD7"/>
    <w:rsid w:val="00832D9A"/>
    <w:rsid w:val="00863D2A"/>
    <w:rsid w:val="0087220C"/>
    <w:rsid w:val="00883633"/>
    <w:rsid w:val="00892E58"/>
    <w:rsid w:val="008C269A"/>
    <w:rsid w:val="008C4F89"/>
    <w:rsid w:val="008C6CF6"/>
    <w:rsid w:val="008F3683"/>
    <w:rsid w:val="008F7EF9"/>
    <w:rsid w:val="00900679"/>
    <w:rsid w:val="00966A36"/>
    <w:rsid w:val="00970E61"/>
    <w:rsid w:val="009A7739"/>
    <w:rsid w:val="00A473BD"/>
    <w:rsid w:val="00A6067B"/>
    <w:rsid w:val="00A648C1"/>
    <w:rsid w:val="00A95D39"/>
    <w:rsid w:val="00AF6B9E"/>
    <w:rsid w:val="00B42BED"/>
    <w:rsid w:val="00B851B0"/>
    <w:rsid w:val="00BE01E9"/>
    <w:rsid w:val="00C148F0"/>
    <w:rsid w:val="00C35ED8"/>
    <w:rsid w:val="00C57C75"/>
    <w:rsid w:val="00C622A0"/>
    <w:rsid w:val="00C93162"/>
    <w:rsid w:val="00CD5270"/>
    <w:rsid w:val="00D237EF"/>
    <w:rsid w:val="00D34D34"/>
    <w:rsid w:val="00D40F1F"/>
    <w:rsid w:val="00D52EE4"/>
    <w:rsid w:val="00D55869"/>
    <w:rsid w:val="00D57D95"/>
    <w:rsid w:val="00D70881"/>
    <w:rsid w:val="00D7143A"/>
    <w:rsid w:val="00D82F79"/>
    <w:rsid w:val="00DD1CEA"/>
    <w:rsid w:val="00DE2A5E"/>
    <w:rsid w:val="00EA42ED"/>
    <w:rsid w:val="00EE6094"/>
    <w:rsid w:val="00EF7BBD"/>
    <w:rsid w:val="00F420EA"/>
    <w:rsid w:val="00F66866"/>
    <w:rsid w:val="00F809F0"/>
    <w:rsid w:val="00FD1C7A"/>
    <w:rsid w:val="00FD69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1697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FDC"/>
    <w:rPr>
      <w:sz w:val="24"/>
    </w:rPr>
  </w:style>
  <w:style w:type="paragraph" w:styleId="Heading1">
    <w:name w:val="heading 1"/>
    <w:basedOn w:val="Normal"/>
    <w:next w:val="Normal"/>
    <w:qFormat/>
    <w:rsid w:val="00DA4FDC"/>
    <w:pPr>
      <w:keepNext/>
      <w:outlineLvl w:val="0"/>
    </w:pPr>
    <w:rPr>
      <w:b/>
      <w:i/>
      <w:sz w:val="28"/>
    </w:rPr>
  </w:style>
  <w:style w:type="paragraph" w:styleId="Heading2">
    <w:name w:val="heading 2"/>
    <w:basedOn w:val="Normal"/>
    <w:next w:val="Normal"/>
    <w:qFormat/>
    <w:rsid w:val="00DA4FDC"/>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4FDC"/>
    <w:pPr>
      <w:tabs>
        <w:tab w:val="center" w:pos="4320"/>
        <w:tab w:val="right" w:pos="8640"/>
      </w:tabs>
    </w:pPr>
  </w:style>
  <w:style w:type="paragraph" w:styleId="Header">
    <w:name w:val="header"/>
    <w:basedOn w:val="Normal"/>
    <w:rsid w:val="00DA4FDC"/>
    <w:pPr>
      <w:tabs>
        <w:tab w:val="center" w:pos="4320"/>
        <w:tab w:val="right" w:pos="8640"/>
      </w:tabs>
    </w:pPr>
  </w:style>
  <w:style w:type="paragraph" w:customStyle="1" w:styleId="Lv1-H">
    <w:name w:val="Lv1-H"/>
    <w:basedOn w:val="Normal"/>
    <w:next w:val="Normal"/>
    <w:link w:val="Lv1-HChar"/>
    <w:rsid w:val="00DA4FDC"/>
    <w:pPr>
      <w:keepLines/>
      <w:numPr>
        <w:numId w:val="5"/>
      </w:numPr>
      <w:spacing w:before="240"/>
      <w:outlineLvl w:val="0"/>
    </w:pPr>
    <w:rPr>
      <w:b/>
      <w:caps/>
    </w:rPr>
  </w:style>
  <w:style w:type="paragraph" w:customStyle="1" w:styleId="Lv2-J">
    <w:name w:val="Lv2-J"/>
    <w:basedOn w:val="Lv1-H"/>
    <w:link w:val="Lv2-JChar"/>
    <w:rsid w:val="00DA4FDC"/>
    <w:pPr>
      <w:numPr>
        <w:ilvl w:val="1"/>
      </w:numPr>
      <w:spacing w:after="120"/>
      <w:outlineLvl w:val="9"/>
    </w:pPr>
    <w:rPr>
      <w:b w:val="0"/>
      <w:caps w:val="0"/>
    </w:rPr>
  </w:style>
  <w:style w:type="paragraph" w:customStyle="1" w:styleId="Lv3-K">
    <w:name w:val="Lv3-K"/>
    <w:basedOn w:val="Lv1-H"/>
    <w:rsid w:val="00DA4FDC"/>
    <w:pPr>
      <w:numPr>
        <w:ilvl w:val="2"/>
      </w:numPr>
      <w:spacing w:after="120"/>
      <w:outlineLvl w:val="2"/>
    </w:pPr>
    <w:rPr>
      <w:b w:val="0"/>
      <w:caps w:val="0"/>
    </w:rPr>
  </w:style>
  <w:style w:type="paragraph" w:customStyle="1" w:styleId="Lv4-L">
    <w:name w:val="Lv4-L"/>
    <w:basedOn w:val="Lv3-K"/>
    <w:rsid w:val="00DA4FDC"/>
    <w:pPr>
      <w:numPr>
        <w:ilvl w:val="3"/>
      </w:numPr>
      <w:outlineLvl w:val="3"/>
    </w:pPr>
  </w:style>
  <w:style w:type="character" w:styleId="PageNumber">
    <w:name w:val="page number"/>
    <w:basedOn w:val="DefaultParagraphFont"/>
    <w:rsid w:val="00DA4FDC"/>
  </w:style>
  <w:style w:type="paragraph" w:customStyle="1" w:styleId="Par1-U">
    <w:name w:val="Par1-U"/>
    <w:basedOn w:val="Lv1-H"/>
    <w:next w:val="Normal"/>
    <w:rsid w:val="00DA4FDC"/>
    <w:pPr>
      <w:numPr>
        <w:numId w:val="0"/>
      </w:numPr>
      <w:ind w:left="720"/>
    </w:pPr>
    <w:rPr>
      <w:b w:val="0"/>
      <w:caps w:val="0"/>
    </w:rPr>
  </w:style>
  <w:style w:type="paragraph" w:customStyle="1" w:styleId="Par2-I">
    <w:name w:val="Par2-I"/>
    <w:basedOn w:val="Par1-U"/>
    <w:next w:val="Normal"/>
    <w:rsid w:val="00DA4FDC"/>
    <w:pPr>
      <w:ind w:left="1440"/>
      <w:outlineLvl w:val="9"/>
    </w:pPr>
  </w:style>
  <w:style w:type="paragraph" w:customStyle="1" w:styleId="Par3-O">
    <w:name w:val="Par3-O"/>
    <w:basedOn w:val="Par2-I"/>
    <w:next w:val="Normal"/>
    <w:rsid w:val="00DA4FDC"/>
    <w:pPr>
      <w:ind w:left="2160"/>
    </w:pPr>
  </w:style>
  <w:style w:type="paragraph" w:customStyle="1" w:styleId="Par4-P">
    <w:name w:val="Par4-P"/>
    <w:basedOn w:val="Lv3-K"/>
    <w:next w:val="Normal"/>
    <w:rsid w:val="00DA4FDC"/>
    <w:pPr>
      <w:numPr>
        <w:ilvl w:val="0"/>
        <w:numId w:val="0"/>
      </w:numPr>
      <w:ind w:left="2520"/>
    </w:pPr>
  </w:style>
  <w:style w:type="paragraph" w:customStyle="1" w:styleId="Sc1-G">
    <w:name w:val="Sc1-G"/>
    <w:basedOn w:val="Lv1-H"/>
    <w:next w:val="Normal"/>
    <w:link w:val="Sc1-GChar"/>
    <w:rsid w:val="00DA4FDC"/>
    <w:pPr>
      <w:numPr>
        <w:numId w:val="0"/>
      </w:numPr>
      <w:spacing w:before="0"/>
      <w:ind w:left="720"/>
      <w:jc w:val="both"/>
    </w:pPr>
    <w:rPr>
      <w:i/>
      <w:caps w:val="0"/>
    </w:rPr>
  </w:style>
  <w:style w:type="paragraph" w:customStyle="1" w:styleId="Sc2-F">
    <w:name w:val="Sc2-F"/>
    <w:basedOn w:val="Normal"/>
    <w:next w:val="Normal"/>
    <w:link w:val="Sc2-FChar"/>
    <w:rsid w:val="00DA4FDC"/>
    <w:pPr>
      <w:ind w:left="1440"/>
      <w:jc w:val="both"/>
      <w:outlineLvl w:val="2"/>
    </w:pPr>
    <w:rPr>
      <w:b/>
      <w:i/>
    </w:rPr>
  </w:style>
  <w:style w:type="paragraph" w:customStyle="1" w:styleId="Sc3-D">
    <w:name w:val="Sc3-D"/>
    <w:basedOn w:val="Normal"/>
    <w:next w:val="Normal"/>
    <w:rsid w:val="00DA4FDC"/>
    <w:pPr>
      <w:ind w:left="2160"/>
      <w:jc w:val="both"/>
      <w:outlineLvl w:val="2"/>
    </w:pPr>
    <w:rPr>
      <w:b/>
      <w:i/>
    </w:rPr>
  </w:style>
  <w:style w:type="paragraph" w:customStyle="1" w:styleId="Sc4-S">
    <w:name w:val="Sc4-S"/>
    <w:basedOn w:val="Normal"/>
    <w:next w:val="Normal"/>
    <w:rsid w:val="00DA4FDC"/>
    <w:pPr>
      <w:ind w:left="2520"/>
      <w:jc w:val="both"/>
      <w:outlineLvl w:val="3"/>
    </w:pPr>
    <w:rPr>
      <w:b/>
      <w:i/>
    </w:rPr>
  </w:style>
  <w:style w:type="paragraph" w:customStyle="1" w:styleId="scriptureinsert">
    <w:name w:val="scripture insert"/>
    <w:basedOn w:val="Lv1-H"/>
    <w:rsid w:val="00DA4FDC"/>
    <w:pPr>
      <w:numPr>
        <w:numId w:val="0"/>
      </w:numPr>
      <w:ind w:left="2520" w:hanging="360"/>
      <w:jc w:val="both"/>
      <w:outlineLvl w:val="3"/>
    </w:pPr>
    <w:rPr>
      <w:i/>
      <w:caps w:val="0"/>
      <w:sz w:val="20"/>
    </w:rPr>
  </w:style>
  <w:style w:type="paragraph" w:customStyle="1" w:styleId="Session">
    <w:name w:val="Session"/>
    <w:basedOn w:val="Normal"/>
    <w:rsid w:val="00DA4FDC"/>
    <w:rPr>
      <w:b/>
      <w:i/>
      <w:sz w:val="36"/>
    </w:rPr>
  </w:style>
  <w:style w:type="paragraph" w:customStyle="1" w:styleId="TopScripture">
    <w:name w:val="TopScripture"/>
    <w:basedOn w:val="Par1-U"/>
    <w:rsid w:val="00DA4FDC"/>
    <w:pPr>
      <w:spacing w:before="0"/>
      <w:ind w:left="360" w:hanging="360"/>
    </w:pPr>
    <w:rPr>
      <w:b/>
      <w:i/>
    </w:rPr>
  </w:style>
  <w:style w:type="paragraph" w:customStyle="1" w:styleId="Lv2-JH">
    <w:name w:val="Lv2-JH"/>
    <w:basedOn w:val="Normal"/>
    <w:rsid w:val="00DA4FDC"/>
    <w:pPr>
      <w:numPr>
        <w:numId w:val="36"/>
      </w:numPr>
    </w:pPr>
  </w:style>
  <w:style w:type="character" w:customStyle="1" w:styleId="Lv1-HChar">
    <w:name w:val="Lv1-H Char"/>
    <w:basedOn w:val="DefaultParagraphFont"/>
    <w:link w:val="Lv1-H"/>
    <w:rsid w:val="005033F8"/>
    <w:rPr>
      <w:b/>
      <w:caps/>
      <w:sz w:val="24"/>
      <w:lang w:val="en-US" w:eastAsia="en-US" w:bidi="ar-SA"/>
    </w:rPr>
  </w:style>
  <w:style w:type="character" w:customStyle="1" w:styleId="Lv2-JChar">
    <w:name w:val="Lv2-J Char"/>
    <w:basedOn w:val="Lv1-HChar"/>
    <w:link w:val="Lv2-J"/>
    <w:rsid w:val="005033F8"/>
    <w:rPr>
      <w:b/>
      <w:caps/>
      <w:sz w:val="24"/>
      <w:lang w:val="en-US" w:eastAsia="en-US" w:bidi="ar-SA"/>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804193"/>
    <w:pPr>
      <w:tabs>
        <w:tab w:val="left" w:pos="720"/>
        <w:tab w:val="num" w:pos="1440"/>
      </w:tabs>
      <w:ind w:left="1440"/>
      <w:outlineLvl w:val="9"/>
    </w:pPr>
    <w:rPr>
      <w:b w:val="0"/>
      <w:caps w:val="0"/>
    </w:rPr>
  </w:style>
  <w:style w:type="paragraph" w:customStyle="1" w:styleId="bic4">
    <w:name w:val="bic4"/>
    <w:basedOn w:val="bic3"/>
    <w:rsid w:val="00804193"/>
    <w:pPr>
      <w:tabs>
        <w:tab w:val="clear" w:pos="360"/>
        <w:tab w:val="left" w:pos="720"/>
        <w:tab w:val="num" w:pos="2520"/>
      </w:tabs>
      <w:ind w:left="2520" w:hanging="360"/>
      <w:outlineLvl w:val="3"/>
    </w:pPr>
  </w:style>
  <w:style w:type="paragraph" w:customStyle="1" w:styleId="NormalJustified">
    <w:name w:val="•Normal Justified"/>
    <w:basedOn w:val="Normal"/>
    <w:rsid w:val="00804193"/>
    <w:pPr>
      <w:spacing w:line="240" w:lineRule="atLeast"/>
      <w:jc w:val="both"/>
    </w:pPr>
    <w:rPr>
      <w:color w:val="000000"/>
      <w:sz w:val="28"/>
    </w:rPr>
  </w:style>
  <w:style w:type="paragraph" w:customStyle="1" w:styleId="3Number">
    <w:name w:val="3Number"/>
    <w:basedOn w:val="Normal"/>
    <w:rsid w:val="00804193"/>
    <w:pPr>
      <w:tabs>
        <w:tab w:val="left" w:pos="900"/>
        <w:tab w:val="left" w:pos="1260"/>
      </w:tabs>
      <w:spacing w:line="240" w:lineRule="atLeast"/>
      <w:ind w:left="1260" w:hanging="1260"/>
      <w:jc w:val="both"/>
    </w:pPr>
    <w:rPr>
      <w:color w:val="000000"/>
    </w:rPr>
  </w:style>
  <w:style w:type="paragraph" w:customStyle="1" w:styleId="4SmallLetter">
    <w:name w:val="4Small Letter"/>
    <w:basedOn w:val="3Number"/>
    <w:rsid w:val="00804193"/>
    <w:pPr>
      <w:tabs>
        <w:tab w:val="clear" w:pos="900"/>
        <w:tab w:val="left" w:pos="1620"/>
      </w:tabs>
      <w:ind w:left="1620" w:hanging="16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FDC"/>
    <w:rPr>
      <w:sz w:val="24"/>
    </w:rPr>
  </w:style>
  <w:style w:type="paragraph" w:styleId="Heading1">
    <w:name w:val="heading 1"/>
    <w:basedOn w:val="Normal"/>
    <w:next w:val="Normal"/>
    <w:qFormat/>
    <w:rsid w:val="00DA4FDC"/>
    <w:pPr>
      <w:keepNext/>
      <w:outlineLvl w:val="0"/>
    </w:pPr>
    <w:rPr>
      <w:b/>
      <w:i/>
      <w:sz w:val="28"/>
    </w:rPr>
  </w:style>
  <w:style w:type="paragraph" w:styleId="Heading2">
    <w:name w:val="heading 2"/>
    <w:basedOn w:val="Normal"/>
    <w:next w:val="Normal"/>
    <w:qFormat/>
    <w:rsid w:val="00DA4FDC"/>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4FDC"/>
    <w:pPr>
      <w:tabs>
        <w:tab w:val="center" w:pos="4320"/>
        <w:tab w:val="right" w:pos="8640"/>
      </w:tabs>
    </w:pPr>
  </w:style>
  <w:style w:type="paragraph" w:styleId="Header">
    <w:name w:val="header"/>
    <w:basedOn w:val="Normal"/>
    <w:rsid w:val="00DA4FDC"/>
    <w:pPr>
      <w:tabs>
        <w:tab w:val="center" w:pos="4320"/>
        <w:tab w:val="right" w:pos="8640"/>
      </w:tabs>
    </w:pPr>
  </w:style>
  <w:style w:type="paragraph" w:customStyle="1" w:styleId="Lv1-H">
    <w:name w:val="Lv1-H"/>
    <w:basedOn w:val="Normal"/>
    <w:next w:val="Normal"/>
    <w:link w:val="Lv1-HChar"/>
    <w:rsid w:val="00DA4FDC"/>
    <w:pPr>
      <w:keepLines/>
      <w:numPr>
        <w:numId w:val="5"/>
      </w:numPr>
      <w:spacing w:before="240"/>
      <w:outlineLvl w:val="0"/>
    </w:pPr>
    <w:rPr>
      <w:b/>
      <w:caps/>
    </w:rPr>
  </w:style>
  <w:style w:type="paragraph" w:customStyle="1" w:styleId="Lv2-J">
    <w:name w:val="Lv2-J"/>
    <w:basedOn w:val="Lv1-H"/>
    <w:link w:val="Lv2-JChar"/>
    <w:rsid w:val="00DA4FDC"/>
    <w:pPr>
      <w:numPr>
        <w:ilvl w:val="1"/>
      </w:numPr>
      <w:spacing w:after="120"/>
      <w:outlineLvl w:val="9"/>
    </w:pPr>
    <w:rPr>
      <w:b w:val="0"/>
      <w:caps w:val="0"/>
    </w:rPr>
  </w:style>
  <w:style w:type="paragraph" w:customStyle="1" w:styleId="Lv3-K">
    <w:name w:val="Lv3-K"/>
    <w:basedOn w:val="Lv1-H"/>
    <w:rsid w:val="00DA4FDC"/>
    <w:pPr>
      <w:numPr>
        <w:ilvl w:val="2"/>
      </w:numPr>
      <w:spacing w:after="120"/>
      <w:outlineLvl w:val="2"/>
    </w:pPr>
    <w:rPr>
      <w:b w:val="0"/>
      <w:caps w:val="0"/>
    </w:rPr>
  </w:style>
  <w:style w:type="paragraph" w:customStyle="1" w:styleId="Lv4-L">
    <w:name w:val="Lv4-L"/>
    <w:basedOn w:val="Lv3-K"/>
    <w:rsid w:val="00DA4FDC"/>
    <w:pPr>
      <w:numPr>
        <w:ilvl w:val="3"/>
      </w:numPr>
      <w:outlineLvl w:val="3"/>
    </w:pPr>
  </w:style>
  <w:style w:type="character" w:styleId="PageNumber">
    <w:name w:val="page number"/>
    <w:basedOn w:val="DefaultParagraphFont"/>
    <w:rsid w:val="00DA4FDC"/>
  </w:style>
  <w:style w:type="paragraph" w:customStyle="1" w:styleId="Par1-U">
    <w:name w:val="Par1-U"/>
    <w:basedOn w:val="Lv1-H"/>
    <w:next w:val="Normal"/>
    <w:rsid w:val="00DA4FDC"/>
    <w:pPr>
      <w:numPr>
        <w:numId w:val="0"/>
      </w:numPr>
      <w:ind w:left="720"/>
    </w:pPr>
    <w:rPr>
      <w:b w:val="0"/>
      <w:caps w:val="0"/>
    </w:rPr>
  </w:style>
  <w:style w:type="paragraph" w:customStyle="1" w:styleId="Par2-I">
    <w:name w:val="Par2-I"/>
    <w:basedOn w:val="Par1-U"/>
    <w:next w:val="Normal"/>
    <w:rsid w:val="00DA4FDC"/>
    <w:pPr>
      <w:ind w:left="1440"/>
      <w:outlineLvl w:val="9"/>
    </w:pPr>
  </w:style>
  <w:style w:type="paragraph" w:customStyle="1" w:styleId="Par3-O">
    <w:name w:val="Par3-O"/>
    <w:basedOn w:val="Par2-I"/>
    <w:next w:val="Normal"/>
    <w:rsid w:val="00DA4FDC"/>
    <w:pPr>
      <w:ind w:left="2160"/>
    </w:pPr>
  </w:style>
  <w:style w:type="paragraph" w:customStyle="1" w:styleId="Par4-P">
    <w:name w:val="Par4-P"/>
    <w:basedOn w:val="Lv3-K"/>
    <w:next w:val="Normal"/>
    <w:rsid w:val="00DA4FDC"/>
    <w:pPr>
      <w:numPr>
        <w:ilvl w:val="0"/>
        <w:numId w:val="0"/>
      </w:numPr>
      <w:ind w:left="2520"/>
    </w:pPr>
  </w:style>
  <w:style w:type="paragraph" w:customStyle="1" w:styleId="Sc1-G">
    <w:name w:val="Sc1-G"/>
    <w:basedOn w:val="Lv1-H"/>
    <w:next w:val="Normal"/>
    <w:link w:val="Sc1-GChar"/>
    <w:rsid w:val="00DA4FDC"/>
    <w:pPr>
      <w:numPr>
        <w:numId w:val="0"/>
      </w:numPr>
      <w:spacing w:before="0"/>
      <w:ind w:left="720"/>
      <w:jc w:val="both"/>
    </w:pPr>
    <w:rPr>
      <w:i/>
      <w:caps w:val="0"/>
    </w:rPr>
  </w:style>
  <w:style w:type="paragraph" w:customStyle="1" w:styleId="Sc2-F">
    <w:name w:val="Sc2-F"/>
    <w:basedOn w:val="Normal"/>
    <w:next w:val="Normal"/>
    <w:link w:val="Sc2-FChar"/>
    <w:rsid w:val="00DA4FDC"/>
    <w:pPr>
      <w:ind w:left="1440"/>
      <w:jc w:val="both"/>
      <w:outlineLvl w:val="2"/>
    </w:pPr>
    <w:rPr>
      <w:b/>
      <w:i/>
    </w:rPr>
  </w:style>
  <w:style w:type="paragraph" w:customStyle="1" w:styleId="Sc3-D">
    <w:name w:val="Sc3-D"/>
    <w:basedOn w:val="Normal"/>
    <w:next w:val="Normal"/>
    <w:rsid w:val="00DA4FDC"/>
    <w:pPr>
      <w:ind w:left="2160"/>
      <w:jc w:val="both"/>
      <w:outlineLvl w:val="2"/>
    </w:pPr>
    <w:rPr>
      <w:b/>
      <w:i/>
    </w:rPr>
  </w:style>
  <w:style w:type="paragraph" w:customStyle="1" w:styleId="Sc4-S">
    <w:name w:val="Sc4-S"/>
    <w:basedOn w:val="Normal"/>
    <w:next w:val="Normal"/>
    <w:rsid w:val="00DA4FDC"/>
    <w:pPr>
      <w:ind w:left="2520"/>
      <w:jc w:val="both"/>
      <w:outlineLvl w:val="3"/>
    </w:pPr>
    <w:rPr>
      <w:b/>
      <w:i/>
    </w:rPr>
  </w:style>
  <w:style w:type="paragraph" w:customStyle="1" w:styleId="scriptureinsert">
    <w:name w:val="scripture insert"/>
    <w:basedOn w:val="Lv1-H"/>
    <w:rsid w:val="00DA4FDC"/>
    <w:pPr>
      <w:numPr>
        <w:numId w:val="0"/>
      </w:numPr>
      <w:ind w:left="2520" w:hanging="360"/>
      <w:jc w:val="both"/>
      <w:outlineLvl w:val="3"/>
    </w:pPr>
    <w:rPr>
      <w:i/>
      <w:caps w:val="0"/>
      <w:sz w:val="20"/>
    </w:rPr>
  </w:style>
  <w:style w:type="paragraph" w:customStyle="1" w:styleId="Session">
    <w:name w:val="Session"/>
    <w:basedOn w:val="Normal"/>
    <w:rsid w:val="00DA4FDC"/>
    <w:rPr>
      <w:b/>
      <w:i/>
      <w:sz w:val="36"/>
    </w:rPr>
  </w:style>
  <w:style w:type="paragraph" w:customStyle="1" w:styleId="TopScripture">
    <w:name w:val="TopScripture"/>
    <w:basedOn w:val="Par1-U"/>
    <w:rsid w:val="00DA4FDC"/>
    <w:pPr>
      <w:spacing w:before="0"/>
      <w:ind w:left="360" w:hanging="360"/>
    </w:pPr>
    <w:rPr>
      <w:b/>
      <w:i/>
    </w:rPr>
  </w:style>
  <w:style w:type="paragraph" w:customStyle="1" w:styleId="Lv2-JH">
    <w:name w:val="Lv2-JH"/>
    <w:basedOn w:val="Normal"/>
    <w:rsid w:val="00DA4FDC"/>
    <w:pPr>
      <w:numPr>
        <w:numId w:val="36"/>
      </w:numPr>
    </w:pPr>
  </w:style>
  <w:style w:type="character" w:customStyle="1" w:styleId="Lv1-HChar">
    <w:name w:val="Lv1-H Char"/>
    <w:basedOn w:val="DefaultParagraphFont"/>
    <w:link w:val="Lv1-H"/>
    <w:rsid w:val="005033F8"/>
    <w:rPr>
      <w:b/>
      <w:caps/>
      <w:sz w:val="24"/>
      <w:lang w:val="en-US" w:eastAsia="en-US" w:bidi="ar-SA"/>
    </w:rPr>
  </w:style>
  <w:style w:type="character" w:customStyle="1" w:styleId="Lv2-JChar">
    <w:name w:val="Lv2-J Char"/>
    <w:basedOn w:val="Lv1-HChar"/>
    <w:link w:val="Lv2-J"/>
    <w:rsid w:val="005033F8"/>
    <w:rPr>
      <w:b/>
      <w:caps/>
      <w:sz w:val="24"/>
      <w:lang w:val="en-US" w:eastAsia="en-US" w:bidi="ar-SA"/>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804193"/>
    <w:pPr>
      <w:tabs>
        <w:tab w:val="left" w:pos="720"/>
        <w:tab w:val="num" w:pos="1440"/>
      </w:tabs>
      <w:ind w:left="1440"/>
      <w:outlineLvl w:val="9"/>
    </w:pPr>
    <w:rPr>
      <w:b w:val="0"/>
      <w:caps w:val="0"/>
    </w:rPr>
  </w:style>
  <w:style w:type="paragraph" w:customStyle="1" w:styleId="bic4">
    <w:name w:val="bic4"/>
    <w:basedOn w:val="bic3"/>
    <w:rsid w:val="00804193"/>
    <w:pPr>
      <w:tabs>
        <w:tab w:val="clear" w:pos="360"/>
        <w:tab w:val="left" w:pos="720"/>
        <w:tab w:val="num" w:pos="2520"/>
      </w:tabs>
      <w:ind w:left="2520" w:hanging="360"/>
      <w:outlineLvl w:val="3"/>
    </w:pPr>
  </w:style>
  <w:style w:type="paragraph" w:customStyle="1" w:styleId="NormalJustified">
    <w:name w:val="•Normal Justified"/>
    <w:basedOn w:val="Normal"/>
    <w:rsid w:val="00804193"/>
    <w:pPr>
      <w:spacing w:line="240" w:lineRule="atLeast"/>
      <w:jc w:val="both"/>
    </w:pPr>
    <w:rPr>
      <w:color w:val="000000"/>
      <w:sz w:val="28"/>
    </w:rPr>
  </w:style>
  <w:style w:type="paragraph" w:customStyle="1" w:styleId="3Number">
    <w:name w:val="3Number"/>
    <w:basedOn w:val="Normal"/>
    <w:rsid w:val="00804193"/>
    <w:pPr>
      <w:tabs>
        <w:tab w:val="left" w:pos="900"/>
        <w:tab w:val="left" w:pos="1260"/>
      </w:tabs>
      <w:spacing w:line="240" w:lineRule="atLeast"/>
      <w:ind w:left="1260" w:hanging="1260"/>
      <w:jc w:val="both"/>
    </w:pPr>
    <w:rPr>
      <w:color w:val="000000"/>
    </w:rPr>
  </w:style>
  <w:style w:type="paragraph" w:customStyle="1" w:styleId="4SmallLetter">
    <w:name w:val="4Small Letter"/>
    <w:basedOn w:val="3Number"/>
    <w:rsid w:val="00804193"/>
    <w:pPr>
      <w:tabs>
        <w:tab w:val="clear" w:pos="900"/>
        <w:tab w:val="left" w:pos="1620"/>
      </w:tabs>
      <w:ind w:left="1620" w:hanging="16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0</TotalTime>
  <Pages>4</Pages>
  <Words>1680</Words>
  <Characters>9579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
  <cp:lastModifiedBy>Sammy Syrett</cp:lastModifiedBy>
  <cp:revision>2</cp:revision>
  <cp:lastPrinted>2007-03-02T21:56:00Z</cp:lastPrinted>
  <dcterms:created xsi:type="dcterms:W3CDTF">2013-04-16T17:53:00Z</dcterms:created>
  <dcterms:modified xsi:type="dcterms:W3CDTF">2013-04-16T17:53:00Z</dcterms:modified>
</cp:coreProperties>
</file>