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D931D" w14:textId="77777777" w:rsidR="00106EDB" w:rsidRPr="0088746B" w:rsidRDefault="00106EDB" w:rsidP="00106EDB">
      <w:pPr>
        <w:tabs>
          <w:tab w:val="left" w:pos="10710"/>
        </w:tabs>
        <w:rPr>
          <w:rFonts w:ascii="Times New Roman" w:hAnsi="Times New Roman"/>
          <w:b/>
          <w:i/>
          <w:sz w:val="36"/>
        </w:rPr>
      </w:pPr>
      <w:bookmarkStart w:id="0" w:name="OLE_LINK15"/>
      <w:bookmarkStart w:id="1" w:name="OLE_LINK16"/>
      <w:r w:rsidRPr="00C61030">
        <w:rPr>
          <w:rFonts w:ascii="Times New Roman" w:hAnsi="Times New Roman"/>
          <w:b/>
          <w:i/>
          <w:sz w:val="36"/>
        </w:rPr>
        <w:t xml:space="preserve">        </w:t>
      </w:r>
      <w:r w:rsidRPr="0088746B">
        <w:rPr>
          <w:rFonts w:ascii="Times New Roman" w:hAnsi="Times New Roman"/>
          <w:b/>
          <w:i/>
          <w:sz w:val="36"/>
        </w:rPr>
        <w:t>Session 2 God’s Sovereign Leadership Over History (Dan. 7:9-14)</w:t>
      </w:r>
    </w:p>
    <w:p w14:paraId="5791A403" w14:textId="77777777" w:rsidR="00106EDB" w:rsidRPr="0088746B" w:rsidRDefault="00106EDB" w:rsidP="00106EDB">
      <w:pPr>
        <w:pStyle w:val="Lv1-H"/>
      </w:pPr>
      <w:r w:rsidRPr="0088746B">
        <w:t>outline of Daniel 7:1-14</w:t>
      </w:r>
    </w:p>
    <w:p w14:paraId="094DF730" w14:textId="77777777" w:rsidR="00106EDB" w:rsidRPr="0088746B" w:rsidRDefault="00106EDB" w:rsidP="00106EDB">
      <w:pPr>
        <w:pStyle w:val="Lv2-J"/>
        <w:spacing w:after="0"/>
      </w:pPr>
      <w:r w:rsidRPr="0088746B">
        <w:t>Daniel’s vision: four beasts symbolizing four world empires (7:1-8)</w:t>
      </w:r>
    </w:p>
    <w:p w14:paraId="0F1095BA" w14:textId="77777777" w:rsidR="00106EDB" w:rsidRPr="0088746B" w:rsidRDefault="00106EDB" w:rsidP="00106EDB">
      <w:pPr>
        <w:pStyle w:val="Lv2-J"/>
        <w:spacing w:before="0" w:after="0"/>
      </w:pPr>
      <w:r w:rsidRPr="0088746B">
        <w:t xml:space="preserve">God’s leadership in the end times (7:9-14)  </w:t>
      </w:r>
    </w:p>
    <w:p w14:paraId="0A4CB746" w14:textId="77777777" w:rsidR="00106EDB" w:rsidRPr="0088746B" w:rsidRDefault="00106EDB" w:rsidP="00106EDB">
      <w:pPr>
        <w:pStyle w:val="Lv3-K"/>
        <w:spacing w:before="0" w:after="0"/>
      </w:pPr>
      <w:r w:rsidRPr="0088746B">
        <w:t xml:space="preserve">God enthroned in majesty (7:9-10)  </w:t>
      </w:r>
    </w:p>
    <w:p w14:paraId="3C1F9C79" w14:textId="77777777" w:rsidR="00106EDB" w:rsidRPr="0088746B" w:rsidRDefault="00106EDB" w:rsidP="00106EDB">
      <w:pPr>
        <w:pStyle w:val="Lv3-K"/>
        <w:spacing w:before="0" w:after="0"/>
      </w:pPr>
      <w:r w:rsidRPr="0088746B">
        <w:t xml:space="preserve">Destruction of the Antichrist (7:11-12)  </w:t>
      </w:r>
    </w:p>
    <w:p w14:paraId="23C28F99" w14:textId="77777777" w:rsidR="00106EDB" w:rsidRPr="0088746B" w:rsidRDefault="00106EDB" w:rsidP="00106EDB">
      <w:pPr>
        <w:pStyle w:val="Lv3-K"/>
        <w:spacing w:before="0" w:after="0"/>
      </w:pPr>
      <w:r w:rsidRPr="0088746B">
        <w:t xml:space="preserve">Jesus’ heavenly coronation as King over all nations (7:13-14)  </w:t>
      </w:r>
    </w:p>
    <w:p w14:paraId="7A0B988D" w14:textId="77777777" w:rsidR="00106EDB" w:rsidRPr="0088746B" w:rsidRDefault="00106EDB" w:rsidP="00106EDB">
      <w:pPr>
        <w:pStyle w:val="Lv1-H"/>
      </w:pPr>
      <w:r w:rsidRPr="0088746B">
        <w:t xml:space="preserve">Introduction: God’s sovereignty and the Antichrist  </w:t>
      </w:r>
    </w:p>
    <w:p w14:paraId="29E84D5D" w14:textId="77777777" w:rsidR="00106EDB" w:rsidRPr="0088746B" w:rsidRDefault="00106EDB" w:rsidP="00106EDB">
      <w:pPr>
        <w:pStyle w:val="Lv2-J"/>
      </w:pPr>
      <w:r w:rsidRPr="0088746B">
        <w:t xml:space="preserve">Daniel saw a vision of God sitting on His throne (7:9) immediately after he saw the terrible beast, which represents the Antichrist’s empire (7:7-8). </w:t>
      </w:r>
    </w:p>
    <w:p w14:paraId="4FECB13D" w14:textId="77777777" w:rsidR="00106EDB" w:rsidRPr="0088746B" w:rsidRDefault="00106EDB" w:rsidP="00106EDB">
      <w:pPr>
        <w:pStyle w:val="Sc2-F"/>
      </w:pPr>
      <w:r w:rsidRPr="0088746B">
        <w:rPr>
          <w:vertAlign w:val="superscript"/>
        </w:rPr>
        <w:t>7</w:t>
      </w:r>
      <w:r w:rsidRPr="0088746B">
        <w:t xml:space="preserve">“I saw…a fourth beast </w:t>
      </w:r>
      <w:r w:rsidRPr="0088746B">
        <w:rPr>
          <w:b w:val="0"/>
        </w:rPr>
        <w:t>[Antichrist]</w:t>
      </w:r>
      <w:r w:rsidRPr="0088746B">
        <w:t xml:space="preserve">, </w:t>
      </w:r>
      <w:r w:rsidRPr="0088746B">
        <w:rPr>
          <w:u w:val="single"/>
        </w:rPr>
        <w:t>dreadful</w:t>
      </w:r>
      <w:r w:rsidRPr="0088746B">
        <w:t xml:space="preserve"> and </w:t>
      </w:r>
      <w:r w:rsidRPr="0088746B">
        <w:rPr>
          <w:u w:val="single"/>
        </w:rPr>
        <w:t>terrible</w:t>
      </w:r>
      <w:r w:rsidRPr="0088746B">
        <w:t xml:space="preserve">, </w:t>
      </w:r>
      <w:r w:rsidRPr="0088746B">
        <w:rPr>
          <w:u w:val="single"/>
        </w:rPr>
        <w:t>exceedingly strong</w:t>
      </w:r>
      <w:r w:rsidRPr="0088746B">
        <w:t>…” (Dan. 7:7)</w:t>
      </w:r>
    </w:p>
    <w:p w14:paraId="465863CD" w14:textId="77777777" w:rsidR="00106EDB" w:rsidRPr="0088746B" w:rsidRDefault="00106EDB" w:rsidP="00106EDB">
      <w:pPr>
        <w:pStyle w:val="Lv2-J"/>
      </w:pPr>
      <w:r w:rsidRPr="0088746B">
        <w:t xml:space="preserve">God will allow the Antichrist to be raised up to accomplish God’s purpose. God’s sovereign plan, Satan’s rage, and the sinful choices of people are all involved in the Antichrist’s reign of terror. </w:t>
      </w:r>
    </w:p>
    <w:p w14:paraId="47F985DD" w14:textId="77777777" w:rsidR="00106EDB" w:rsidRPr="0088746B" w:rsidRDefault="00106EDB" w:rsidP="00106EDB">
      <w:pPr>
        <w:pStyle w:val="Sc2-F"/>
      </w:pPr>
      <w:r w:rsidRPr="0088746B">
        <w:rPr>
          <w:rFonts w:eastAsiaTheme="minorEastAsia"/>
          <w:vertAlign w:val="superscript"/>
        </w:rPr>
        <w:t>28</w:t>
      </w:r>
      <w:r w:rsidRPr="0088746B">
        <w:rPr>
          <w:rFonts w:eastAsiaTheme="minorEastAsia"/>
        </w:rPr>
        <w:t xml:space="preserve">And we know that </w:t>
      </w:r>
      <w:r w:rsidRPr="0088746B">
        <w:rPr>
          <w:rFonts w:eastAsiaTheme="minorEastAsia"/>
          <w:u w:val="single"/>
        </w:rPr>
        <w:t>all things work together for good</w:t>
      </w:r>
      <w:r w:rsidRPr="0088746B">
        <w:rPr>
          <w:rFonts w:eastAsiaTheme="minorEastAsia"/>
        </w:rPr>
        <w:t xml:space="preserve"> to those who love God… (Rom. 8:28)</w:t>
      </w:r>
      <w:r w:rsidRPr="0088746B">
        <w:t xml:space="preserve"> </w:t>
      </w:r>
    </w:p>
    <w:p w14:paraId="4A9159AF" w14:textId="77777777" w:rsidR="00106EDB" w:rsidRPr="0088746B" w:rsidRDefault="00106EDB" w:rsidP="00106EDB">
      <w:pPr>
        <w:pStyle w:val="Lv2-J"/>
      </w:pPr>
      <w:r w:rsidRPr="0088746B">
        <w:t xml:space="preserve">All authority in heaven and on earth belongs to Jesus (Mt. 28:18). God has the authority to set into place the leaders of the nations to serve His purposes (Dan. 4:17; Rom. 13:1-4). </w:t>
      </w:r>
    </w:p>
    <w:p w14:paraId="452A65B7" w14:textId="77777777" w:rsidR="00106EDB" w:rsidRPr="0088746B" w:rsidRDefault="00106EDB" w:rsidP="00106EDB">
      <w:pPr>
        <w:pStyle w:val="Sc2-F"/>
      </w:pPr>
      <w:r w:rsidRPr="0088746B">
        <w:rPr>
          <w:vertAlign w:val="superscript"/>
        </w:rPr>
        <w:t>18</w:t>
      </w:r>
      <w:r w:rsidRPr="0088746B">
        <w:t>“</w:t>
      </w:r>
      <w:r w:rsidRPr="0088746B">
        <w:rPr>
          <w:u w:val="single"/>
        </w:rPr>
        <w:t>All authority</w:t>
      </w:r>
      <w:r w:rsidRPr="0088746B">
        <w:t xml:space="preserve"> has been given to </w:t>
      </w:r>
      <w:proofErr w:type="gramStart"/>
      <w:r w:rsidRPr="0088746B">
        <w:t>Me</w:t>
      </w:r>
      <w:proofErr w:type="gramEnd"/>
      <w:r w:rsidRPr="0088746B">
        <w:t xml:space="preserve"> in heaven and on earth.” (Mt. 28:18) </w:t>
      </w:r>
    </w:p>
    <w:p w14:paraId="068D00D7" w14:textId="77777777" w:rsidR="00106EDB" w:rsidRPr="0088746B" w:rsidRDefault="00106EDB" w:rsidP="00106EDB">
      <w:pPr>
        <w:pStyle w:val="Sc2-F"/>
      </w:pPr>
      <w:r w:rsidRPr="0088746B">
        <w:rPr>
          <w:vertAlign w:val="superscript"/>
        </w:rPr>
        <w:t>1</w:t>
      </w:r>
      <w:r w:rsidRPr="0088746B">
        <w:t xml:space="preserve">There is </w:t>
      </w:r>
      <w:r w:rsidRPr="0088746B">
        <w:rPr>
          <w:u w:val="single"/>
        </w:rPr>
        <w:t>no authority except from God</w:t>
      </w:r>
      <w:r w:rsidRPr="0088746B">
        <w:t>…the authorities that exist are appointed by God…</w:t>
      </w:r>
      <w:r w:rsidRPr="0088746B">
        <w:br/>
      </w:r>
      <w:r w:rsidRPr="0088746B">
        <w:rPr>
          <w:vertAlign w:val="superscript"/>
        </w:rPr>
        <w:t>4</w:t>
      </w:r>
      <w:r w:rsidRPr="0088746B">
        <w:t xml:space="preserve">He is God’s minister, an </w:t>
      </w:r>
      <w:r w:rsidRPr="0088746B">
        <w:rPr>
          <w:u w:val="single"/>
        </w:rPr>
        <w:t>avenger to execute wrath</w:t>
      </w:r>
      <w:r w:rsidRPr="0088746B">
        <w:t xml:space="preserve"> on him who practices evil. (Rom. 13:1-4) </w:t>
      </w:r>
    </w:p>
    <w:p w14:paraId="6A65E609" w14:textId="77777777" w:rsidR="00106EDB" w:rsidRPr="0088746B" w:rsidRDefault="00106EDB" w:rsidP="00106EDB">
      <w:pPr>
        <w:pStyle w:val="Lv2-J"/>
      </w:pPr>
      <w:r w:rsidRPr="0088746B">
        <w:t xml:space="preserve">God raised up Pharaoh in Moses’ day as the most powerful man on earth (Ex. 9:16; Rom. 9:17). He </w:t>
      </w:r>
      <w:proofErr w:type="gramStart"/>
      <w:r w:rsidRPr="0088746B">
        <w:t>raised</w:t>
      </w:r>
      <w:proofErr w:type="gramEnd"/>
      <w:r w:rsidRPr="0088746B">
        <w:t xml:space="preserve"> up an evil Assyrian leader named Sennacherib to judge Israel in 721 BC (Isa. 10:5). In 586 BC, He raised up Nebuchadnezzar and Babylon to discipline Israel (Jer. 22:7; 25:9, 12; 27:6; 43:10; Hab. 1:5-7). Then God raised up evil Persian kings to judge the Babylonians (Isa. 13:3-5). </w:t>
      </w:r>
    </w:p>
    <w:p w14:paraId="6236CE5E" w14:textId="77777777" w:rsidR="00106EDB" w:rsidRPr="0088746B" w:rsidRDefault="00106EDB" w:rsidP="00106EDB">
      <w:pPr>
        <w:pStyle w:val="Sc2-F"/>
      </w:pPr>
      <w:r w:rsidRPr="0088746B">
        <w:rPr>
          <w:vertAlign w:val="superscript"/>
        </w:rPr>
        <w:t>17</w:t>
      </w:r>
      <w:r w:rsidRPr="0088746B">
        <w:t>The Scripture says to Pharaoh, “</w:t>
      </w:r>
      <w:r w:rsidRPr="0088746B">
        <w:rPr>
          <w:u w:val="single"/>
        </w:rPr>
        <w:t>I have raised you up</w:t>
      </w:r>
      <w:r w:rsidRPr="0088746B">
        <w:t xml:space="preserve">, that I may show </w:t>
      </w:r>
      <w:proofErr w:type="gramStart"/>
      <w:r w:rsidRPr="0088746B">
        <w:t>My</w:t>
      </w:r>
      <w:proofErr w:type="gramEnd"/>
      <w:r w:rsidRPr="0088746B">
        <w:t xml:space="preserve"> power in you, and that My name may be declared in all the earth.” (Rom. 9:17) </w:t>
      </w:r>
    </w:p>
    <w:p w14:paraId="6B97E9F3" w14:textId="77777777" w:rsidR="00106EDB" w:rsidRPr="0088746B" w:rsidRDefault="00106EDB" w:rsidP="00106EDB">
      <w:pPr>
        <w:pStyle w:val="Lv2-J"/>
      </w:pPr>
      <w:r w:rsidRPr="0088746B">
        <w:t xml:space="preserve">Daniel saw that the saints were “given” into the Antichrist’s hand by God (7:25). The Antichrist will be “given” or “granted” authority to make war with saints (Rev. 13:5-7).  The phrase </w:t>
      </w:r>
      <w:r w:rsidRPr="0088746B">
        <w:rPr>
          <w:i/>
        </w:rPr>
        <w:t xml:space="preserve">“it was given” </w:t>
      </w:r>
      <w:r w:rsidRPr="0088746B">
        <w:t>(or its equivalent), referring to God, was used often in the books of Daniel and Revelation (Dan. 2:23, 37, 38; 4:16; 5:28; 7:4, 6, 14, 25, 27; Rev. 6:2, 4, 8; 9:1, 3; 11:2; 13:5, 7, 14-15).</w:t>
      </w:r>
    </w:p>
    <w:p w14:paraId="3DF70E82" w14:textId="77777777" w:rsidR="00106EDB" w:rsidRPr="0088746B" w:rsidRDefault="00106EDB" w:rsidP="00106EDB">
      <w:pPr>
        <w:pStyle w:val="Sc2-F"/>
      </w:pPr>
      <w:r w:rsidRPr="0088746B">
        <w:rPr>
          <w:vertAlign w:val="superscript"/>
        </w:rPr>
        <w:t>25</w:t>
      </w:r>
      <w:r w:rsidRPr="0088746B">
        <w:t xml:space="preserve">“He…shall </w:t>
      </w:r>
      <w:r w:rsidRPr="0088746B">
        <w:rPr>
          <w:u w:val="single"/>
        </w:rPr>
        <w:t>persecute</w:t>
      </w:r>
      <w:r w:rsidRPr="0088746B">
        <w:t xml:space="preserve"> the saints…the saints shall be </w:t>
      </w:r>
      <w:r w:rsidRPr="0088746B">
        <w:rPr>
          <w:u w:val="single"/>
        </w:rPr>
        <w:t>given into his hand</w:t>
      </w:r>
      <w:r w:rsidRPr="0088746B">
        <w:t>…” (Dan. 7:25)</w:t>
      </w:r>
    </w:p>
    <w:p w14:paraId="49F45530" w14:textId="77777777" w:rsidR="00106EDB" w:rsidRPr="0088746B" w:rsidRDefault="00106EDB" w:rsidP="00106EDB">
      <w:pPr>
        <w:pStyle w:val="Sc2-F"/>
      </w:pPr>
      <w:r w:rsidRPr="0088746B">
        <w:rPr>
          <w:vertAlign w:val="superscript"/>
        </w:rPr>
        <w:t>5</w:t>
      </w:r>
      <w:r w:rsidRPr="0088746B">
        <w:t xml:space="preserve">He </w:t>
      </w:r>
      <w:r w:rsidRPr="0088746B">
        <w:rPr>
          <w:b w:val="0"/>
        </w:rPr>
        <w:t>[Antichrist]</w:t>
      </w:r>
      <w:r w:rsidRPr="0088746B">
        <w:t xml:space="preserve"> was </w:t>
      </w:r>
      <w:r w:rsidRPr="0088746B">
        <w:rPr>
          <w:u w:val="single"/>
        </w:rPr>
        <w:t>given</w:t>
      </w:r>
      <w:r w:rsidRPr="0088746B">
        <w:t xml:space="preserve">...authority </w:t>
      </w:r>
      <w:r w:rsidRPr="0088746B">
        <w:rPr>
          <w:b w:val="0"/>
        </w:rPr>
        <w:t>[by God]</w:t>
      </w:r>
      <w:r w:rsidRPr="0088746B">
        <w:t xml:space="preserve"> to continue for forty-two months...</w:t>
      </w:r>
      <w:r w:rsidRPr="0088746B">
        <w:rPr>
          <w:vertAlign w:val="superscript"/>
        </w:rPr>
        <w:t>7</w:t>
      </w:r>
      <w:r w:rsidRPr="0088746B">
        <w:t xml:space="preserve">It was </w:t>
      </w:r>
      <w:r w:rsidRPr="0088746B">
        <w:rPr>
          <w:u w:val="single"/>
        </w:rPr>
        <w:t>granted</w:t>
      </w:r>
      <w:r w:rsidRPr="0088746B">
        <w:t xml:space="preserve"> to him to make war with the saints and to overcome them. Authority was </w:t>
      </w:r>
      <w:r w:rsidRPr="0088746B">
        <w:rPr>
          <w:u w:val="single"/>
        </w:rPr>
        <w:t>given</w:t>
      </w:r>
      <w:r w:rsidRPr="0088746B">
        <w:t xml:space="preserve"> him </w:t>
      </w:r>
      <w:r w:rsidRPr="0088746B">
        <w:rPr>
          <w:b w:val="0"/>
        </w:rPr>
        <w:t xml:space="preserve">[by God] </w:t>
      </w:r>
      <w:r w:rsidRPr="0088746B">
        <w:t>over every tribe, tongue, and nation…</w:t>
      </w:r>
      <w:r w:rsidRPr="0088746B">
        <w:rPr>
          <w:vertAlign w:val="superscript"/>
        </w:rPr>
        <w:t>14</w:t>
      </w:r>
      <w:r w:rsidRPr="0088746B">
        <w:t xml:space="preserve">And he </w:t>
      </w:r>
      <w:r w:rsidRPr="0088746B">
        <w:rPr>
          <w:rFonts w:cs="Cambria"/>
          <w:b w:val="0"/>
        </w:rPr>
        <w:t xml:space="preserve">[False Prophet] </w:t>
      </w:r>
      <w:r w:rsidRPr="0088746B">
        <w:t xml:space="preserve">deceives…by those </w:t>
      </w:r>
      <w:proofErr w:type="gramStart"/>
      <w:r w:rsidRPr="0088746B">
        <w:t>signs which</w:t>
      </w:r>
      <w:proofErr w:type="gramEnd"/>
      <w:r w:rsidRPr="0088746B">
        <w:t xml:space="preserve"> he was </w:t>
      </w:r>
      <w:r w:rsidRPr="0088746B">
        <w:rPr>
          <w:u w:val="single"/>
        </w:rPr>
        <w:t>granted to do</w:t>
      </w:r>
      <w:r w:rsidRPr="0088746B">
        <w:t xml:space="preserve"> …</w:t>
      </w:r>
      <w:r w:rsidRPr="0088746B">
        <w:rPr>
          <w:vertAlign w:val="superscript"/>
        </w:rPr>
        <w:t>15</w:t>
      </w:r>
      <w:r w:rsidRPr="0088746B">
        <w:t xml:space="preserve">He was </w:t>
      </w:r>
      <w:r w:rsidRPr="0088746B">
        <w:rPr>
          <w:u w:val="single"/>
        </w:rPr>
        <w:t>granted power</w:t>
      </w:r>
      <w:r w:rsidRPr="0088746B">
        <w:t xml:space="preserve"> to give breath to the image of the beast… (Rev. 13:5-15)</w:t>
      </w:r>
    </w:p>
    <w:p w14:paraId="3D74E29C" w14:textId="77777777" w:rsidR="00106EDB" w:rsidRPr="0088746B" w:rsidRDefault="00106EDB" w:rsidP="00106EDB">
      <w:pPr>
        <w:pStyle w:val="Lv1-H"/>
        <w:tabs>
          <w:tab w:val="clear" w:pos="576"/>
          <w:tab w:val="num" w:pos="720"/>
        </w:tabs>
        <w:ind w:left="720" w:hanging="720"/>
      </w:pPr>
      <w:r w:rsidRPr="0088746B">
        <w:lastRenderedPageBreak/>
        <w:t>Vision of the throne: God’s Leadership over the nations (Dan. 7:9-10)</w:t>
      </w:r>
    </w:p>
    <w:p w14:paraId="48266226" w14:textId="77777777" w:rsidR="00106EDB" w:rsidRPr="0088746B" w:rsidRDefault="00106EDB" w:rsidP="00106EDB">
      <w:pPr>
        <w:pStyle w:val="Lv2-J"/>
        <w:rPr>
          <w:szCs w:val="24"/>
        </w:rPr>
      </w:pPr>
      <w:r w:rsidRPr="0088746B">
        <w:t xml:space="preserve">Daniel saw a glimpse of the Father’s majesty (7:9-10), the defeat of the Antichrist (7:11-12), and the exaltation of Jesus as king over all the earth (7:13-14). The way to overcome fear of the Antichrist is to grow in understanding of the sovereignty and majestic beauty of God on His throne.  </w:t>
      </w:r>
    </w:p>
    <w:p w14:paraId="03901FBA" w14:textId="77777777" w:rsidR="00106EDB" w:rsidRPr="0088746B" w:rsidRDefault="00106EDB" w:rsidP="00106EDB">
      <w:pPr>
        <w:pStyle w:val="Lv2-J"/>
      </w:pPr>
      <w:r w:rsidRPr="0088746B">
        <w:t xml:space="preserve">No aspect of God’s grace transforms and satisfies our heart more than when the Holy Spirit reveals the majesty of God to the human heart. I don’t only want to serve Him; I want to be obsessed with His magnificence—to experience the power and pleasure of being obsessed with Jesus. This equips us to </w:t>
      </w:r>
      <w:r w:rsidRPr="0088746B">
        <w:rPr>
          <w:b/>
          <w:i/>
        </w:rPr>
        <w:t>overcome temptation</w:t>
      </w:r>
      <w:r w:rsidRPr="0088746B">
        <w:t xml:space="preserve">, </w:t>
      </w:r>
      <w:r w:rsidRPr="0088746B">
        <w:rPr>
          <w:b/>
          <w:i/>
        </w:rPr>
        <w:t>endure persecution,</w:t>
      </w:r>
      <w:r w:rsidRPr="0088746B">
        <w:t xml:space="preserve"> and </w:t>
      </w:r>
      <w:r w:rsidRPr="0088746B">
        <w:rPr>
          <w:b/>
          <w:i/>
        </w:rPr>
        <w:t>engage in partnership</w:t>
      </w:r>
      <w:r w:rsidRPr="0088746B">
        <w:rPr>
          <w:sz w:val="22"/>
          <w:szCs w:val="22"/>
        </w:rPr>
        <w:t xml:space="preserve"> </w:t>
      </w:r>
      <w:r w:rsidRPr="0088746B">
        <w:t>with</w:t>
      </w:r>
      <w:r w:rsidRPr="0088746B">
        <w:rPr>
          <w:sz w:val="22"/>
          <w:szCs w:val="22"/>
        </w:rPr>
        <w:t xml:space="preserve"> </w:t>
      </w:r>
      <w:r w:rsidRPr="0088746B">
        <w:t>Him</w:t>
      </w:r>
      <w:r w:rsidRPr="0088746B">
        <w:rPr>
          <w:sz w:val="22"/>
          <w:szCs w:val="22"/>
        </w:rPr>
        <w:t xml:space="preserve"> </w:t>
      </w:r>
      <w:r w:rsidRPr="0088746B">
        <w:t>in</w:t>
      </w:r>
      <w:r w:rsidRPr="0088746B">
        <w:rPr>
          <w:sz w:val="22"/>
          <w:szCs w:val="22"/>
        </w:rPr>
        <w:t xml:space="preserve"> </w:t>
      </w:r>
      <w:r w:rsidRPr="0088746B">
        <w:t>His</w:t>
      </w:r>
      <w:r w:rsidRPr="0088746B">
        <w:rPr>
          <w:sz w:val="22"/>
          <w:szCs w:val="22"/>
        </w:rPr>
        <w:t xml:space="preserve"> </w:t>
      </w:r>
      <w:r w:rsidRPr="0088746B">
        <w:t>plans.</w:t>
      </w:r>
    </w:p>
    <w:p w14:paraId="4B1DE6D4" w14:textId="77777777" w:rsidR="00106EDB" w:rsidRPr="0088746B" w:rsidRDefault="00106EDB" w:rsidP="00106EDB">
      <w:pPr>
        <w:pStyle w:val="Lv2-J"/>
        <w:rPr>
          <w:szCs w:val="24"/>
        </w:rPr>
      </w:pPr>
      <w:r w:rsidRPr="0088746B">
        <w:rPr>
          <w:szCs w:val="24"/>
        </w:rPr>
        <w:t>Daniel saw the sovereign Lord seated in His heavenly court</w:t>
      </w:r>
      <w:r w:rsidR="00FE2041">
        <w:rPr>
          <w:szCs w:val="24"/>
        </w:rPr>
        <w:t>,</w:t>
      </w:r>
      <w:r w:rsidRPr="0088746B">
        <w:rPr>
          <w:szCs w:val="24"/>
        </w:rPr>
        <w:t xml:space="preserve"> and the books were opened (7:9-10). </w:t>
      </w:r>
    </w:p>
    <w:p w14:paraId="552D3F10" w14:textId="77777777" w:rsidR="00106EDB" w:rsidRPr="0088746B" w:rsidRDefault="00106EDB" w:rsidP="00106EDB">
      <w:pPr>
        <w:pStyle w:val="Sc2-F"/>
        <w:rPr>
          <w:szCs w:val="24"/>
        </w:rPr>
      </w:pPr>
      <w:r w:rsidRPr="0088746B">
        <w:rPr>
          <w:rStyle w:val="MyWordStyleChar"/>
          <w:rFonts w:eastAsia="MS ????"/>
          <w:szCs w:val="24"/>
          <w:vertAlign w:val="superscript"/>
        </w:rPr>
        <w:t>9</w:t>
      </w:r>
      <w:r w:rsidRPr="0088746B">
        <w:rPr>
          <w:szCs w:val="24"/>
        </w:rPr>
        <w:t xml:space="preserve">“I watched till thrones were put in place, and the </w:t>
      </w:r>
      <w:r w:rsidRPr="0088746B">
        <w:rPr>
          <w:szCs w:val="24"/>
          <w:u w:val="single"/>
        </w:rPr>
        <w:t>Ancient of Days</w:t>
      </w:r>
      <w:r w:rsidRPr="0088746B">
        <w:rPr>
          <w:b w:val="0"/>
          <w:szCs w:val="24"/>
        </w:rPr>
        <w:t xml:space="preserve"> [the Father] </w:t>
      </w:r>
      <w:r w:rsidRPr="0088746B">
        <w:rPr>
          <w:szCs w:val="24"/>
        </w:rPr>
        <w:t xml:space="preserve">was seated; </w:t>
      </w:r>
      <w:r w:rsidRPr="0088746B">
        <w:rPr>
          <w:szCs w:val="24"/>
        </w:rPr>
        <w:br/>
      </w:r>
      <w:r w:rsidRPr="0088746B">
        <w:rPr>
          <w:szCs w:val="24"/>
          <w:u w:val="single"/>
        </w:rPr>
        <w:t xml:space="preserve">His garment </w:t>
      </w:r>
      <w:r w:rsidRPr="0088746B">
        <w:rPr>
          <w:iCs/>
          <w:szCs w:val="24"/>
        </w:rPr>
        <w:t>was</w:t>
      </w:r>
      <w:r w:rsidRPr="0088746B">
        <w:rPr>
          <w:szCs w:val="24"/>
        </w:rPr>
        <w:t xml:space="preserve"> white as snow, and the </w:t>
      </w:r>
      <w:r w:rsidRPr="0088746B">
        <w:rPr>
          <w:szCs w:val="24"/>
          <w:u w:val="single"/>
        </w:rPr>
        <w:t>hair of His head</w:t>
      </w:r>
      <w:r w:rsidRPr="0088746B">
        <w:rPr>
          <w:szCs w:val="24"/>
        </w:rPr>
        <w:t xml:space="preserve"> </w:t>
      </w:r>
      <w:r w:rsidRPr="0088746B">
        <w:rPr>
          <w:iCs/>
          <w:szCs w:val="24"/>
        </w:rPr>
        <w:t>was</w:t>
      </w:r>
      <w:r w:rsidRPr="0088746B">
        <w:rPr>
          <w:szCs w:val="24"/>
        </w:rPr>
        <w:t xml:space="preserve"> like pure wool. </w:t>
      </w:r>
      <w:r w:rsidRPr="0088746B">
        <w:rPr>
          <w:szCs w:val="24"/>
          <w:u w:val="single"/>
        </w:rPr>
        <w:t xml:space="preserve">His throne </w:t>
      </w:r>
      <w:r w:rsidRPr="0088746B">
        <w:rPr>
          <w:iCs/>
          <w:szCs w:val="24"/>
        </w:rPr>
        <w:t>was</w:t>
      </w:r>
      <w:r w:rsidRPr="0088746B">
        <w:rPr>
          <w:szCs w:val="24"/>
        </w:rPr>
        <w:t xml:space="preserve"> a fiery flame, its wheels a burning fire; </w:t>
      </w:r>
      <w:r w:rsidRPr="0088746B">
        <w:rPr>
          <w:rStyle w:val="MyWordStyleChar"/>
          <w:rFonts w:eastAsia="MS ????"/>
          <w:szCs w:val="24"/>
          <w:vertAlign w:val="superscript"/>
        </w:rPr>
        <w:t>10</w:t>
      </w:r>
      <w:r w:rsidRPr="0088746B">
        <w:rPr>
          <w:szCs w:val="24"/>
        </w:rPr>
        <w:t xml:space="preserve">a fiery </w:t>
      </w:r>
      <w:r w:rsidRPr="0088746B">
        <w:t xml:space="preserve">stream </w:t>
      </w:r>
      <w:r w:rsidRPr="0088746B">
        <w:rPr>
          <w:b w:val="0"/>
        </w:rPr>
        <w:t>[river; NAS]</w:t>
      </w:r>
      <w:r w:rsidRPr="0088746B">
        <w:t xml:space="preserve"> </w:t>
      </w:r>
      <w:r w:rsidRPr="0088746B">
        <w:rPr>
          <w:szCs w:val="24"/>
        </w:rPr>
        <w:t xml:space="preserve">issued and came forth from before Him. A thousand thousands ministered to Him; ten thousand times ten thousand stood before Him. </w:t>
      </w:r>
      <w:r w:rsidRPr="0088746B">
        <w:rPr>
          <w:szCs w:val="24"/>
          <w:u w:val="single"/>
        </w:rPr>
        <w:t>The court was seated</w:t>
      </w:r>
      <w:r w:rsidRPr="0088746B">
        <w:rPr>
          <w:szCs w:val="24"/>
        </w:rPr>
        <w:t xml:space="preserve">, and the </w:t>
      </w:r>
      <w:r w:rsidRPr="0088746B">
        <w:rPr>
          <w:szCs w:val="24"/>
          <w:u w:val="single"/>
        </w:rPr>
        <w:t>books were opened</w:t>
      </w:r>
      <w:r w:rsidRPr="0088746B">
        <w:rPr>
          <w:szCs w:val="24"/>
        </w:rPr>
        <w:t xml:space="preserve">.” (Dan. 7:9-10) </w:t>
      </w:r>
    </w:p>
    <w:p w14:paraId="43D91FCE" w14:textId="77777777" w:rsidR="00106EDB" w:rsidRPr="0088746B" w:rsidRDefault="00106EDB" w:rsidP="00106EDB">
      <w:pPr>
        <w:pStyle w:val="Lv2-J"/>
      </w:pPr>
      <w:bookmarkStart w:id="2" w:name="OLE_LINK1"/>
      <w:bookmarkStart w:id="3" w:name="OLE_LINK2"/>
      <w:r w:rsidRPr="0088746B">
        <w:rPr>
          <w:b/>
          <w:i/>
        </w:rPr>
        <w:t>Ancient of Days</w:t>
      </w:r>
      <w:bookmarkEnd w:id="2"/>
      <w:bookmarkEnd w:id="3"/>
      <w:r w:rsidRPr="0088746B">
        <w:t>:</w:t>
      </w:r>
      <w:r w:rsidRPr="0088746B">
        <w:rPr>
          <w:b/>
          <w:i/>
        </w:rPr>
        <w:t xml:space="preserve"> </w:t>
      </w:r>
      <w:r w:rsidRPr="0088746B">
        <w:t xml:space="preserve">This name depicts the Father’s eternal nature as the One who establishes His plans from the perspective of eternity. This name is used three times in the Bible—all in Daniel 7. We cannot understand the intensity of evil and suffering in God’s end-time plan without seeing that He establishes His plans with eternity in view. He has the last word on every nation and person. </w:t>
      </w:r>
    </w:p>
    <w:p w14:paraId="7BA5F740" w14:textId="77777777" w:rsidR="00106EDB" w:rsidRPr="0088746B" w:rsidRDefault="00106EDB" w:rsidP="00106EDB">
      <w:pPr>
        <w:pStyle w:val="Lv2-J"/>
      </w:pPr>
      <w:r w:rsidRPr="0088746B">
        <w:rPr>
          <w:b/>
          <w:i/>
        </w:rPr>
        <w:t>White as snow</w:t>
      </w:r>
      <w:r w:rsidRPr="0088746B">
        <w:t xml:space="preserve">: God’s garments and hair are as white as snow. His garments speak of His deeds; His head speaks of His wisdom and purity in governing. All the Father’s thoughts, actions, and plans are totally pure and perfectly wise. Jesus also appeared with white hair (Rev. 1:14). </w:t>
      </w:r>
    </w:p>
    <w:p w14:paraId="290B5527" w14:textId="77777777" w:rsidR="00106EDB" w:rsidRPr="0088746B" w:rsidRDefault="00106EDB" w:rsidP="00106EDB">
      <w:pPr>
        <w:pStyle w:val="Sc2-F"/>
      </w:pPr>
      <w:r w:rsidRPr="0088746B">
        <w:rPr>
          <w:vertAlign w:val="superscript"/>
        </w:rPr>
        <w:t>8</w:t>
      </w:r>
      <w:r w:rsidRPr="0088746B">
        <w:t xml:space="preserve">…fine linen, clean and bright, for the </w:t>
      </w:r>
      <w:r w:rsidRPr="0088746B">
        <w:rPr>
          <w:u w:val="single"/>
        </w:rPr>
        <w:t>fine linen is the righteous acts</w:t>
      </w:r>
      <w:r w:rsidRPr="0088746B">
        <w:t xml:space="preserve"> of the saints. (Rev. 19:8)</w:t>
      </w:r>
    </w:p>
    <w:p w14:paraId="32CE793C" w14:textId="77777777" w:rsidR="00106EDB" w:rsidRPr="0088746B" w:rsidRDefault="00106EDB" w:rsidP="00106EDB">
      <w:pPr>
        <w:pStyle w:val="Lv2-J"/>
      </w:pPr>
      <w:r w:rsidRPr="0088746B">
        <w:rPr>
          <w:b/>
          <w:i/>
        </w:rPr>
        <w:t>His throne</w:t>
      </w:r>
      <w:r w:rsidRPr="0088746B">
        <w:t>:</w:t>
      </w:r>
      <w:r w:rsidRPr="0088746B">
        <w:rPr>
          <w:i/>
        </w:rPr>
        <w:t xml:space="preserve"> </w:t>
      </w:r>
      <w:bookmarkStart w:id="4" w:name="OLE_LINK3"/>
      <w:bookmarkStart w:id="5" w:name="OLE_LINK4"/>
      <w:r w:rsidRPr="0088746B">
        <w:t>God’s throne is the governmental center of the created order, guaranteeing that His plans will come to pass.</w:t>
      </w:r>
      <w:bookmarkEnd w:id="4"/>
      <w:bookmarkEnd w:id="5"/>
      <w:r w:rsidRPr="0088746B">
        <w:t xml:space="preserve"> His throne is a main theme in the book of Revelation, referred to forty times, with seven throne scenes (Rev. 4:2-5:14; 7:9-17; 11:15-19; 14:1-5; 15:2-8; 19:1-8; 21:1-22:9). God’s throne is the place of greatest fascination, intimacy, celebration, safety, and protection. </w:t>
      </w:r>
    </w:p>
    <w:p w14:paraId="360DB1E3" w14:textId="77777777" w:rsidR="00106EDB" w:rsidRPr="0088746B" w:rsidRDefault="00106EDB" w:rsidP="00106EDB">
      <w:pPr>
        <w:pStyle w:val="Lv2-J"/>
      </w:pPr>
      <w:r w:rsidRPr="0088746B">
        <w:rPr>
          <w:b/>
          <w:i/>
        </w:rPr>
        <w:t>Seated</w:t>
      </w:r>
      <w:r w:rsidRPr="0088746B">
        <w:t>:</w:t>
      </w:r>
      <w:r w:rsidRPr="0088746B">
        <w:rPr>
          <w:b/>
          <w:i/>
        </w:rPr>
        <w:t xml:space="preserve"> </w:t>
      </w:r>
      <w:r w:rsidRPr="0088746B">
        <w:t xml:space="preserve">The Father sits in total confidence and security. None can successfully challenge Him. </w:t>
      </w:r>
    </w:p>
    <w:p w14:paraId="466E290E" w14:textId="77777777" w:rsidR="00106EDB" w:rsidRPr="0088746B" w:rsidRDefault="00106EDB" w:rsidP="00106EDB">
      <w:pPr>
        <w:pStyle w:val="Lv2-J"/>
      </w:pPr>
      <w:r w:rsidRPr="0088746B">
        <w:rPr>
          <w:b/>
          <w:i/>
        </w:rPr>
        <w:t>A fiery stream</w:t>
      </w:r>
      <w:r w:rsidRPr="0088746B">
        <w:t xml:space="preserve">: A river of fire (7:10, NAS) comes from the throne, and a sea of glass mingled with fire is before the throne. The saints gather together on the sea of glass in God’s fire (Rev. 15:2). </w:t>
      </w:r>
    </w:p>
    <w:p w14:paraId="0B29E4E4" w14:textId="77777777" w:rsidR="00106EDB" w:rsidRPr="0088746B" w:rsidRDefault="00106EDB" w:rsidP="00106EDB">
      <w:pPr>
        <w:pStyle w:val="Sc2-F"/>
      </w:pPr>
      <w:bookmarkStart w:id="6" w:name="BegMark"/>
      <w:bookmarkEnd w:id="6"/>
      <w:r w:rsidRPr="0088746B">
        <w:rPr>
          <w:vertAlign w:val="superscript"/>
        </w:rPr>
        <w:t>2</w:t>
      </w:r>
      <w:r w:rsidRPr="0088746B">
        <w:t xml:space="preserve">I saw something like a </w:t>
      </w:r>
      <w:r w:rsidRPr="0088746B">
        <w:rPr>
          <w:u w:val="single"/>
        </w:rPr>
        <w:t>sea of glass</w:t>
      </w:r>
      <w:r w:rsidRPr="0088746B">
        <w:t xml:space="preserve"> mingled with </w:t>
      </w:r>
      <w:r w:rsidRPr="0088746B">
        <w:rPr>
          <w:u w:val="single"/>
        </w:rPr>
        <w:t>fire</w:t>
      </w:r>
      <w:r w:rsidRPr="0088746B">
        <w:t>, and those who have the victory over the beast…</w:t>
      </w:r>
      <w:r w:rsidRPr="0088746B">
        <w:rPr>
          <w:u w:val="single"/>
        </w:rPr>
        <w:t>standing</w:t>
      </w:r>
      <w:r w:rsidRPr="0088746B">
        <w:t xml:space="preserve"> on the sea of glass, having harps of God. (Rev. 15:2)</w:t>
      </w:r>
    </w:p>
    <w:p w14:paraId="613EBA65" w14:textId="77777777" w:rsidR="00106EDB" w:rsidRPr="0088746B" w:rsidRDefault="00106EDB" w:rsidP="00106EDB">
      <w:pPr>
        <w:pStyle w:val="Lv2-J"/>
      </w:pPr>
      <w:r w:rsidRPr="0088746B">
        <w:t xml:space="preserve">All of God’s enemies will stand before His throne (Rev. 20:11-15). God’s throne is the place of great danger for His enemies. Divine decrees go forth from there to punish evil (2 Thes. 1:9). </w:t>
      </w:r>
    </w:p>
    <w:p w14:paraId="3E819E0A" w14:textId="77777777" w:rsidR="00106EDB" w:rsidRPr="0088746B" w:rsidRDefault="00106EDB" w:rsidP="00106EDB">
      <w:pPr>
        <w:pStyle w:val="Sc2-F"/>
        <w:rPr>
          <w:rFonts w:eastAsia="ＭＳ 明朝"/>
        </w:rPr>
      </w:pPr>
      <w:r w:rsidRPr="0088746B">
        <w:rPr>
          <w:rFonts w:eastAsia="ＭＳ 明朝"/>
          <w:bCs/>
          <w:iCs/>
          <w:szCs w:val="24"/>
          <w:vertAlign w:val="superscript"/>
        </w:rPr>
        <w:t>11</w:t>
      </w:r>
      <w:r w:rsidRPr="0088746B">
        <w:rPr>
          <w:rFonts w:eastAsia="ＭＳ 明朝"/>
        </w:rPr>
        <w:t xml:space="preserve">I saw a </w:t>
      </w:r>
      <w:r w:rsidRPr="0088746B">
        <w:rPr>
          <w:rFonts w:eastAsia="ＭＳ 明朝"/>
          <w:u w:val="single"/>
        </w:rPr>
        <w:t>great white throne</w:t>
      </w:r>
      <w:r w:rsidRPr="0088746B">
        <w:rPr>
          <w:rFonts w:eastAsia="ＭＳ 明朝"/>
        </w:rPr>
        <w:t>…</w:t>
      </w:r>
      <w:r w:rsidRPr="0088746B">
        <w:rPr>
          <w:rFonts w:eastAsia="ＭＳ 明朝"/>
          <w:bCs/>
          <w:iCs/>
          <w:szCs w:val="24"/>
          <w:vertAlign w:val="superscript"/>
        </w:rPr>
        <w:t>12</w:t>
      </w:r>
      <w:r w:rsidRPr="0088746B">
        <w:rPr>
          <w:rFonts w:eastAsia="ＭＳ 明朝"/>
        </w:rPr>
        <w:t xml:space="preserve">I saw the dead, small and great, </w:t>
      </w:r>
      <w:r w:rsidRPr="0088746B">
        <w:rPr>
          <w:rFonts w:eastAsia="ＭＳ 明朝"/>
          <w:u w:val="single"/>
        </w:rPr>
        <w:t>standing before God</w:t>
      </w:r>
      <w:r w:rsidRPr="0088746B">
        <w:rPr>
          <w:rFonts w:eastAsia="ＭＳ 明朝"/>
        </w:rPr>
        <w:t xml:space="preserve">…the </w:t>
      </w:r>
      <w:r w:rsidRPr="0088746B">
        <w:rPr>
          <w:rFonts w:eastAsia="ＭＳ 明朝"/>
          <w:u w:val="single"/>
        </w:rPr>
        <w:t>dead were judged</w:t>
      </w:r>
      <w:r w:rsidRPr="0088746B">
        <w:rPr>
          <w:rFonts w:eastAsia="ＭＳ 明朝"/>
        </w:rPr>
        <w:t xml:space="preserve"> according to their works, by the things which were written in the books…</w:t>
      </w:r>
      <w:r w:rsidRPr="0088746B">
        <w:rPr>
          <w:rFonts w:eastAsia="ＭＳ 明朝"/>
          <w:bCs/>
          <w:iCs/>
          <w:szCs w:val="24"/>
          <w:vertAlign w:val="superscript"/>
        </w:rPr>
        <w:t>15</w:t>
      </w:r>
      <w:r w:rsidRPr="0088746B">
        <w:rPr>
          <w:rFonts w:eastAsia="ＭＳ 明朝"/>
        </w:rPr>
        <w:t xml:space="preserve">Anyone not found written in the Book of Life was </w:t>
      </w:r>
      <w:r w:rsidRPr="0088746B">
        <w:rPr>
          <w:rFonts w:eastAsia="ＭＳ 明朝"/>
          <w:u w:val="single"/>
        </w:rPr>
        <w:t>cast into the lake of fire</w:t>
      </w:r>
      <w:r w:rsidRPr="0088746B">
        <w:rPr>
          <w:rFonts w:eastAsia="ＭＳ 明朝"/>
        </w:rPr>
        <w:t>. (Rev. 20:11–15)</w:t>
      </w:r>
    </w:p>
    <w:p w14:paraId="0D98CE50" w14:textId="17FEFBDA" w:rsidR="00106EDB" w:rsidRPr="0088746B" w:rsidRDefault="00106EDB" w:rsidP="00106EDB">
      <w:pPr>
        <w:pStyle w:val="Lv2-J"/>
      </w:pPr>
      <w:r w:rsidRPr="0088746B">
        <w:rPr>
          <w:b/>
          <w:i/>
        </w:rPr>
        <w:lastRenderedPageBreak/>
        <w:t>The books were opened</w:t>
      </w:r>
      <w:r w:rsidRPr="0088746B">
        <w:t>: God’s books contain a detailed account of every believer and unbeliever (Ex. 32:32; Ps. 139:16; 87:6; Dan. 7:10; 12:1; Lk. 10:20; Phil. 4:3; Rev. 3:5; 13:8</w:t>
      </w:r>
      <w:r w:rsidR="008173E5">
        <w:t>; 17:8; 20:12, 15; 21:27). Here</w:t>
      </w:r>
      <w:r w:rsidRPr="0088746B">
        <w:t xml:space="preserve"> the words and deeds of the Antichrist (little horn) are under review (7:11-12). </w:t>
      </w:r>
      <w:r w:rsidRPr="0088746B">
        <w:br/>
        <w:t xml:space="preserve">The pompous words of the Antichrist (7:8) bring a strong response from God’s court in heaven. </w:t>
      </w:r>
    </w:p>
    <w:p w14:paraId="3A2F7D06" w14:textId="77777777" w:rsidR="00106EDB" w:rsidRPr="0088746B" w:rsidRDefault="00106EDB" w:rsidP="00106EDB">
      <w:pPr>
        <w:pStyle w:val="Lv2-J"/>
      </w:pPr>
      <w:r w:rsidRPr="0088746B">
        <w:rPr>
          <w:b/>
          <w:i/>
        </w:rPr>
        <w:t>Thrones were put in place</w:t>
      </w:r>
      <w:r w:rsidRPr="0088746B">
        <w:t>:</w:t>
      </w:r>
      <w:r w:rsidRPr="0088746B">
        <w:rPr>
          <w:b/>
        </w:rPr>
        <w:t xml:space="preserve"> </w:t>
      </w:r>
      <w:r w:rsidRPr="0088746B">
        <w:t>Even now the elders sit on thrones before the Father</w:t>
      </w:r>
      <w:r w:rsidRPr="0088746B">
        <w:rPr>
          <w:i/>
        </w:rPr>
        <w:t xml:space="preserve">. </w:t>
      </w:r>
    </w:p>
    <w:p w14:paraId="4ADC1E3B" w14:textId="77777777" w:rsidR="00106EDB" w:rsidRPr="0088746B" w:rsidRDefault="00106EDB" w:rsidP="00106EDB">
      <w:pPr>
        <w:pStyle w:val="Sc2-F"/>
      </w:pPr>
      <w:r w:rsidRPr="0088746B">
        <w:rPr>
          <w:vertAlign w:val="superscript"/>
        </w:rPr>
        <w:t>4</w:t>
      </w:r>
      <w:r w:rsidRPr="0088746B">
        <w:t xml:space="preserve">Around the throne were </w:t>
      </w:r>
      <w:r w:rsidRPr="0088746B">
        <w:rPr>
          <w:u w:val="single"/>
        </w:rPr>
        <w:t>twenty-four thrones</w:t>
      </w:r>
      <w:r w:rsidRPr="0088746B">
        <w:t xml:space="preserve">, and on the thrones I saw </w:t>
      </w:r>
      <w:r w:rsidRPr="0088746B">
        <w:rPr>
          <w:u w:val="single"/>
        </w:rPr>
        <w:t>twenty-four elders</w:t>
      </w:r>
      <w:r w:rsidRPr="0088746B">
        <w:t>…  (Rev. 4:4)</w:t>
      </w:r>
    </w:p>
    <w:p w14:paraId="7980891C" w14:textId="77777777" w:rsidR="00106EDB" w:rsidRPr="0088746B" w:rsidRDefault="00106EDB" w:rsidP="00106EDB">
      <w:pPr>
        <w:pStyle w:val="Lv2-J"/>
      </w:pPr>
      <w:r w:rsidRPr="0088746B">
        <w:rPr>
          <w:b/>
          <w:i/>
        </w:rPr>
        <w:t>The court was seated</w:t>
      </w:r>
      <w:r w:rsidRPr="0088746B">
        <w:t>:</w:t>
      </w:r>
      <w:r w:rsidRPr="0088746B">
        <w:rPr>
          <w:b/>
          <w:i/>
        </w:rPr>
        <w:t xml:space="preserve"> </w:t>
      </w:r>
      <w:r w:rsidRPr="0088746B">
        <w:t xml:space="preserve">Daniel saw God’s court in session (7:9, 10, 26) with the Judge seated to evaluate the nations. In the midst of chaos on earth is the all-powerful throne of God. The heavenly court administrates God’s decrees concerning the earth. History is not spiraling out of control. </w:t>
      </w:r>
    </w:p>
    <w:p w14:paraId="5318E28B" w14:textId="77777777" w:rsidR="00106EDB" w:rsidRPr="0088746B" w:rsidRDefault="00106EDB" w:rsidP="00106EDB">
      <w:pPr>
        <w:pStyle w:val="Lv1-H"/>
        <w:tabs>
          <w:tab w:val="clear" w:pos="576"/>
          <w:tab w:val="num" w:pos="720"/>
        </w:tabs>
        <w:ind w:left="720" w:hanging="720"/>
      </w:pPr>
      <w:r w:rsidRPr="0088746B">
        <w:t xml:space="preserve">The Father’s royal court </w:t>
      </w:r>
    </w:p>
    <w:p w14:paraId="7CB7D392" w14:textId="2C1097A3" w:rsidR="00106EDB" w:rsidRPr="0088746B" w:rsidRDefault="00106EDB" w:rsidP="00106EDB">
      <w:pPr>
        <w:pStyle w:val="Lv2-J"/>
      </w:pPr>
      <w:r w:rsidRPr="0088746B">
        <w:t>Around the throne is God’s royal court. It is the place of majesty, strength, beauty, etc.</w:t>
      </w:r>
    </w:p>
    <w:p w14:paraId="333C8984" w14:textId="77777777" w:rsidR="00106EDB" w:rsidRPr="0088746B" w:rsidRDefault="00106EDB" w:rsidP="00106EDB">
      <w:pPr>
        <w:pStyle w:val="Sc2-F"/>
      </w:pPr>
      <w:r w:rsidRPr="0088746B">
        <w:rPr>
          <w:vertAlign w:val="superscript"/>
        </w:rPr>
        <w:t>6</w:t>
      </w:r>
      <w:r w:rsidRPr="0088746B">
        <w:rPr>
          <w:u w:val="single"/>
        </w:rPr>
        <w:t>Honor</w:t>
      </w:r>
      <w:r w:rsidRPr="0088746B">
        <w:t xml:space="preserve"> and </w:t>
      </w:r>
      <w:r w:rsidRPr="0088746B">
        <w:rPr>
          <w:u w:val="single"/>
        </w:rPr>
        <w:t>majesty</w:t>
      </w:r>
      <w:r w:rsidRPr="0088746B">
        <w:t xml:space="preserve"> are before Him; </w:t>
      </w:r>
      <w:r w:rsidRPr="0088746B">
        <w:rPr>
          <w:u w:val="single"/>
        </w:rPr>
        <w:t>strength</w:t>
      </w:r>
      <w:r w:rsidRPr="0088746B">
        <w:t xml:space="preserve"> and </w:t>
      </w:r>
      <w:r w:rsidRPr="0088746B">
        <w:rPr>
          <w:u w:val="single"/>
        </w:rPr>
        <w:t>beauty</w:t>
      </w:r>
      <w:r w:rsidRPr="0088746B">
        <w:t xml:space="preserve"> are in His sanctuary. (Ps. 96:6) </w:t>
      </w:r>
    </w:p>
    <w:p w14:paraId="347461FF" w14:textId="3DB02472" w:rsidR="00106EDB" w:rsidRPr="0088746B" w:rsidRDefault="00106EDB" w:rsidP="00106EDB">
      <w:pPr>
        <w:pStyle w:val="Lv2-J"/>
      </w:pPr>
      <w:r w:rsidRPr="0088746B">
        <w:t xml:space="preserve">John’s vision of the throne in Revelation 4-5 expands on what God showed Daniel. </w:t>
      </w:r>
      <w:r w:rsidR="008173E5">
        <w:t>W</w:t>
      </w:r>
      <w:r w:rsidR="008173E5" w:rsidRPr="0088746B">
        <w:t xml:space="preserve">e gain more understanding </w:t>
      </w:r>
      <w:r w:rsidR="008173E5">
        <w:t>w</w:t>
      </w:r>
      <w:r w:rsidRPr="0088746B">
        <w:t>hen</w:t>
      </w:r>
      <w:r w:rsidR="008173E5">
        <w:t xml:space="preserve"> we read both passages together.</w:t>
      </w:r>
    </w:p>
    <w:p w14:paraId="6FE053B1" w14:textId="77777777" w:rsidR="00106EDB" w:rsidRPr="0088746B" w:rsidRDefault="00106EDB" w:rsidP="00106EDB">
      <w:pPr>
        <w:pStyle w:val="Lv2-J"/>
      </w:pPr>
      <w:r w:rsidRPr="0088746B">
        <w:t xml:space="preserve">Revelation 4 gives us one of the greatest revelations of God’s beauty in Scripture. What God put around Himself expresses His beauty. I refer to Revelation 4 as the “beauty realm of God.” </w:t>
      </w:r>
    </w:p>
    <w:p w14:paraId="0BF7A843" w14:textId="77777777" w:rsidR="00106EDB" w:rsidRPr="0088746B" w:rsidRDefault="00106EDB" w:rsidP="00106EDB">
      <w:pPr>
        <w:pStyle w:val="Sc2-F"/>
      </w:pPr>
      <w:r w:rsidRPr="0088746B">
        <w:rPr>
          <w:vertAlign w:val="superscript"/>
        </w:rPr>
        <w:t>3</w:t>
      </w:r>
      <w:r w:rsidRPr="0088746B">
        <w:t xml:space="preserve">He who sat there was like a </w:t>
      </w:r>
      <w:r w:rsidRPr="0088746B">
        <w:rPr>
          <w:u w:val="single"/>
        </w:rPr>
        <w:t>jasper</w:t>
      </w:r>
      <w:r w:rsidRPr="0088746B">
        <w:t xml:space="preserve"> and a </w:t>
      </w:r>
      <w:r w:rsidRPr="0088746B">
        <w:rPr>
          <w:u w:val="single"/>
        </w:rPr>
        <w:t>sardius</w:t>
      </w:r>
      <w:r w:rsidRPr="0088746B">
        <w:t xml:space="preserve"> stone in appearance; and there was a </w:t>
      </w:r>
      <w:r w:rsidRPr="0088746B">
        <w:rPr>
          <w:u w:val="single"/>
        </w:rPr>
        <w:t>rainbow</w:t>
      </w:r>
      <w:r w:rsidRPr="0088746B">
        <w:t xml:space="preserve"> around the throne…like an </w:t>
      </w:r>
      <w:r w:rsidRPr="0088746B">
        <w:rPr>
          <w:u w:val="single"/>
        </w:rPr>
        <w:t>emerald</w:t>
      </w:r>
      <w:r w:rsidRPr="0088746B">
        <w:t xml:space="preserve">. </w:t>
      </w:r>
      <w:r w:rsidRPr="0088746B">
        <w:rPr>
          <w:vertAlign w:val="superscript"/>
        </w:rPr>
        <w:t>4</w:t>
      </w:r>
      <w:r w:rsidRPr="0088746B">
        <w:t xml:space="preserve">Around the throne were twenty-four </w:t>
      </w:r>
      <w:r w:rsidRPr="0088746B">
        <w:rPr>
          <w:u w:val="single"/>
        </w:rPr>
        <w:t>thrones</w:t>
      </w:r>
      <w:r w:rsidRPr="0088746B">
        <w:t xml:space="preserve">… I saw twenty-four </w:t>
      </w:r>
      <w:r w:rsidRPr="0088746B">
        <w:rPr>
          <w:u w:val="single"/>
        </w:rPr>
        <w:t>elders</w:t>
      </w:r>
      <w:r w:rsidRPr="0088746B">
        <w:t xml:space="preserve"> sitting, clothed in white </w:t>
      </w:r>
      <w:r w:rsidRPr="0088746B">
        <w:rPr>
          <w:u w:val="single"/>
        </w:rPr>
        <w:t>robes</w:t>
      </w:r>
      <w:r w:rsidRPr="0088746B">
        <w:t xml:space="preserve">; and they had </w:t>
      </w:r>
      <w:r w:rsidRPr="0088746B">
        <w:rPr>
          <w:u w:val="single"/>
        </w:rPr>
        <w:t>crowns</w:t>
      </w:r>
      <w:r w:rsidRPr="0088746B">
        <w:t xml:space="preserve"> of gold on their head. </w:t>
      </w:r>
      <w:r w:rsidRPr="0088746B">
        <w:rPr>
          <w:vertAlign w:val="superscript"/>
        </w:rPr>
        <w:t>5</w:t>
      </w:r>
      <w:r w:rsidRPr="0088746B">
        <w:t xml:space="preserve">From the throne proceeded </w:t>
      </w:r>
      <w:r w:rsidRPr="0088746B">
        <w:rPr>
          <w:u w:val="single"/>
        </w:rPr>
        <w:t>lightnings</w:t>
      </w:r>
      <w:r w:rsidRPr="0088746B">
        <w:t xml:space="preserve">, </w:t>
      </w:r>
      <w:r w:rsidRPr="0088746B">
        <w:rPr>
          <w:u w:val="single"/>
        </w:rPr>
        <w:t>thunderings</w:t>
      </w:r>
      <w:r w:rsidRPr="0088746B">
        <w:t xml:space="preserve">, and </w:t>
      </w:r>
      <w:r w:rsidRPr="0088746B">
        <w:rPr>
          <w:u w:val="single"/>
        </w:rPr>
        <w:t>voices</w:t>
      </w:r>
      <w:r w:rsidRPr="0088746B">
        <w:t xml:space="preserve">. Seven </w:t>
      </w:r>
      <w:r w:rsidRPr="0088746B">
        <w:rPr>
          <w:u w:val="single"/>
        </w:rPr>
        <w:t>lamps</w:t>
      </w:r>
      <w:r w:rsidRPr="0088746B">
        <w:t xml:space="preserve"> of fire were burning before the throne, which are the seven Spirits of God. </w:t>
      </w:r>
      <w:r w:rsidRPr="0088746B">
        <w:rPr>
          <w:vertAlign w:val="superscript"/>
        </w:rPr>
        <w:t>6</w:t>
      </w:r>
      <w:r w:rsidRPr="0088746B">
        <w:t xml:space="preserve">Before the throne there was a </w:t>
      </w:r>
      <w:r w:rsidRPr="0088746B">
        <w:rPr>
          <w:u w:val="single"/>
        </w:rPr>
        <w:t>sea of glass</w:t>
      </w:r>
      <w:r w:rsidRPr="0088746B">
        <w:t xml:space="preserve">, like crystal…around the throne, were </w:t>
      </w:r>
      <w:r w:rsidRPr="0088746B">
        <w:rPr>
          <w:u w:val="single"/>
        </w:rPr>
        <w:t>four living creature</w:t>
      </w:r>
      <w:r w:rsidRPr="0088746B">
        <w:t xml:space="preserve">s… (Rev. 4:3-6) </w:t>
      </w:r>
    </w:p>
    <w:p w14:paraId="36FEC8AA" w14:textId="77777777" w:rsidR="00106EDB" w:rsidRPr="0088746B" w:rsidRDefault="00106EDB" w:rsidP="00106EDB">
      <w:pPr>
        <w:pStyle w:val="Lv2-J"/>
      </w:pPr>
      <w:r w:rsidRPr="0088746B">
        <w:t>I see four main categories with twelve details in John’s description of God’s royal court:</w:t>
      </w:r>
      <w:r w:rsidRPr="0088746B">
        <w:br/>
        <w:t xml:space="preserve">1. </w:t>
      </w:r>
      <w:r w:rsidRPr="0088746B">
        <w:tab/>
        <w:t xml:space="preserve">The beauty of </w:t>
      </w:r>
      <w:r w:rsidRPr="0088746B">
        <w:rPr>
          <w:b/>
          <w:i/>
        </w:rPr>
        <w:t>God’s person</w:t>
      </w:r>
      <w:r w:rsidRPr="0088746B">
        <w:t xml:space="preserve">: how God looks, feels, and acts (Rev. 4:3) </w:t>
      </w:r>
      <w:r w:rsidRPr="0088746B">
        <w:br/>
        <w:t xml:space="preserve">2. </w:t>
      </w:r>
      <w:r w:rsidRPr="0088746B">
        <w:tab/>
        <w:t xml:space="preserve">The beauty of </w:t>
      </w:r>
      <w:r w:rsidRPr="0088746B">
        <w:rPr>
          <w:b/>
          <w:i/>
        </w:rPr>
        <w:t>God’s people</w:t>
      </w:r>
      <w:r w:rsidRPr="0088746B">
        <w:t xml:space="preserve">: the Church enthroned, robed, and crowned (Rev. 4:4) </w:t>
      </w:r>
      <w:r w:rsidRPr="0088746B">
        <w:br/>
        <w:t xml:space="preserve">3. </w:t>
      </w:r>
      <w:r w:rsidRPr="0088746B">
        <w:tab/>
        <w:t xml:space="preserve">The beauty of </w:t>
      </w:r>
      <w:r w:rsidRPr="0088746B">
        <w:rPr>
          <w:b/>
          <w:i/>
        </w:rPr>
        <w:t>God’s power</w:t>
      </w:r>
      <w:r w:rsidRPr="0088746B">
        <w:t>: manifestations of power in lightning, thunder, voices (Rev. 4:5a)</w:t>
      </w:r>
      <w:r w:rsidRPr="0088746B">
        <w:br/>
        <w:t xml:space="preserve">4. </w:t>
      </w:r>
      <w:r w:rsidRPr="0088746B">
        <w:tab/>
        <w:t xml:space="preserve">The beauty of </w:t>
      </w:r>
      <w:r w:rsidRPr="0088746B">
        <w:rPr>
          <w:b/>
          <w:i/>
        </w:rPr>
        <w:t>God’s presence</w:t>
      </w:r>
      <w:r w:rsidRPr="0088746B">
        <w:t>: His fire on lamps, seraphim, and the sea (Rev. 4:5b-7; 15:2)</w:t>
      </w:r>
    </w:p>
    <w:p w14:paraId="6764EFAE" w14:textId="77777777" w:rsidR="00106EDB" w:rsidRPr="0088746B" w:rsidRDefault="00106EDB" w:rsidP="00106EDB">
      <w:pPr>
        <w:pStyle w:val="Lv2-J"/>
      </w:pPr>
      <w:r w:rsidRPr="0088746B">
        <w:t>Glorious light filled with many colors radiates from God’s presence, including the brightness of diamonds (jasper), fiery red glory (sardius), and the colors of the emerald rainbow (Rev. 4:3). The jasper speaks of His splendor; the sardius, His fiery desires; and the rainbow, His mercy.</w:t>
      </w:r>
    </w:p>
    <w:p w14:paraId="264BE2D2" w14:textId="77777777" w:rsidR="00106EDB" w:rsidRPr="0088746B" w:rsidRDefault="00106EDB" w:rsidP="00106EDB">
      <w:pPr>
        <w:pStyle w:val="Lv2-J"/>
      </w:pPr>
      <w:r w:rsidRPr="0088746B">
        <w:t xml:space="preserve">God’s throne releases beautiful, glorious, and terrifying manifestations of His heart and mind to the saints as </w:t>
      </w:r>
      <w:r w:rsidRPr="0088746B">
        <w:rPr>
          <w:b/>
          <w:i/>
        </w:rPr>
        <w:t>lightnings</w:t>
      </w:r>
      <w:r w:rsidRPr="0088746B">
        <w:t xml:space="preserve">, </w:t>
      </w:r>
      <w:r w:rsidRPr="0088746B">
        <w:rPr>
          <w:b/>
          <w:i/>
        </w:rPr>
        <w:t>thunderings</w:t>
      </w:r>
      <w:r w:rsidRPr="0088746B">
        <w:t xml:space="preserve">, and </w:t>
      </w:r>
      <w:r w:rsidRPr="0088746B">
        <w:rPr>
          <w:b/>
          <w:i/>
        </w:rPr>
        <w:t>voices</w:t>
      </w:r>
      <w:r w:rsidRPr="0088746B">
        <w:t xml:space="preserve"> proceed from His throne (Rev. 4:5a). </w:t>
      </w:r>
    </w:p>
    <w:p w14:paraId="48494863" w14:textId="77777777" w:rsidR="00106EDB" w:rsidRPr="0088746B" w:rsidRDefault="00106EDB" w:rsidP="00106EDB">
      <w:pPr>
        <w:pStyle w:val="Lv2-J"/>
      </w:pPr>
      <w:r w:rsidRPr="0088746B">
        <w:t xml:space="preserve">God’s beauty is seen in how the Holy Spirit imparts His presence to those around Him, manifested with fire on the seven lamps, the four seraphim, and the crystal sea (Rev. 4:5-7). </w:t>
      </w:r>
    </w:p>
    <w:p w14:paraId="3E6ADD59" w14:textId="77777777" w:rsidR="00106EDB" w:rsidRPr="0088746B" w:rsidRDefault="00106EDB" w:rsidP="00106EDB">
      <w:pPr>
        <w:pStyle w:val="Lv1-H"/>
        <w:tabs>
          <w:tab w:val="clear" w:pos="576"/>
          <w:tab w:val="num" w:pos="720"/>
        </w:tabs>
        <w:ind w:left="720" w:hanging="720"/>
      </w:pPr>
      <w:r w:rsidRPr="0088746B">
        <w:lastRenderedPageBreak/>
        <w:t>THE Destruction of the Antichrist (Dan. 7:11-12)</w:t>
      </w:r>
    </w:p>
    <w:p w14:paraId="24BA81F1" w14:textId="77777777" w:rsidR="00106EDB" w:rsidRPr="0088746B" w:rsidRDefault="00106EDB" w:rsidP="00106EDB">
      <w:pPr>
        <w:pStyle w:val="Lv2-J"/>
      </w:pPr>
      <w:r w:rsidRPr="0088746B">
        <w:t xml:space="preserve">God decreed that the Antichrist and his empire </w:t>
      </w:r>
      <w:proofErr w:type="gramStart"/>
      <w:r w:rsidRPr="0088746B">
        <w:t>will</w:t>
      </w:r>
      <w:proofErr w:type="gramEnd"/>
      <w:r w:rsidRPr="0088746B">
        <w:t xml:space="preserve"> be destroyed at Jesus’ second coming (7:11-12). </w:t>
      </w:r>
    </w:p>
    <w:p w14:paraId="2217AF87" w14:textId="77777777" w:rsidR="00106EDB" w:rsidRPr="0088746B" w:rsidRDefault="00106EDB" w:rsidP="00106EDB">
      <w:pPr>
        <w:pStyle w:val="Sc2-F"/>
        <w:rPr>
          <w:szCs w:val="24"/>
        </w:rPr>
      </w:pPr>
      <w:r w:rsidRPr="0088746B">
        <w:rPr>
          <w:rStyle w:val="MyWordStyleChar"/>
          <w:rFonts w:eastAsia="MS ????"/>
          <w:szCs w:val="24"/>
          <w:vertAlign w:val="superscript"/>
        </w:rPr>
        <w:t>11</w:t>
      </w:r>
      <w:r w:rsidRPr="0088746B">
        <w:rPr>
          <w:szCs w:val="24"/>
        </w:rPr>
        <w:t xml:space="preserve">I watched then because of the sound of the </w:t>
      </w:r>
      <w:r w:rsidRPr="0088746B">
        <w:rPr>
          <w:szCs w:val="24"/>
          <w:u w:val="single"/>
        </w:rPr>
        <w:t xml:space="preserve">pompous </w:t>
      </w:r>
      <w:proofErr w:type="gramStart"/>
      <w:r w:rsidRPr="0088746B">
        <w:rPr>
          <w:szCs w:val="24"/>
          <w:u w:val="single"/>
        </w:rPr>
        <w:t>words</w:t>
      </w:r>
      <w:r w:rsidRPr="0088746B">
        <w:rPr>
          <w:szCs w:val="24"/>
        </w:rPr>
        <w:t xml:space="preserve"> which</w:t>
      </w:r>
      <w:proofErr w:type="gramEnd"/>
      <w:r w:rsidRPr="0088746B">
        <w:rPr>
          <w:szCs w:val="24"/>
        </w:rPr>
        <w:t xml:space="preserve"> the horn was speaking; </w:t>
      </w:r>
      <w:r w:rsidRPr="0088746B">
        <w:rPr>
          <w:szCs w:val="24"/>
        </w:rPr>
        <w:br/>
        <w:t xml:space="preserve">I watched till the beast </w:t>
      </w:r>
      <w:r w:rsidRPr="0088746B">
        <w:rPr>
          <w:b w:val="0"/>
          <w:szCs w:val="24"/>
        </w:rPr>
        <w:t>[Antichrist]</w:t>
      </w:r>
      <w:r w:rsidRPr="0088746B">
        <w:rPr>
          <w:szCs w:val="24"/>
        </w:rPr>
        <w:t xml:space="preserve"> was </w:t>
      </w:r>
      <w:r w:rsidRPr="0088746B">
        <w:rPr>
          <w:szCs w:val="24"/>
          <w:u w:val="single"/>
        </w:rPr>
        <w:t>slain</w:t>
      </w:r>
      <w:r w:rsidRPr="0088746B">
        <w:rPr>
          <w:szCs w:val="24"/>
        </w:rPr>
        <w:t xml:space="preserve">, and its </w:t>
      </w:r>
      <w:r w:rsidRPr="0088746B">
        <w:rPr>
          <w:szCs w:val="24"/>
          <w:u w:val="single"/>
        </w:rPr>
        <w:t xml:space="preserve">body destroyed </w:t>
      </w:r>
      <w:r w:rsidRPr="0088746B">
        <w:rPr>
          <w:szCs w:val="24"/>
        </w:rPr>
        <w:t xml:space="preserve">and given to the burning flame. </w:t>
      </w:r>
      <w:r w:rsidRPr="0088746B">
        <w:rPr>
          <w:rStyle w:val="MyWordStyleChar"/>
          <w:rFonts w:eastAsia="MS ????"/>
          <w:szCs w:val="24"/>
          <w:vertAlign w:val="superscript"/>
        </w:rPr>
        <w:t>12</w:t>
      </w:r>
      <w:r w:rsidRPr="0088746B">
        <w:rPr>
          <w:szCs w:val="24"/>
        </w:rPr>
        <w:t xml:space="preserve">As for the rest of the beasts, they had their dominion taken away, yet their lives were prolonged for a season and a time. (Dan. 7:11-12) </w:t>
      </w:r>
    </w:p>
    <w:p w14:paraId="01B591A2" w14:textId="77777777" w:rsidR="00106EDB" w:rsidRPr="0088746B" w:rsidRDefault="00106EDB" w:rsidP="00106EDB">
      <w:pPr>
        <w:pStyle w:val="Lv2-J"/>
      </w:pPr>
      <w:r w:rsidRPr="0088746B">
        <w:rPr>
          <w:b/>
          <w:i/>
        </w:rPr>
        <w:t>Pompous words</w:t>
      </w:r>
      <w:r w:rsidRPr="0088746B">
        <w:t>:</w:t>
      </w:r>
      <w:r w:rsidRPr="0088746B">
        <w:rPr>
          <w:b/>
          <w:i/>
        </w:rPr>
        <w:t xml:space="preserve"> </w:t>
      </w:r>
      <w:r w:rsidRPr="0088746B">
        <w:t>The Antichrist’s arrogant claims will be heard in God’s court leading to decrees of judgment issued against him. Daniel emphasized his arrogant words four times (7:8, 11, 20, 25).</w:t>
      </w:r>
    </w:p>
    <w:p w14:paraId="2DA0A12F" w14:textId="77777777" w:rsidR="00106EDB" w:rsidRPr="0088746B" w:rsidRDefault="00106EDB" w:rsidP="00106EDB">
      <w:pPr>
        <w:pStyle w:val="Lv2-J"/>
        <w:rPr>
          <w:szCs w:val="24"/>
        </w:rPr>
      </w:pPr>
      <w:r w:rsidRPr="0088746B">
        <w:rPr>
          <w:b/>
          <w:i/>
          <w:szCs w:val="24"/>
        </w:rPr>
        <w:t>Slain</w:t>
      </w:r>
      <w:r w:rsidRPr="0088746B">
        <w:rPr>
          <w:szCs w:val="24"/>
        </w:rPr>
        <w:t>:</w:t>
      </w:r>
      <w:r w:rsidRPr="0088746B">
        <w:rPr>
          <w:b/>
          <w:i/>
          <w:szCs w:val="24"/>
        </w:rPr>
        <w:t xml:space="preserve"> </w:t>
      </w:r>
      <w:r w:rsidRPr="0088746B">
        <w:t xml:space="preserve">Daniel described the Antichrist as being slain, destroyed, and consumed (Dan. 7:11, 26). </w:t>
      </w:r>
    </w:p>
    <w:p w14:paraId="06545DCC" w14:textId="77777777" w:rsidR="00106EDB" w:rsidRPr="0088746B" w:rsidRDefault="00106EDB" w:rsidP="00106EDB">
      <w:pPr>
        <w:pStyle w:val="Sc2-F"/>
      </w:pPr>
      <w:r w:rsidRPr="0088746B">
        <w:rPr>
          <w:vertAlign w:val="superscript"/>
        </w:rPr>
        <w:t>11</w:t>
      </w:r>
      <w:r w:rsidRPr="0088746B">
        <w:t xml:space="preserve">…the </w:t>
      </w:r>
      <w:r w:rsidRPr="0088746B">
        <w:rPr>
          <w:u w:val="single"/>
        </w:rPr>
        <w:t>beast was slain</w:t>
      </w:r>
      <w:r w:rsidRPr="0088746B">
        <w:t xml:space="preserve">, and its body </w:t>
      </w:r>
      <w:r w:rsidRPr="0088746B">
        <w:rPr>
          <w:u w:val="single"/>
        </w:rPr>
        <w:t>destroyed</w:t>
      </w:r>
      <w:r w:rsidRPr="0088746B">
        <w:t xml:space="preserve"> and given to the burning flame…</w:t>
      </w:r>
      <w:r w:rsidRPr="0088746B">
        <w:rPr>
          <w:vertAlign w:val="superscript"/>
        </w:rPr>
        <w:t>26</w:t>
      </w:r>
      <w:r w:rsidRPr="0088746B">
        <w:t xml:space="preserve">But the court… shall take away his dominion, to </w:t>
      </w:r>
      <w:r w:rsidRPr="0088746B">
        <w:rPr>
          <w:u w:val="single"/>
        </w:rPr>
        <w:t>consume</w:t>
      </w:r>
      <w:r w:rsidRPr="0088746B">
        <w:t xml:space="preserve"> and </w:t>
      </w:r>
      <w:r w:rsidRPr="0088746B">
        <w:rPr>
          <w:u w:val="single"/>
        </w:rPr>
        <w:t>destroy</w:t>
      </w:r>
      <w:r w:rsidRPr="0088746B">
        <w:t xml:space="preserve"> it forever. (Dan. 7:11, 26)</w:t>
      </w:r>
    </w:p>
    <w:p w14:paraId="6D9F1DCB" w14:textId="77777777" w:rsidR="00106EDB" w:rsidRPr="0088746B" w:rsidRDefault="00106EDB" w:rsidP="00106EDB">
      <w:pPr>
        <w:pStyle w:val="Lv3-K"/>
        <w:rPr>
          <w:szCs w:val="24"/>
        </w:rPr>
      </w:pPr>
      <w:r w:rsidRPr="0088746B">
        <w:t xml:space="preserve">Paul described the Antichrist’s defeat using the same verbs as Daniel—consume and destroy. </w:t>
      </w:r>
    </w:p>
    <w:p w14:paraId="0C46E7EA" w14:textId="77777777" w:rsidR="00106EDB" w:rsidRPr="0088746B" w:rsidRDefault="00106EDB" w:rsidP="00106EDB">
      <w:pPr>
        <w:pStyle w:val="Sc3-D"/>
      </w:pPr>
      <w:r w:rsidRPr="0088746B">
        <w:rPr>
          <w:vertAlign w:val="superscript"/>
        </w:rPr>
        <w:t>8</w:t>
      </w:r>
      <w:r w:rsidRPr="0088746B">
        <w:t xml:space="preserve">The lawless one </w:t>
      </w:r>
      <w:r w:rsidRPr="0088746B">
        <w:rPr>
          <w:b w:val="0"/>
        </w:rPr>
        <w:t xml:space="preserve">[Antichrist] </w:t>
      </w:r>
      <w:r w:rsidRPr="0088746B">
        <w:t xml:space="preserve">will be revealed, whom the Lord will </w:t>
      </w:r>
      <w:r w:rsidRPr="0088746B">
        <w:rPr>
          <w:u w:val="single"/>
        </w:rPr>
        <w:t>consume</w:t>
      </w:r>
      <w:r w:rsidRPr="0088746B">
        <w:t xml:space="preserve"> with the breath of His mouth and </w:t>
      </w:r>
      <w:r w:rsidRPr="0088746B">
        <w:rPr>
          <w:u w:val="single"/>
        </w:rPr>
        <w:t>destroy</w:t>
      </w:r>
      <w:r w:rsidRPr="0088746B">
        <w:t xml:space="preserve"> with the brightness of His coming. (2 Thes. 2:8) </w:t>
      </w:r>
    </w:p>
    <w:p w14:paraId="173BB688" w14:textId="77777777" w:rsidR="00106EDB" w:rsidRPr="0088746B" w:rsidRDefault="00106EDB" w:rsidP="00106EDB">
      <w:pPr>
        <w:pStyle w:val="Lv3-K"/>
      </w:pPr>
      <w:r w:rsidRPr="0088746B">
        <w:t xml:space="preserve">John saw the Antichrist being captured and “slain” by throwing his body into the lake of fire. </w:t>
      </w:r>
    </w:p>
    <w:p w14:paraId="68D62D8F" w14:textId="77777777" w:rsidR="00106EDB" w:rsidRPr="0088746B" w:rsidRDefault="00106EDB" w:rsidP="00106EDB">
      <w:pPr>
        <w:pStyle w:val="Sc3-D"/>
      </w:pPr>
      <w:r w:rsidRPr="0088746B">
        <w:rPr>
          <w:vertAlign w:val="superscript"/>
        </w:rPr>
        <w:t>20</w:t>
      </w:r>
      <w:r w:rsidRPr="0088746B">
        <w:t xml:space="preserve">The </w:t>
      </w:r>
      <w:r w:rsidRPr="0088746B">
        <w:rPr>
          <w:u w:val="single"/>
        </w:rPr>
        <w:t>beast was captured</w:t>
      </w:r>
      <w:r w:rsidRPr="0088746B">
        <w:t>, and…cast alive into the lake of fire… (Rev. 19:20)</w:t>
      </w:r>
    </w:p>
    <w:p w14:paraId="7B9EC2F4" w14:textId="77777777" w:rsidR="00106EDB" w:rsidRPr="0088746B" w:rsidRDefault="00106EDB" w:rsidP="00106EDB">
      <w:pPr>
        <w:pStyle w:val="Lv2-J"/>
      </w:pPr>
      <w:r w:rsidRPr="0088746B">
        <w:rPr>
          <w:b/>
          <w:i/>
        </w:rPr>
        <w:t>The rest of the beasts</w:t>
      </w:r>
      <w:r w:rsidRPr="0088746B">
        <w:t>:</w:t>
      </w:r>
      <w:r w:rsidRPr="0088746B">
        <w:rPr>
          <w:b/>
        </w:rPr>
        <w:t xml:space="preserve"> </w:t>
      </w:r>
      <w:r w:rsidRPr="0088746B">
        <w:t>This speaks of the people and territory of the former three-beast kingdoms. The Antichrist’s kingdom will incorporate the evil of all four kingdoms. The demonic elements of the four empires will be fully expressed in the Antichrist’s empire as a “composite fourth beast.”</w:t>
      </w:r>
    </w:p>
    <w:p w14:paraId="14A9FC16" w14:textId="77777777" w:rsidR="00106EDB" w:rsidRPr="0088746B" w:rsidRDefault="00106EDB" w:rsidP="00106EDB">
      <w:pPr>
        <w:pStyle w:val="Sc2-F"/>
        <w:rPr>
          <w:szCs w:val="24"/>
        </w:rPr>
      </w:pPr>
      <w:r w:rsidRPr="0088746B">
        <w:rPr>
          <w:rStyle w:val="MyWordStyleChar"/>
          <w:rFonts w:eastAsia="MS ????"/>
          <w:szCs w:val="24"/>
          <w:vertAlign w:val="superscript"/>
        </w:rPr>
        <w:t>12</w:t>
      </w:r>
      <w:r w:rsidRPr="0088746B">
        <w:rPr>
          <w:szCs w:val="24"/>
        </w:rPr>
        <w:t xml:space="preserve">As for the rest of the beasts…their lives were prolonged for a season and a time. (Dan. 7:11-12) </w:t>
      </w:r>
    </w:p>
    <w:p w14:paraId="58388BC4" w14:textId="77777777" w:rsidR="00106EDB" w:rsidRPr="0088746B" w:rsidRDefault="00106EDB" w:rsidP="00106EDB">
      <w:pPr>
        <w:pStyle w:val="Lv3-K"/>
      </w:pPr>
      <w:r w:rsidRPr="0088746B">
        <w:t xml:space="preserve">The four former beast kingdoms will “live on” in the future Antichrist beast kingdom. The Antichrist is the “composite beast” in which all the former beast kingdoms will culminate and find expression. He is more than </w:t>
      </w:r>
      <w:r w:rsidRPr="0088746B">
        <w:rPr>
          <w:i/>
        </w:rPr>
        <w:t>a</w:t>
      </w:r>
      <w:r w:rsidRPr="0088746B">
        <w:t xml:space="preserve"> beast, but is </w:t>
      </w:r>
      <w:r w:rsidRPr="0088746B">
        <w:rPr>
          <w:i/>
        </w:rPr>
        <w:t>the</w:t>
      </w:r>
      <w:r w:rsidRPr="0088746B">
        <w:t xml:space="preserve"> beast that incorporates all the former beast kingdoms, including the evil spirits, territory, and ethnicity of the four former kingdoms. </w:t>
      </w:r>
    </w:p>
    <w:p w14:paraId="0C56CBC0" w14:textId="77777777" w:rsidR="00106EDB" w:rsidRPr="0088746B" w:rsidRDefault="00106EDB" w:rsidP="00106EDB">
      <w:pPr>
        <w:pStyle w:val="Lv3-K"/>
      </w:pPr>
      <w:r w:rsidRPr="0088746B">
        <w:t xml:space="preserve">The four kingdoms will come to fullness and find expression in the kingdom of the Antichrist. This explains why the Antichrist can be from both the third and fourth beast kingdoms (7:7-8; 8:9; Rev. 13:2). The ancient Roman Empire included the territory of the kingdom of Greece, and the Antichrist will come from one of the four divisions of Greece’s ancient empire (8:9). </w:t>
      </w:r>
    </w:p>
    <w:p w14:paraId="78D34DA7" w14:textId="77777777" w:rsidR="00106EDB" w:rsidRPr="0088746B" w:rsidRDefault="00106EDB" w:rsidP="00106EDB">
      <w:pPr>
        <w:pStyle w:val="Sc3-D"/>
      </w:pPr>
      <w:r w:rsidRPr="0088746B">
        <w:rPr>
          <w:vertAlign w:val="superscript"/>
        </w:rPr>
        <w:t>2</w:t>
      </w:r>
      <w:r w:rsidRPr="0088746B">
        <w:t xml:space="preserve">Now the </w:t>
      </w:r>
      <w:proofErr w:type="gramStart"/>
      <w:r w:rsidRPr="0088746B">
        <w:t>beast which I saw</w:t>
      </w:r>
      <w:proofErr w:type="gramEnd"/>
      <w:r w:rsidRPr="0088746B">
        <w:t xml:space="preserve"> was like a </w:t>
      </w:r>
      <w:r w:rsidRPr="0088746B">
        <w:rPr>
          <w:u w:val="single"/>
        </w:rPr>
        <w:t>leopard</w:t>
      </w:r>
      <w:r w:rsidRPr="0088746B">
        <w:t xml:space="preserve"> [Greece], his feet were like the feet of a </w:t>
      </w:r>
      <w:r w:rsidRPr="0088746B">
        <w:rPr>
          <w:u w:val="single"/>
        </w:rPr>
        <w:t>bear</w:t>
      </w:r>
      <w:r w:rsidRPr="0088746B">
        <w:t xml:space="preserve"> </w:t>
      </w:r>
      <w:r w:rsidRPr="0088746B">
        <w:rPr>
          <w:b w:val="0"/>
        </w:rPr>
        <w:t>[Persia]</w:t>
      </w:r>
      <w:r w:rsidRPr="0088746B">
        <w:t xml:space="preserve">, and his mouth like the mouth of a </w:t>
      </w:r>
      <w:r w:rsidRPr="0088746B">
        <w:rPr>
          <w:u w:val="single"/>
        </w:rPr>
        <w:t>lion</w:t>
      </w:r>
      <w:r w:rsidRPr="0088746B">
        <w:t xml:space="preserve"> </w:t>
      </w:r>
      <w:r w:rsidRPr="0088746B">
        <w:rPr>
          <w:b w:val="0"/>
        </w:rPr>
        <w:t>[Babylon]</w:t>
      </w:r>
      <w:r w:rsidRPr="0088746B">
        <w:t>. (Rev. 13:2)</w:t>
      </w:r>
    </w:p>
    <w:p w14:paraId="5D56F5C1" w14:textId="77777777" w:rsidR="00106EDB" w:rsidRPr="0088746B" w:rsidRDefault="00106EDB" w:rsidP="00106EDB">
      <w:pPr>
        <w:pStyle w:val="Lv2-J"/>
      </w:pPr>
      <w:r w:rsidRPr="0088746B">
        <w:rPr>
          <w:b/>
          <w:i/>
        </w:rPr>
        <w:t>Lives were prolonged</w:t>
      </w:r>
      <w:r w:rsidRPr="0088746B">
        <w:t>:</w:t>
      </w:r>
      <w:r w:rsidRPr="0088746B">
        <w:rPr>
          <w:b/>
          <w:i/>
        </w:rPr>
        <w:t xml:space="preserve"> </w:t>
      </w:r>
      <w:r w:rsidRPr="0088746B">
        <w:t>The national identify and lives of the people in the regions of the former three kingdoms will be prolonged until Jesus’ judgment of nations after He returns (Mt. 25:31-46). The Antichrist’s death will not end the lives of the beasts, but will result in removing their authority.</w:t>
      </w:r>
    </w:p>
    <w:p w14:paraId="6C1ED124" w14:textId="77777777" w:rsidR="00106EDB" w:rsidRPr="0088746B" w:rsidRDefault="00106EDB" w:rsidP="00106EDB">
      <w:pPr>
        <w:pStyle w:val="Sc2-F"/>
      </w:pPr>
      <w:r w:rsidRPr="0088746B">
        <w:rPr>
          <w:vertAlign w:val="superscript"/>
        </w:rPr>
        <w:t>31</w:t>
      </w:r>
      <w:r w:rsidRPr="0088746B">
        <w:t xml:space="preserve">“When the Son of Man comes in His glory…then He will sit on the throne of His glory. </w:t>
      </w:r>
      <w:r w:rsidRPr="0088746B">
        <w:br/>
      </w:r>
      <w:r w:rsidRPr="0088746B">
        <w:rPr>
          <w:vertAlign w:val="superscript"/>
        </w:rPr>
        <w:t>32</w:t>
      </w:r>
      <w:r w:rsidRPr="0088746B">
        <w:t>All the nations will be gathered before Him, and He will separate them… (Mt 25:31-32)</w:t>
      </w:r>
    </w:p>
    <w:p w14:paraId="754A3EB9" w14:textId="77777777" w:rsidR="00106EDB" w:rsidRPr="0088746B" w:rsidRDefault="00106EDB" w:rsidP="00106EDB">
      <w:pPr>
        <w:pStyle w:val="Lv1-H"/>
      </w:pPr>
      <w:bookmarkStart w:id="7" w:name="OLE_LINK9"/>
      <w:bookmarkStart w:id="8" w:name="OLE_LINK10"/>
      <w:r w:rsidRPr="0088746B">
        <w:lastRenderedPageBreak/>
        <w:t xml:space="preserve">Jesus’ heavenly coronation as King over all nations (Dan. 7:13-14)  </w:t>
      </w:r>
    </w:p>
    <w:p w14:paraId="3C5527BC" w14:textId="77777777" w:rsidR="00106EDB" w:rsidRPr="0088746B" w:rsidRDefault="00106EDB" w:rsidP="00106EDB">
      <w:pPr>
        <w:pStyle w:val="Lv2-J"/>
      </w:pPr>
      <w:r w:rsidRPr="0088746B">
        <w:rPr>
          <w:rFonts w:cs="Calibri"/>
        </w:rPr>
        <w:t xml:space="preserve">Daniel saw the coronation of </w:t>
      </w:r>
      <w:r w:rsidRPr="0088746B">
        <w:t xml:space="preserve">Jesus as King of kings with dominion over all the nations (7:13-14). </w:t>
      </w:r>
    </w:p>
    <w:p w14:paraId="29E219C3" w14:textId="77777777" w:rsidR="00106EDB" w:rsidRPr="0088746B" w:rsidRDefault="00106EDB" w:rsidP="00106EDB">
      <w:pPr>
        <w:pStyle w:val="Sc2-F"/>
      </w:pPr>
      <w:r w:rsidRPr="0088746B">
        <w:rPr>
          <w:vertAlign w:val="superscript"/>
        </w:rPr>
        <w:t>13</w:t>
      </w:r>
      <w:r w:rsidRPr="0088746B">
        <w:t xml:space="preserve">Behold, </w:t>
      </w:r>
      <w:proofErr w:type="gramStart"/>
      <w:r w:rsidRPr="0088746B">
        <w:t>One</w:t>
      </w:r>
      <w:proofErr w:type="gramEnd"/>
      <w:r w:rsidRPr="0088746B">
        <w:t xml:space="preserve"> like the </w:t>
      </w:r>
      <w:r w:rsidRPr="0088746B">
        <w:rPr>
          <w:u w:val="single"/>
        </w:rPr>
        <w:t>Son of Man</w:t>
      </w:r>
      <w:r w:rsidRPr="0088746B">
        <w:t xml:space="preserve">, coming with the clouds of heaven! He came to the Ancient of Days, and they brought Him near before Him. </w:t>
      </w:r>
      <w:r w:rsidRPr="0088746B">
        <w:rPr>
          <w:vertAlign w:val="superscript"/>
        </w:rPr>
        <w:t>14</w:t>
      </w:r>
      <w:r w:rsidRPr="0088746B">
        <w:t xml:space="preserve">Then </w:t>
      </w:r>
      <w:bookmarkStart w:id="9" w:name="OLE_LINK7"/>
      <w:bookmarkStart w:id="10" w:name="OLE_LINK8"/>
      <w:r w:rsidRPr="0088746B">
        <w:t xml:space="preserve">to Him was </w:t>
      </w:r>
      <w:r w:rsidRPr="0088746B">
        <w:rPr>
          <w:u w:val="single"/>
        </w:rPr>
        <w:t>given dominion</w:t>
      </w:r>
      <w:r w:rsidRPr="0088746B">
        <w:t xml:space="preserve"> </w:t>
      </w:r>
      <w:bookmarkEnd w:id="9"/>
      <w:bookmarkEnd w:id="10"/>
      <w:r w:rsidRPr="0088746B">
        <w:t xml:space="preserve">and glory and a </w:t>
      </w:r>
      <w:proofErr w:type="gramStart"/>
      <w:r w:rsidRPr="0088746B">
        <w:t>kingdom, that</w:t>
      </w:r>
      <w:proofErr w:type="gramEnd"/>
      <w:r w:rsidRPr="0088746B">
        <w:t xml:space="preserve"> all peoples, nations, and languages should serve Him. His dominion is an everlasting dominion…and His kingdom the one which shall not be destroyed. (Dan. 7:13-14)</w:t>
      </w:r>
    </w:p>
    <w:p w14:paraId="620305BC" w14:textId="77777777" w:rsidR="00106EDB" w:rsidRPr="0088746B" w:rsidRDefault="00106EDB" w:rsidP="00106EDB">
      <w:pPr>
        <w:pStyle w:val="Lv2-J"/>
      </w:pPr>
      <w:r w:rsidRPr="0088746B">
        <w:t xml:space="preserve">The Father’s eternal plan is to give all the kingdoms of this world to a Man—His Son (Rev. 11:15). </w:t>
      </w:r>
    </w:p>
    <w:p w14:paraId="28FFEA78" w14:textId="77777777" w:rsidR="00106EDB" w:rsidRPr="0088746B" w:rsidRDefault="00106EDB" w:rsidP="00106EDB">
      <w:pPr>
        <w:pStyle w:val="Sc2-F"/>
      </w:pPr>
      <w:r w:rsidRPr="0088746B">
        <w:rPr>
          <w:vertAlign w:val="superscript"/>
        </w:rPr>
        <w:t>15</w:t>
      </w:r>
      <w:r w:rsidRPr="0088746B">
        <w:t xml:space="preserve">And there were loud voices in heaven, saying, “The </w:t>
      </w:r>
      <w:r w:rsidRPr="0088746B">
        <w:rPr>
          <w:u w:val="single"/>
        </w:rPr>
        <w:t>kingdoms of this world</w:t>
      </w:r>
      <w:r w:rsidRPr="0088746B">
        <w:t xml:space="preserve"> have become the kingdoms of our Lord and of His Christ, and He shall reign forever and ever!” (Rev. 11:15)</w:t>
      </w:r>
    </w:p>
    <w:p w14:paraId="7CD2CA04" w14:textId="77777777" w:rsidR="00106EDB" w:rsidRPr="0088746B" w:rsidRDefault="00106EDB" w:rsidP="00106EDB">
      <w:pPr>
        <w:pStyle w:val="Lv2-J"/>
      </w:pPr>
      <w:r w:rsidRPr="0088746B">
        <w:t xml:space="preserve">This promise is fulfilled before the nations </w:t>
      </w:r>
      <w:r w:rsidRPr="0088746B">
        <w:rPr>
          <w:i/>
        </w:rPr>
        <w:t xml:space="preserve">in part </w:t>
      </w:r>
      <w:r w:rsidRPr="0088746B">
        <w:t xml:space="preserve">in this age, and </w:t>
      </w:r>
      <w:r w:rsidRPr="0088746B">
        <w:rPr>
          <w:i/>
        </w:rPr>
        <w:t xml:space="preserve">in fullness </w:t>
      </w:r>
      <w:r w:rsidRPr="0088746B">
        <w:t xml:space="preserve">in the Millennium. </w:t>
      </w:r>
      <w:r w:rsidRPr="0088746B">
        <w:br/>
        <w:t xml:space="preserve">IHOPKC holds to the </w:t>
      </w:r>
      <w:r w:rsidRPr="0088746B">
        <w:rPr>
          <w:b/>
          <w:i/>
        </w:rPr>
        <w:t>historic premillennial</w:t>
      </w:r>
      <w:r w:rsidRPr="0088746B">
        <w:t xml:space="preserve"> view of the end times, with a post-tribulation rapture, emphasizing a victorious, praying Church (Eph. 5:27; Rev. 19:7; 22:17). </w:t>
      </w:r>
    </w:p>
    <w:p w14:paraId="3D9D0625" w14:textId="77777777" w:rsidR="00106EDB" w:rsidRPr="0088746B" w:rsidRDefault="00106EDB" w:rsidP="00106EDB">
      <w:pPr>
        <w:pStyle w:val="Lv2-J"/>
      </w:pPr>
      <w:r w:rsidRPr="0088746B">
        <w:rPr>
          <w:b/>
          <w:i/>
        </w:rPr>
        <w:t>Son of Man</w:t>
      </w:r>
      <w:r w:rsidRPr="0088746B">
        <w:t xml:space="preserve">: Jesus will come to the earth on heavenly clouds and will be seen by every person </w:t>
      </w:r>
      <w:r w:rsidRPr="0088746B">
        <w:rPr>
          <w:rFonts w:cs="Calibri"/>
        </w:rPr>
        <w:t xml:space="preserve">(Zech. 9:14; 12:10; Mt. 24:30; 26:64; Rev. 1:7). </w:t>
      </w:r>
      <w:r w:rsidRPr="0088746B">
        <w:t xml:space="preserve">Daniel must have been shocked to see a human standing near to the Ancient of Days. God had told Moses that no man could see God face-to-face and live </w:t>
      </w:r>
      <w:r w:rsidRPr="0088746B">
        <w:rPr>
          <w:color w:val="000000"/>
        </w:rPr>
        <w:t>(Ex 33:20)</w:t>
      </w:r>
      <w:r w:rsidRPr="0088746B">
        <w:t>. Though the Son of Man was standing so near to God, He was in no danger.</w:t>
      </w:r>
    </w:p>
    <w:p w14:paraId="4C019BAC" w14:textId="77777777" w:rsidR="00106EDB" w:rsidRPr="0088746B" w:rsidRDefault="00106EDB" w:rsidP="00106EDB">
      <w:pPr>
        <w:pStyle w:val="Sc2-F"/>
      </w:pPr>
      <w:r w:rsidRPr="0088746B">
        <w:rPr>
          <w:vertAlign w:val="superscript"/>
        </w:rPr>
        <w:t>30</w:t>
      </w:r>
      <w:r w:rsidRPr="0088746B">
        <w:t xml:space="preserve">The sign of the Son of Man will appear in heaven </w:t>
      </w:r>
      <w:r w:rsidRPr="0088746B">
        <w:rPr>
          <w:b w:val="0"/>
        </w:rPr>
        <w:t>[the sky]</w:t>
      </w:r>
      <w:r w:rsidRPr="0088746B">
        <w:t xml:space="preserve">, and then </w:t>
      </w:r>
      <w:r w:rsidRPr="0088746B">
        <w:rPr>
          <w:u w:val="single"/>
        </w:rPr>
        <w:t xml:space="preserve">all the tribes of the earth </w:t>
      </w:r>
      <w:r w:rsidRPr="0088746B">
        <w:t xml:space="preserve">will mourn, and they will see the Son of Man coming on the </w:t>
      </w:r>
      <w:r w:rsidRPr="0088746B">
        <w:rPr>
          <w:u w:val="single"/>
        </w:rPr>
        <w:t xml:space="preserve">clouds of heaven </w:t>
      </w:r>
      <w:r w:rsidRPr="0088746B">
        <w:t>with power and great glory. (Mt 24:30)</w:t>
      </w:r>
    </w:p>
    <w:p w14:paraId="74BDF457" w14:textId="77777777" w:rsidR="00106EDB" w:rsidRPr="0088746B" w:rsidRDefault="00106EDB" w:rsidP="00106EDB">
      <w:pPr>
        <w:pStyle w:val="Sc2-F"/>
      </w:pPr>
      <w:r w:rsidRPr="0088746B">
        <w:rPr>
          <w:vertAlign w:val="superscript"/>
        </w:rPr>
        <w:t>7</w:t>
      </w:r>
      <w:r w:rsidRPr="0088746B">
        <w:t xml:space="preserve">Behold, </w:t>
      </w:r>
      <w:r w:rsidRPr="0088746B">
        <w:rPr>
          <w:u w:val="single"/>
        </w:rPr>
        <w:t>He is coming with clouds</w:t>
      </w:r>
      <w:r w:rsidRPr="0088746B">
        <w:t xml:space="preserve">, and </w:t>
      </w:r>
      <w:r w:rsidRPr="0088746B">
        <w:rPr>
          <w:u w:val="single"/>
        </w:rPr>
        <w:t>every eye will see Him</w:t>
      </w:r>
      <w:r w:rsidRPr="0088746B">
        <w:t>…and all the tribes of the earth will mourn because of Him. (Rev. 1:7)</w:t>
      </w:r>
    </w:p>
    <w:p w14:paraId="3653AC29" w14:textId="77777777" w:rsidR="00106EDB" w:rsidRPr="0088746B" w:rsidRDefault="00106EDB" w:rsidP="00106EDB">
      <w:pPr>
        <w:pStyle w:val="Lv3-K"/>
      </w:pPr>
      <w:r w:rsidRPr="0088746B">
        <w:t xml:space="preserve">Jesus used this term over sixty-five times to describe Himself. He identified Himself as the Son of Man of Daniel 7:13, who sits at the right hand of God and will return to the earth on clouds of heaven. (Mt. 16:27, 24:30, 26:64; Mk. 8:38, 13:26, 14:62; Lk. 9:26, 21:27, 22:69). </w:t>
      </w:r>
    </w:p>
    <w:p w14:paraId="430072CB" w14:textId="77777777" w:rsidR="00106EDB" w:rsidRDefault="00106EDB" w:rsidP="00106EDB">
      <w:pPr>
        <w:pStyle w:val="Lv3-K"/>
      </w:pPr>
      <w:r w:rsidRPr="0088746B">
        <w:t>Jesus will return to earth on clouds (Mt. 24:30; 26:64; Mk. 13:26; Lk. 21:27; Acts 1:9-11; 1 Thes. 4:17; Rev. 1:7; 14:14-16; cf. Dan. 7:13; Ps. 68:4; 104:1-3).</w:t>
      </w:r>
      <w:r>
        <w:t xml:space="preserve"> </w:t>
      </w:r>
      <w:r w:rsidRPr="0088746B">
        <w:t xml:space="preserve">Transportation in heaven occurs sometimes by the use of clouds. God is described as visiting the earth on clouds (cf. Ex. 13:21-22; 19:9, 16; 1Kgs. 8:10-11; Ps. 18:10; Isa. 19:1; Jer. 4:13; Ezek. 10:4; etc.). </w:t>
      </w:r>
    </w:p>
    <w:p w14:paraId="03409DAE" w14:textId="77777777" w:rsidR="00106EDB" w:rsidRPr="0088746B" w:rsidRDefault="00106EDB" w:rsidP="00106EDB">
      <w:pPr>
        <w:pStyle w:val="Sc3-D"/>
      </w:pPr>
      <w:r w:rsidRPr="0088746B">
        <w:rPr>
          <w:vertAlign w:val="superscript"/>
        </w:rPr>
        <w:t>14</w:t>
      </w:r>
      <w:r w:rsidRPr="0088746B">
        <w:t xml:space="preserve">I looked, and behold, a </w:t>
      </w:r>
      <w:r w:rsidRPr="0088746B">
        <w:rPr>
          <w:u w:val="single"/>
        </w:rPr>
        <w:t>white cloud</w:t>
      </w:r>
      <w:r w:rsidRPr="0088746B">
        <w:t xml:space="preserve">, and </w:t>
      </w:r>
      <w:r w:rsidRPr="0088746B">
        <w:rPr>
          <w:u w:val="single"/>
        </w:rPr>
        <w:t>on the cloud</w:t>
      </w:r>
      <w:r w:rsidRPr="0088746B">
        <w:t xml:space="preserve"> sat One like the </w:t>
      </w:r>
      <w:r w:rsidRPr="0088746B">
        <w:rPr>
          <w:u w:val="single"/>
        </w:rPr>
        <w:t>Son of Man</w:t>
      </w:r>
      <w:r w:rsidRPr="0088746B">
        <w:t xml:space="preserve">, </w:t>
      </w:r>
      <w:r w:rsidRPr="0088746B">
        <w:br/>
        <w:t xml:space="preserve">having on His head a golden crown, and in His hand a sharp sickle. </w:t>
      </w:r>
      <w:r w:rsidRPr="0088746B">
        <w:rPr>
          <w:vertAlign w:val="superscript"/>
        </w:rPr>
        <w:t>15</w:t>
      </w:r>
      <w:r w:rsidRPr="0088746B">
        <w:t xml:space="preserve">…An angel came out of the temple, </w:t>
      </w:r>
      <w:proofErr w:type="gramStart"/>
      <w:r w:rsidRPr="0088746B">
        <w:t>crying…,</w:t>
      </w:r>
      <w:proofErr w:type="gramEnd"/>
      <w:r w:rsidRPr="0088746B">
        <w:t xml:space="preserve"> “Thrust in Your sickle and reap, for the time has come for You to reap, for the harvest of the earth is ripe.” (Rev. 14:14-</w:t>
      </w:r>
      <w:r>
        <w:t>15</w:t>
      </w:r>
      <w:r w:rsidRPr="0088746B">
        <w:t>)</w:t>
      </w:r>
    </w:p>
    <w:p w14:paraId="60EDDE12" w14:textId="77777777" w:rsidR="00106EDB" w:rsidRPr="0088746B" w:rsidRDefault="00106EDB" w:rsidP="00106EDB">
      <w:pPr>
        <w:pStyle w:val="Sc3-D"/>
      </w:pPr>
      <w:r w:rsidRPr="0088746B">
        <w:rPr>
          <w:vertAlign w:val="superscript"/>
        </w:rPr>
        <w:t>9</w:t>
      </w:r>
      <w:r w:rsidRPr="0088746B">
        <w:t xml:space="preserve">…while they watched, He was taken up, and a </w:t>
      </w:r>
      <w:r w:rsidRPr="0088746B">
        <w:rPr>
          <w:u w:val="single"/>
        </w:rPr>
        <w:t xml:space="preserve">cloud </w:t>
      </w:r>
      <w:r w:rsidRPr="0088746B">
        <w:t xml:space="preserve">received Him out of their sight. </w:t>
      </w:r>
      <w:r w:rsidRPr="0088746B">
        <w:br/>
      </w:r>
      <w:r w:rsidRPr="0088746B">
        <w:rPr>
          <w:vertAlign w:val="superscript"/>
        </w:rPr>
        <w:t>10</w:t>
      </w:r>
      <w:r w:rsidRPr="0088746B">
        <w:t xml:space="preserve">… as He went up, behold, two men stood by them in white apparel, </w:t>
      </w:r>
      <w:r w:rsidRPr="0088746B">
        <w:rPr>
          <w:vertAlign w:val="superscript"/>
        </w:rPr>
        <w:t>11</w:t>
      </w:r>
      <w:r w:rsidRPr="0088746B">
        <w:t>who also said,</w:t>
      </w:r>
      <w:r>
        <w:br/>
      </w:r>
      <w:r w:rsidRPr="0088746B">
        <w:t xml:space="preserve"> “Men of Galilee…this same Jesus, who was taken up from you into heaven, will so come in </w:t>
      </w:r>
      <w:r w:rsidRPr="0088746B">
        <w:rPr>
          <w:u w:val="single"/>
        </w:rPr>
        <w:t xml:space="preserve">like manner </w:t>
      </w:r>
      <w:r w:rsidRPr="0088746B">
        <w:t>as you saw Him go into heaven.” (Acts 1:9-11)</w:t>
      </w:r>
    </w:p>
    <w:p w14:paraId="206D4BC9" w14:textId="77777777" w:rsidR="00106EDB" w:rsidRPr="0088746B" w:rsidRDefault="00106EDB" w:rsidP="00106EDB">
      <w:pPr>
        <w:pStyle w:val="Lv2-J"/>
      </w:pPr>
      <w:r w:rsidRPr="0088746B">
        <w:lastRenderedPageBreak/>
        <w:t xml:space="preserve"> </w:t>
      </w:r>
      <w:bookmarkStart w:id="11" w:name="OLE_LINK5"/>
      <w:bookmarkStart w:id="12" w:name="OLE_LINK6"/>
      <w:r w:rsidRPr="0088746B">
        <w:t>Jesus spoke of sitting on a glorious throne (Mt. 25:31). It will be in Jerusalem (Jer. 3:17).</w:t>
      </w:r>
    </w:p>
    <w:bookmarkEnd w:id="11"/>
    <w:bookmarkEnd w:id="12"/>
    <w:p w14:paraId="1C011013" w14:textId="77777777" w:rsidR="00106EDB" w:rsidRPr="0088746B" w:rsidRDefault="00106EDB" w:rsidP="00106EDB">
      <w:pPr>
        <w:pStyle w:val="Sc2-F"/>
      </w:pPr>
      <w:r w:rsidRPr="0088746B">
        <w:rPr>
          <w:vertAlign w:val="superscript"/>
        </w:rPr>
        <w:t>31</w:t>
      </w:r>
      <w:r w:rsidRPr="0088746B">
        <w:t xml:space="preserve">When the </w:t>
      </w:r>
      <w:r w:rsidRPr="0088746B">
        <w:rPr>
          <w:u w:val="single"/>
        </w:rPr>
        <w:t>Son of Man</w:t>
      </w:r>
      <w:r w:rsidRPr="0088746B">
        <w:t xml:space="preserve"> comes in His glory…then He will sit on the </w:t>
      </w:r>
      <w:r w:rsidRPr="0088746B">
        <w:rPr>
          <w:u w:val="single"/>
        </w:rPr>
        <w:t>throne of His glory</w:t>
      </w:r>
      <w:r w:rsidRPr="0088746B">
        <w:t xml:space="preserve">. </w:t>
      </w:r>
      <w:r w:rsidRPr="0088746B">
        <w:br/>
      </w:r>
      <w:r w:rsidRPr="0088746B">
        <w:rPr>
          <w:vertAlign w:val="superscript"/>
        </w:rPr>
        <w:t>32</w:t>
      </w:r>
      <w:r w:rsidRPr="0088746B">
        <w:rPr>
          <w:u w:val="single"/>
        </w:rPr>
        <w:t>All the nations</w:t>
      </w:r>
      <w:r w:rsidRPr="0088746B">
        <w:t xml:space="preserve"> will be gathered before Him, and He will separate them… (Mt. 25:31-32)</w:t>
      </w:r>
    </w:p>
    <w:p w14:paraId="6FD26943" w14:textId="77777777" w:rsidR="00106EDB" w:rsidRPr="0088746B" w:rsidRDefault="00106EDB" w:rsidP="00106EDB">
      <w:pPr>
        <w:pStyle w:val="Sc2-F"/>
      </w:pPr>
      <w:r w:rsidRPr="0088746B">
        <w:rPr>
          <w:vertAlign w:val="superscript"/>
        </w:rPr>
        <w:t>17</w:t>
      </w:r>
      <w:r w:rsidRPr="0088746B">
        <w:t xml:space="preserve">“At that time </w:t>
      </w:r>
      <w:r w:rsidRPr="0088746B">
        <w:rPr>
          <w:u w:val="single"/>
        </w:rPr>
        <w:t xml:space="preserve">Jerusalem shall be called The Throne of the </w:t>
      </w:r>
      <w:r w:rsidRPr="0088746B">
        <w:rPr>
          <w:bCs/>
          <w:iCs/>
          <w:smallCaps/>
          <w:szCs w:val="24"/>
          <w:u w:val="single"/>
        </w:rPr>
        <w:t>Lord</w:t>
      </w:r>
      <w:r w:rsidRPr="0088746B">
        <w:t xml:space="preserve">, and all the nations shall be gathered to it, to the name of the </w:t>
      </w:r>
      <w:r w:rsidRPr="0088746B">
        <w:rPr>
          <w:bCs/>
          <w:iCs/>
          <w:smallCaps/>
          <w:szCs w:val="24"/>
        </w:rPr>
        <w:t>Lord</w:t>
      </w:r>
      <w:r w:rsidRPr="0088746B">
        <w:t>, to Jerusalem. (Jer. 3:17)</w:t>
      </w:r>
    </w:p>
    <w:p w14:paraId="761D30AA" w14:textId="77777777" w:rsidR="00106EDB" w:rsidRPr="0088746B" w:rsidRDefault="00106EDB" w:rsidP="00106EDB">
      <w:pPr>
        <w:pStyle w:val="Lv2-J"/>
        <w:rPr>
          <w:szCs w:val="24"/>
        </w:rPr>
      </w:pPr>
      <w:r w:rsidRPr="0088746B">
        <w:rPr>
          <w:b/>
          <w:i/>
        </w:rPr>
        <w:t>Commissioned as King of kings</w:t>
      </w:r>
      <w:r w:rsidRPr="0088746B">
        <w:t xml:space="preserve">: To this Man was given dominion over all the nations on earth. </w:t>
      </w:r>
      <w:r w:rsidRPr="0088746B">
        <w:br/>
      </w:r>
      <w:r w:rsidRPr="0088746B">
        <w:rPr>
          <w:szCs w:val="24"/>
        </w:rPr>
        <w:t xml:space="preserve">All peoples, nations, and languages will serve and love Him. </w:t>
      </w:r>
    </w:p>
    <w:p w14:paraId="58E0D760" w14:textId="77777777" w:rsidR="00106EDB" w:rsidRPr="0088746B" w:rsidRDefault="00106EDB" w:rsidP="00106EDB">
      <w:pPr>
        <w:pStyle w:val="Sc2-F"/>
      </w:pPr>
      <w:r w:rsidRPr="0088746B">
        <w:rPr>
          <w:vertAlign w:val="superscript"/>
        </w:rPr>
        <w:t>11</w:t>
      </w:r>
      <w:r w:rsidRPr="0088746B">
        <w:t xml:space="preserve">Yes, </w:t>
      </w:r>
      <w:r w:rsidRPr="0088746B">
        <w:rPr>
          <w:u w:val="single"/>
        </w:rPr>
        <w:t>all kings</w:t>
      </w:r>
      <w:r w:rsidRPr="0088746B">
        <w:t xml:space="preserve"> shall fall down before Him; </w:t>
      </w:r>
      <w:r w:rsidRPr="0088746B">
        <w:rPr>
          <w:u w:val="single"/>
        </w:rPr>
        <w:t>all nations</w:t>
      </w:r>
      <w:r w:rsidRPr="0088746B">
        <w:t xml:space="preserve"> shall serve Him. (Ps. 72:11) </w:t>
      </w:r>
    </w:p>
    <w:p w14:paraId="44B37430" w14:textId="77777777" w:rsidR="00106EDB" w:rsidRPr="0088746B" w:rsidRDefault="00106EDB" w:rsidP="00106EDB">
      <w:pPr>
        <w:pStyle w:val="Lv2-J"/>
      </w:pPr>
      <w:r w:rsidRPr="0088746B">
        <w:rPr>
          <w:b/>
          <w:i/>
        </w:rPr>
        <w:t>To Him was given dominion</w:t>
      </w:r>
      <w:r w:rsidRPr="0088746B">
        <w:t>:</w:t>
      </w:r>
      <w:r w:rsidRPr="0088746B">
        <w:rPr>
          <w:b/>
          <w:i/>
        </w:rPr>
        <w:t xml:space="preserve"> </w:t>
      </w:r>
      <w:r w:rsidRPr="0088746B">
        <w:t>The end-time Church will dec</w:t>
      </w:r>
      <w:r>
        <w:t>lare</w:t>
      </w:r>
      <w:r w:rsidRPr="0088746B">
        <w:t xml:space="preserve"> that Jesus’ dominion is everlasting; they will declare this in the face of the Antichrist’s false promises of his own global dominion. </w:t>
      </w:r>
    </w:p>
    <w:p w14:paraId="337D2802" w14:textId="526BB5DC" w:rsidR="00106EDB" w:rsidRPr="0088746B" w:rsidRDefault="00106EDB" w:rsidP="00106EDB">
      <w:pPr>
        <w:pStyle w:val="Lv2-J"/>
      </w:pPr>
      <w:r w:rsidRPr="0088746B">
        <w:t xml:space="preserve">The Father gave Jesus an unprecedented measure of favor in seven spheres of leadership over the earth. Jesus </w:t>
      </w:r>
      <w:r w:rsidRPr="0088746B">
        <w:rPr>
          <w:i/>
        </w:rPr>
        <w:t>receives</w:t>
      </w:r>
      <w:r w:rsidR="00723AA6">
        <w:t xml:space="preserve"> this from the Father</w:t>
      </w:r>
      <w:bookmarkStart w:id="13" w:name="_GoBack"/>
      <w:bookmarkEnd w:id="13"/>
      <w:r w:rsidRPr="0088746B">
        <w:t xml:space="preserve"> and from the response of people on the millennial earth. </w:t>
      </w:r>
    </w:p>
    <w:p w14:paraId="6374B502" w14:textId="77777777" w:rsidR="00106EDB" w:rsidRPr="0088746B" w:rsidRDefault="00106EDB" w:rsidP="00106EDB">
      <w:pPr>
        <w:pStyle w:val="Sc2-F"/>
      </w:pPr>
      <w:r w:rsidRPr="0088746B">
        <w:rPr>
          <w:vertAlign w:val="superscript"/>
        </w:rPr>
        <w:t>11</w:t>
      </w:r>
      <w:r w:rsidRPr="0088746B">
        <w:t>I heard the voice of many angels…</w:t>
      </w:r>
      <w:r w:rsidRPr="0088746B">
        <w:rPr>
          <w:vertAlign w:val="superscript"/>
        </w:rPr>
        <w:t>12</w:t>
      </w:r>
      <w:r w:rsidRPr="0088746B">
        <w:t xml:space="preserve">saying…“Worthy is the Lamb who was slain to receive </w:t>
      </w:r>
      <w:r w:rsidRPr="0088746B">
        <w:rPr>
          <w:u w:val="single"/>
        </w:rPr>
        <w:t>power</w:t>
      </w:r>
      <w:r w:rsidRPr="0088746B">
        <w:t xml:space="preserve"> and </w:t>
      </w:r>
      <w:r w:rsidRPr="0088746B">
        <w:rPr>
          <w:u w:val="single"/>
        </w:rPr>
        <w:t>riches</w:t>
      </w:r>
      <w:r w:rsidRPr="0088746B">
        <w:t xml:space="preserve"> and </w:t>
      </w:r>
      <w:r w:rsidRPr="0088746B">
        <w:rPr>
          <w:u w:val="single"/>
        </w:rPr>
        <w:t>wisdom</w:t>
      </w:r>
      <w:r w:rsidRPr="0088746B">
        <w:t xml:space="preserve">, and </w:t>
      </w:r>
      <w:r w:rsidRPr="0088746B">
        <w:rPr>
          <w:u w:val="single"/>
        </w:rPr>
        <w:t>strength</w:t>
      </w:r>
      <w:r w:rsidRPr="0088746B">
        <w:t xml:space="preserve"> and </w:t>
      </w:r>
      <w:r w:rsidRPr="0088746B">
        <w:rPr>
          <w:u w:val="single"/>
        </w:rPr>
        <w:t>honor</w:t>
      </w:r>
      <w:r w:rsidRPr="0088746B">
        <w:t xml:space="preserve"> and </w:t>
      </w:r>
      <w:r w:rsidRPr="0088746B">
        <w:rPr>
          <w:u w:val="single"/>
        </w:rPr>
        <w:t>glory</w:t>
      </w:r>
      <w:r w:rsidRPr="0088746B">
        <w:t xml:space="preserve"> and </w:t>
      </w:r>
      <w:r w:rsidRPr="0088746B">
        <w:rPr>
          <w:u w:val="single"/>
        </w:rPr>
        <w:t>blessing!</w:t>
      </w:r>
      <w:r w:rsidRPr="0088746B">
        <w:t xml:space="preserve">” (Rev. 5:11-12) </w:t>
      </w:r>
    </w:p>
    <w:p w14:paraId="0F50F73B" w14:textId="77777777" w:rsidR="00106EDB" w:rsidRPr="0088746B" w:rsidRDefault="00106EDB" w:rsidP="00106EDB">
      <w:pPr>
        <w:pStyle w:val="Lv2-J"/>
      </w:pPr>
      <w:r w:rsidRPr="0088746B">
        <w:t xml:space="preserve">Jesus’ inheritance includes having full authority over every sphere of life: power, riches, wisdom, strength, honor, glory, and blessing. There are many aspects implied by each sphere. These are seven manifestations of His leadership and the response of the nations to Him. No other human being has ever possessed total authority across the earth in even one of these areas. </w:t>
      </w:r>
    </w:p>
    <w:p w14:paraId="30293C52" w14:textId="77777777" w:rsidR="00106EDB" w:rsidRPr="0088746B" w:rsidRDefault="00106EDB" w:rsidP="00106EDB">
      <w:pPr>
        <w:pStyle w:val="Lv2-J"/>
      </w:pPr>
      <w:r w:rsidRPr="0088746B">
        <w:t xml:space="preserve">In the Millennium, Jesus will receive the fruit of all </w:t>
      </w:r>
      <w:r w:rsidRPr="0088746B">
        <w:rPr>
          <w:b/>
          <w:i/>
        </w:rPr>
        <w:t>power</w:t>
      </w:r>
      <w:r w:rsidRPr="0088746B">
        <w:rPr>
          <w:b/>
        </w:rPr>
        <w:t xml:space="preserve"> </w:t>
      </w:r>
      <w:r w:rsidRPr="0088746B">
        <w:t xml:space="preserve">(political/spiritual), </w:t>
      </w:r>
      <w:r w:rsidRPr="0088746B">
        <w:rPr>
          <w:b/>
          <w:i/>
        </w:rPr>
        <w:t>riches</w:t>
      </w:r>
      <w:r w:rsidRPr="0088746B">
        <w:rPr>
          <w:b/>
        </w:rPr>
        <w:t xml:space="preserve"> </w:t>
      </w:r>
      <w:r w:rsidRPr="0088746B">
        <w:t xml:space="preserve">(money and natural resources), </w:t>
      </w:r>
      <w:r w:rsidRPr="0088746B">
        <w:rPr>
          <w:b/>
          <w:i/>
        </w:rPr>
        <w:t>wisdom</w:t>
      </w:r>
      <w:r w:rsidRPr="0088746B">
        <w:rPr>
          <w:b/>
        </w:rPr>
        <w:t xml:space="preserve"> </w:t>
      </w:r>
      <w:r w:rsidRPr="0088746B">
        <w:t xml:space="preserve">(insight and intellectual property), </w:t>
      </w:r>
      <w:r w:rsidRPr="0088746B">
        <w:rPr>
          <w:b/>
          <w:i/>
        </w:rPr>
        <w:t>strength</w:t>
      </w:r>
      <w:r w:rsidRPr="0088746B">
        <w:t xml:space="preserve"> (physical strength, including the labor force and human resources), </w:t>
      </w:r>
      <w:r w:rsidRPr="0088746B">
        <w:rPr>
          <w:b/>
          <w:i/>
        </w:rPr>
        <w:t>glory</w:t>
      </w:r>
      <w:r w:rsidRPr="0088746B">
        <w:rPr>
          <w:b/>
        </w:rPr>
        <w:t xml:space="preserve"> </w:t>
      </w:r>
      <w:r w:rsidRPr="0088746B">
        <w:t xml:space="preserve">(praise and love), </w:t>
      </w:r>
      <w:r w:rsidRPr="0088746B">
        <w:rPr>
          <w:b/>
          <w:i/>
        </w:rPr>
        <w:t>honor</w:t>
      </w:r>
      <w:r w:rsidRPr="0088746B">
        <w:t xml:space="preserve"> (all will esteem Him by their obedience), and </w:t>
      </w:r>
      <w:r w:rsidRPr="0088746B">
        <w:rPr>
          <w:b/>
          <w:i/>
        </w:rPr>
        <w:t>blessing</w:t>
      </w:r>
      <w:r w:rsidRPr="0088746B">
        <w:rPr>
          <w:b/>
        </w:rPr>
        <w:t xml:space="preserve"> </w:t>
      </w:r>
      <w:r w:rsidRPr="0088746B">
        <w:t xml:space="preserve">(agreement with His policies with unified cooperation). </w:t>
      </w:r>
    </w:p>
    <w:p w14:paraId="38FBDDDF" w14:textId="77777777" w:rsidR="00106EDB" w:rsidRPr="0088746B" w:rsidRDefault="00106EDB" w:rsidP="00106EDB">
      <w:pPr>
        <w:pStyle w:val="Lv2-J"/>
      </w:pPr>
      <w:r w:rsidRPr="0088746B">
        <w:rPr>
          <w:b/>
          <w:i/>
        </w:rPr>
        <w:t>You are worthy</w:t>
      </w:r>
      <w:r w:rsidRPr="0088746B">
        <w:t>: We declare Jesus’ incredible worth in three practical ways:</w:t>
      </w:r>
    </w:p>
    <w:p w14:paraId="317B83D0" w14:textId="77777777" w:rsidR="00106EDB" w:rsidRPr="0088746B" w:rsidRDefault="00106EDB" w:rsidP="00106EDB">
      <w:pPr>
        <w:pStyle w:val="Lv3-K"/>
      </w:pPr>
      <w:r w:rsidRPr="0088746B">
        <w:rPr>
          <w:i/>
        </w:rPr>
        <w:t>Jesus deserves it</w:t>
      </w:r>
      <w:r w:rsidRPr="0088746B">
        <w:t xml:space="preserve">: He is worthy of continual praise as the supreme leader over the earth. </w:t>
      </w:r>
    </w:p>
    <w:p w14:paraId="6A7C8732" w14:textId="77777777" w:rsidR="00106EDB" w:rsidRPr="0088746B" w:rsidRDefault="00106EDB" w:rsidP="00106EDB">
      <w:pPr>
        <w:pStyle w:val="Lv3-K"/>
      </w:pPr>
      <w:r w:rsidRPr="0088746B">
        <w:rPr>
          <w:i/>
        </w:rPr>
        <w:t>Jesus is capable</w:t>
      </w:r>
      <w:r w:rsidRPr="0088746B">
        <w:t>: He is the only man with the supernatural ability to drive evil off the earth, restore all things to God’s original plan, replace all governments, and fill the earth with glory.</w:t>
      </w:r>
    </w:p>
    <w:p w14:paraId="465B71B0" w14:textId="77777777" w:rsidR="00106EDB" w:rsidRPr="0088746B" w:rsidRDefault="00106EDB" w:rsidP="00106EDB">
      <w:pPr>
        <w:pStyle w:val="Lv3-K"/>
      </w:pPr>
      <w:r w:rsidRPr="0088746B">
        <w:rPr>
          <w:i/>
        </w:rPr>
        <w:t>Jesus is worth it</w:t>
      </w:r>
      <w:r w:rsidRPr="0088746B">
        <w:t>: He deserves our unqualified trust and sacrificial obedience.</w:t>
      </w:r>
    </w:p>
    <w:p w14:paraId="3D2555B0" w14:textId="77777777" w:rsidR="00106EDB" w:rsidRPr="0088746B" w:rsidRDefault="00106EDB" w:rsidP="00106EDB">
      <w:pPr>
        <w:pStyle w:val="Lv2-J"/>
      </w:pPr>
      <w:r w:rsidRPr="0088746B">
        <w:t xml:space="preserve">Revelation 5 describes Jesus’ destiny on the earth as a man—He is fully God and fully man. </w:t>
      </w:r>
      <w:r w:rsidRPr="0088746B">
        <w:br/>
        <w:t xml:space="preserve">Because of His obedience to death, God highly exalted Him in heaven and on earth (Phil. 2:10). </w:t>
      </w:r>
      <w:r w:rsidRPr="0088746B">
        <w:br/>
        <w:t xml:space="preserve">His exaltation is manifest </w:t>
      </w:r>
      <w:r w:rsidRPr="0088746B">
        <w:rPr>
          <w:i/>
        </w:rPr>
        <w:t xml:space="preserve">fully </w:t>
      </w:r>
      <w:r w:rsidRPr="0088746B">
        <w:t xml:space="preserve">in heaven, </w:t>
      </w:r>
      <w:r w:rsidRPr="0088746B">
        <w:rPr>
          <w:i/>
        </w:rPr>
        <w:t xml:space="preserve">in part </w:t>
      </w:r>
      <w:r w:rsidRPr="0088746B">
        <w:t xml:space="preserve">on earth now, and </w:t>
      </w:r>
      <w:r w:rsidRPr="0088746B">
        <w:rPr>
          <w:i/>
        </w:rPr>
        <w:t xml:space="preserve">in fullness </w:t>
      </w:r>
      <w:r w:rsidRPr="0088746B">
        <w:t>in the Millennium.</w:t>
      </w:r>
    </w:p>
    <w:p w14:paraId="5C55183A" w14:textId="77777777" w:rsidR="007451D4" w:rsidRPr="00106EDB" w:rsidRDefault="00106EDB" w:rsidP="00FE2041">
      <w:pPr>
        <w:pStyle w:val="Sc2-F"/>
      </w:pPr>
      <w:r w:rsidRPr="0088746B">
        <w:rPr>
          <w:vertAlign w:val="superscript"/>
        </w:rPr>
        <w:t>9</w:t>
      </w:r>
      <w:r w:rsidRPr="0088746B">
        <w:t xml:space="preserve">…God also has </w:t>
      </w:r>
      <w:r w:rsidRPr="0088746B">
        <w:rPr>
          <w:u w:val="single"/>
        </w:rPr>
        <w:t>highly exalted Him</w:t>
      </w:r>
      <w:r w:rsidRPr="0088746B">
        <w:t xml:space="preserve"> and given Him the name which is </w:t>
      </w:r>
      <w:r w:rsidRPr="0088746B">
        <w:rPr>
          <w:u w:val="single"/>
        </w:rPr>
        <w:t>above every name</w:t>
      </w:r>
      <w:r w:rsidRPr="0088746B">
        <w:t xml:space="preserve">, </w:t>
      </w:r>
      <w:r w:rsidRPr="0088746B">
        <w:br/>
      </w:r>
      <w:r w:rsidRPr="0088746B">
        <w:rPr>
          <w:vertAlign w:val="superscript"/>
        </w:rPr>
        <w:t>10</w:t>
      </w:r>
      <w:r w:rsidRPr="0088746B">
        <w:t xml:space="preserve">that at the name of Jesus every knee should </w:t>
      </w:r>
      <w:r w:rsidRPr="0088746B">
        <w:rPr>
          <w:u w:val="single"/>
        </w:rPr>
        <w:t>bow</w:t>
      </w:r>
      <w:r w:rsidRPr="0088746B">
        <w:t xml:space="preserve">, of those in heaven, and of </w:t>
      </w:r>
      <w:r w:rsidRPr="0088746B">
        <w:rPr>
          <w:u w:val="single"/>
        </w:rPr>
        <w:t>those on earth</w:t>
      </w:r>
      <w:r w:rsidRPr="0088746B">
        <w:t>… (Phil. 2:9-10)</w:t>
      </w:r>
      <w:bookmarkEnd w:id="0"/>
      <w:bookmarkEnd w:id="1"/>
      <w:bookmarkEnd w:id="7"/>
      <w:bookmarkEnd w:id="8"/>
    </w:p>
    <w:sectPr w:rsidR="007451D4" w:rsidRPr="00106EDB"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9D16B" w14:textId="77777777" w:rsidR="008173E5" w:rsidRDefault="008173E5">
      <w:r>
        <w:separator/>
      </w:r>
    </w:p>
    <w:p w14:paraId="7A03DE65" w14:textId="77777777" w:rsidR="008173E5" w:rsidRDefault="008173E5"/>
  </w:endnote>
  <w:endnote w:type="continuationSeparator" w:id="0">
    <w:p w14:paraId="67E1F349" w14:textId="77777777" w:rsidR="008173E5" w:rsidRDefault="008173E5">
      <w:r>
        <w:continuationSeparator/>
      </w:r>
    </w:p>
    <w:p w14:paraId="623F2BA8" w14:textId="77777777" w:rsidR="008173E5" w:rsidRDefault="008173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F208A" w14:textId="77777777" w:rsidR="008173E5" w:rsidRPr="00017095" w:rsidRDefault="008173E5"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w:t>
    </w:r>
    <w:proofErr w:type="gramStart"/>
    <w:r w:rsidRPr="00017095">
      <w:rPr>
        <w:rFonts w:ascii="Times New Roman" w:hAnsi="Times New Roman" w:cs="Times New Roman"/>
        <w:b/>
        <w:i/>
        <w:sz w:val="28"/>
      </w:rPr>
      <w:t xml:space="preserve">City    </w:t>
    </w:r>
    <w:proofErr w:type="gramEnd"/>
    <w:r w:rsidRPr="00017095">
      <w:fldChar w:fldCharType="begin"/>
    </w:r>
    <w:r w:rsidRPr="00017095">
      <w:rPr>
        <w:rFonts w:ascii="Times New Roman" w:hAnsi="Times New Roman" w:cs="Times New Roman"/>
      </w:rPr>
      <w:instrText xml:space="preserve"> HYPERLINK "http://www.ihopkc.org" </w:instrText>
    </w:r>
    <w:r w:rsidRPr="00017095">
      <w:fldChar w:fldCharType="separate"/>
    </w:r>
    <w:r w:rsidRPr="00017095">
      <w:rPr>
        <w:rStyle w:val="Hyperlink"/>
        <w:rFonts w:ascii="Times New Roman" w:hAnsi="Times New Roman"/>
        <w:b/>
        <w:i/>
        <w:color w:val="auto"/>
        <w:sz w:val="28"/>
        <w:u w:val="none"/>
      </w:rPr>
      <w:t>ihopkc.org</w:t>
    </w:r>
    <w:r w:rsidRPr="00017095">
      <w:rPr>
        <w:rStyle w:val="Hyperlink"/>
        <w:rFonts w:ascii="Times New Roman" w:hAnsi="Times New Roman"/>
        <w:b/>
        <w:i/>
        <w:color w:val="auto"/>
        <w:sz w:val="28"/>
        <w:u w:val="none"/>
      </w:rPr>
      <w:fldChar w:fldCharType="end"/>
    </w:r>
  </w:p>
  <w:p w14:paraId="465FFB77" w14:textId="77777777" w:rsidR="008173E5" w:rsidRPr="00017095" w:rsidRDefault="008173E5" w:rsidP="00A91AF9">
    <w:pPr>
      <w:pStyle w:val="Footer"/>
      <w:jc w:val="center"/>
    </w:pPr>
    <w:r w:rsidRPr="00017095">
      <w:rPr>
        <w:b/>
        <w:i/>
        <w:szCs w:val="24"/>
      </w:rPr>
      <w:t xml:space="preserve">Free Teaching </w:t>
    </w:r>
    <w:proofErr w:type="gramStart"/>
    <w:r w:rsidRPr="00017095">
      <w:rPr>
        <w:b/>
        <w:i/>
        <w:szCs w:val="24"/>
      </w:rPr>
      <w:t xml:space="preserve">Library    </w:t>
    </w:r>
    <w:proofErr w:type="gramEnd"/>
    <w:r w:rsidRPr="00017095">
      <w:fldChar w:fldCharType="begin"/>
    </w:r>
    <w:r w:rsidRPr="00017095">
      <w:instrText xml:space="preserve"> HYPERLINK "http://www.mikebickle.org" </w:instrText>
    </w:r>
    <w:r w:rsidRPr="00017095">
      <w:fldChar w:fldCharType="separate"/>
    </w:r>
    <w:r w:rsidRPr="00017095">
      <w:rPr>
        <w:rStyle w:val="Hyperlink"/>
        <w:b/>
        <w:i/>
        <w:color w:val="auto"/>
        <w:szCs w:val="24"/>
        <w:u w:val="none"/>
      </w:rPr>
      <w:t>mikebickle.org</w:t>
    </w:r>
    <w:r w:rsidRPr="00017095">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8FDFC" w14:textId="77777777" w:rsidR="008173E5" w:rsidRPr="00017095" w:rsidRDefault="008173E5"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w:t>
    </w:r>
    <w:proofErr w:type="gramStart"/>
    <w:r w:rsidRPr="00017095">
      <w:rPr>
        <w:rFonts w:ascii="Times New Roman" w:hAnsi="Times New Roman" w:cs="Times New Roman"/>
        <w:b/>
        <w:i/>
        <w:sz w:val="28"/>
      </w:rPr>
      <w:t xml:space="preserve">City    </w:t>
    </w:r>
    <w:proofErr w:type="gramEnd"/>
    <w:r w:rsidRPr="00017095">
      <w:fldChar w:fldCharType="begin"/>
    </w:r>
    <w:r w:rsidRPr="00017095">
      <w:rPr>
        <w:rFonts w:ascii="Times New Roman" w:hAnsi="Times New Roman" w:cs="Times New Roman"/>
      </w:rPr>
      <w:instrText xml:space="preserve"> HYPERLINK "http://www.ihopkc.org" </w:instrText>
    </w:r>
    <w:r w:rsidRPr="00017095">
      <w:fldChar w:fldCharType="separate"/>
    </w:r>
    <w:r w:rsidRPr="00017095">
      <w:rPr>
        <w:rStyle w:val="Hyperlink"/>
        <w:rFonts w:ascii="Times New Roman" w:hAnsi="Times New Roman"/>
        <w:b/>
        <w:i/>
        <w:color w:val="auto"/>
        <w:sz w:val="28"/>
        <w:u w:val="none"/>
      </w:rPr>
      <w:t>ihopkc.org</w:t>
    </w:r>
    <w:r w:rsidRPr="00017095">
      <w:rPr>
        <w:rStyle w:val="Hyperlink"/>
        <w:rFonts w:ascii="Times New Roman" w:hAnsi="Times New Roman"/>
        <w:b/>
        <w:i/>
        <w:color w:val="auto"/>
        <w:sz w:val="28"/>
        <w:u w:val="none"/>
      </w:rPr>
      <w:fldChar w:fldCharType="end"/>
    </w:r>
  </w:p>
  <w:p w14:paraId="4934B404" w14:textId="77777777" w:rsidR="008173E5" w:rsidRPr="00017095" w:rsidRDefault="008173E5" w:rsidP="00A91AF9">
    <w:pPr>
      <w:pBdr>
        <w:top w:val="single" w:sz="4" w:space="1" w:color="auto"/>
      </w:pBdr>
      <w:jc w:val="center"/>
      <w:rPr>
        <w:rFonts w:ascii="Times New Roman" w:hAnsi="Times New Roman" w:cs="Times New Roman"/>
        <w:b/>
        <w:i/>
      </w:rPr>
    </w:pPr>
    <w:r w:rsidRPr="00017095">
      <w:rPr>
        <w:rFonts w:ascii="Times New Roman" w:hAnsi="Times New Roman" w:cs="Times New Roman"/>
        <w:b/>
        <w:i/>
      </w:rPr>
      <w:t xml:space="preserve">Free Teaching </w:t>
    </w:r>
    <w:proofErr w:type="gramStart"/>
    <w:r w:rsidRPr="00017095">
      <w:rPr>
        <w:rFonts w:ascii="Times New Roman" w:hAnsi="Times New Roman" w:cs="Times New Roman"/>
        <w:b/>
        <w:i/>
      </w:rPr>
      <w:t xml:space="preserve">Library    </w:t>
    </w:r>
    <w:proofErr w:type="gramEnd"/>
    <w:hyperlink r:id="rId1" w:history="1">
      <w:r w:rsidRPr="00017095">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F5A5D" w14:textId="77777777" w:rsidR="008173E5" w:rsidRDefault="008173E5">
      <w:r>
        <w:separator/>
      </w:r>
    </w:p>
    <w:p w14:paraId="618A6DD6" w14:textId="77777777" w:rsidR="008173E5" w:rsidRDefault="008173E5"/>
  </w:footnote>
  <w:footnote w:type="continuationSeparator" w:id="0">
    <w:p w14:paraId="4298A19E" w14:textId="77777777" w:rsidR="008173E5" w:rsidRDefault="008173E5">
      <w:r>
        <w:continuationSeparator/>
      </w:r>
    </w:p>
    <w:p w14:paraId="747D006A" w14:textId="77777777" w:rsidR="008173E5" w:rsidRDefault="008173E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115F1" w14:textId="77777777" w:rsidR="008173E5" w:rsidRDefault="008173E5">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1383B2D8" w14:textId="77777777" w:rsidR="008173E5" w:rsidRDefault="008173E5">
    <w:pPr>
      <w:ind w:right="360"/>
    </w:pPr>
  </w:p>
  <w:p w14:paraId="3E70B859" w14:textId="77777777" w:rsidR="008173E5" w:rsidRDefault="008173E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3ED21" w14:textId="77777777" w:rsidR="008173E5" w:rsidRPr="00017095" w:rsidRDefault="008173E5" w:rsidP="00433A2F">
    <w:pPr>
      <w:pBdr>
        <w:bottom w:val="single" w:sz="4" w:space="1" w:color="auto"/>
      </w:pBdr>
      <w:rPr>
        <w:rFonts w:ascii="Times New Roman" w:hAnsi="Times New Roman" w:cs="Times New Roman"/>
        <w:b/>
        <w:bCs/>
        <w:i/>
        <w:iCs/>
      </w:rPr>
    </w:pPr>
    <w:r w:rsidRPr="00017095">
      <w:rPr>
        <w:rFonts w:ascii="Times New Roman" w:hAnsi="Times New Roman" w:cs="Times New Roman"/>
        <w:b/>
        <w:bCs/>
        <w:i/>
        <w:iCs/>
      </w:rPr>
      <w:t>End-</w:t>
    </w:r>
    <w:r>
      <w:rPr>
        <w:rFonts w:ascii="Times New Roman" w:hAnsi="Times New Roman" w:cs="Times New Roman"/>
        <w:b/>
        <w:bCs/>
        <w:i/>
        <w:iCs/>
      </w:rPr>
      <w:t>T</w:t>
    </w:r>
    <w:r w:rsidRPr="00017095">
      <w:rPr>
        <w:rFonts w:ascii="Times New Roman" w:hAnsi="Times New Roman" w:cs="Times New Roman"/>
        <w:b/>
        <w:bCs/>
        <w:i/>
        <w:iCs/>
      </w:rPr>
      <w:t xml:space="preserve">ime Studies in the Book of Daniel </w:t>
    </w:r>
    <w:r w:rsidRPr="009A15A3">
      <w:rPr>
        <w:rFonts w:ascii="Times New Roman" w:hAnsi="Times New Roman" w:cs="Times New Roman"/>
        <w:b/>
        <w:bCs/>
        <w:i/>
        <w:iCs/>
        <w:sz w:val="18"/>
      </w:rPr>
      <w:t>(Spring 2015)</w:t>
    </w:r>
    <w:r w:rsidRPr="00017095">
      <w:rPr>
        <w:rFonts w:ascii="Times New Roman" w:hAnsi="Times New Roman" w:cs="Times New Roman"/>
        <w:b/>
        <w:bCs/>
        <w:i/>
        <w:iCs/>
      </w:rPr>
      <w:t xml:space="preserve"> – Mike Bickle</w:t>
    </w:r>
  </w:p>
  <w:p w14:paraId="435CED98" w14:textId="77777777" w:rsidR="008173E5" w:rsidRPr="00017095" w:rsidRDefault="008173E5" w:rsidP="00017095">
    <w:pPr>
      <w:pBdr>
        <w:bottom w:val="single" w:sz="4" w:space="1" w:color="auto"/>
      </w:pBdr>
      <w:tabs>
        <w:tab w:val="right" w:pos="10800"/>
      </w:tabs>
      <w:rPr>
        <w:rFonts w:ascii="Times New Roman" w:hAnsi="Times New Roman" w:cs="Times New Roman"/>
        <w:b/>
        <w:i/>
        <w:sz w:val="20"/>
      </w:rPr>
    </w:pPr>
    <w:bookmarkStart w:id="14" w:name="OLE_LINK116"/>
    <w:bookmarkStart w:id="15" w:name="OLE_LINK117"/>
    <w:r w:rsidRPr="00017095">
      <w:rPr>
        <w:rFonts w:ascii="Times New Roman" w:hAnsi="Times New Roman" w:cs="Times New Roman"/>
        <w:b/>
        <w:i/>
        <w:sz w:val="20"/>
      </w:rPr>
      <w:t xml:space="preserve">Session </w:t>
    </w:r>
    <w:r>
      <w:rPr>
        <w:rFonts w:ascii="Times New Roman" w:hAnsi="Times New Roman" w:cs="Times New Roman"/>
        <w:b/>
        <w:i/>
        <w:sz w:val="20"/>
      </w:rPr>
      <w:t>2</w:t>
    </w:r>
    <w:r w:rsidRPr="00017095">
      <w:rPr>
        <w:rFonts w:ascii="Times New Roman" w:hAnsi="Times New Roman" w:cs="Times New Roman"/>
        <w:b/>
        <w:i/>
        <w:sz w:val="20"/>
      </w:rPr>
      <w:t xml:space="preserve"> </w:t>
    </w:r>
    <w:r w:rsidRPr="007451D4">
      <w:rPr>
        <w:rFonts w:ascii="Times New Roman" w:hAnsi="Times New Roman" w:cs="Times New Roman"/>
        <w:b/>
        <w:i/>
        <w:sz w:val="20"/>
      </w:rPr>
      <w:t xml:space="preserve">God’s Sovereign Leadership </w:t>
    </w:r>
    <w:r>
      <w:rPr>
        <w:rFonts w:ascii="Times New Roman" w:hAnsi="Times New Roman" w:cs="Times New Roman"/>
        <w:b/>
        <w:i/>
        <w:sz w:val="20"/>
      </w:rPr>
      <w:t>O</w:t>
    </w:r>
    <w:r w:rsidRPr="007451D4">
      <w:rPr>
        <w:rFonts w:ascii="Times New Roman" w:hAnsi="Times New Roman" w:cs="Times New Roman"/>
        <w:b/>
        <w:i/>
        <w:sz w:val="20"/>
      </w:rPr>
      <w:t>ver History (Dan. 7.9-14</w:t>
    </w:r>
    <w:r w:rsidRPr="00017095">
      <w:rPr>
        <w:rFonts w:ascii="Times New Roman" w:hAnsi="Times New Roman" w:cs="Times New Roman"/>
        <w:b/>
        <w:i/>
        <w:sz w:val="20"/>
      </w:rPr>
      <w:t xml:space="preserve">) </w:t>
    </w:r>
    <w:bookmarkEnd w:id="14"/>
    <w:bookmarkEnd w:id="15"/>
    <w:r w:rsidRPr="00017095">
      <w:rPr>
        <w:rFonts w:ascii="Times New Roman" w:hAnsi="Times New Roman" w:cs="Times New Roman"/>
        <w:b/>
        <w:i/>
        <w:sz w:val="20"/>
      </w:rPr>
      <w:tab/>
    </w:r>
    <w:r w:rsidRPr="00017095">
      <w:rPr>
        <w:rFonts w:ascii="Times New Roman" w:hAnsi="Times New Roman" w:cs="Times New Roman"/>
        <w:b/>
        <w:bCs/>
        <w:i/>
        <w:iCs/>
        <w:sz w:val="20"/>
      </w:rPr>
      <w:t>Page</w:t>
    </w:r>
    <w:r w:rsidRPr="00017095">
      <w:rPr>
        <w:rFonts w:ascii="Times New Roman" w:hAnsi="Times New Roman" w:cs="Times New Roman"/>
        <w:b/>
        <w:i/>
        <w:smallCaps/>
        <w:sz w:val="20"/>
      </w:rPr>
      <w:t xml:space="preserve"> </w:t>
    </w:r>
    <w:r w:rsidRPr="00017095">
      <w:rPr>
        <w:rStyle w:val="PageNumber"/>
        <w:rFonts w:ascii="Times New Roman" w:hAnsi="Times New Roman"/>
        <w:b/>
        <w:i/>
        <w:sz w:val="20"/>
      </w:rPr>
      <w:fldChar w:fldCharType="begin"/>
    </w:r>
    <w:r w:rsidRPr="00017095">
      <w:rPr>
        <w:rStyle w:val="PageNumber"/>
        <w:rFonts w:ascii="Times New Roman" w:hAnsi="Times New Roman"/>
        <w:b/>
        <w:i/>
        <w:sz w:val="20"/>
      </w:rPr>
      <w:instrText xml:space="preserve"> PAGE </w:instrText>
    </w:r>
    <w:r w:rsidRPr="00017095">
      <w:rPr>
        <w:rStyle w:val="PageNumber"/>
        <w:rFonts w:ascii="Times New Roman" w:hAnsi="Times New Roman"/>
        <w:b/>
        <w:i/>
        <w:sz w:val="20"/>
      </w:rPr>
      <w:fldChar w:fldCharType="separate"/>
    </w:r>
    <w:r w:rsidR="00723AA6">
      <w:rPr>
        <w:rStyle w:val="PageNumber"/>
        <w:rFonts w:ascii="Times New Roman" w:hAnsi="Times New Roman"/>
        <w:b/>
        <w:i/>
        <w:noProof/>
        <w:sz w:val="20"/>
      </w:rPr>
      <w:t>6</w:t>
    </w:r>
    <w:r w:rsidRPr="00017095">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C1152" w14:textId="77777777" w:rsidR="008173E5" w:rsidRPr="00017095" w:rsidRDefault="008173E5" w:rsidP="001E6E18">
    <w:pPr>
      <w:pBdr>
        <w:bottom w:val="single" w:sz="4" w:space="1" w:color="auto"/>
      </w:pBdr>
      <w:rPr>
        <w:rFonts w:ascii="Times New Roman" w:hAnsi="Times New Roman" w:cs="Times New Roman"/>
        <w:b/>
        <w:i/>
        <w:smallCaps/>
        <w:sz w:val="36"/>
      </w:rPr>
    </w:pPr>
    <w:bookmarkStart w:id="16" w:name="OLE_LINK112"/>
    <w:bookmarkStart w:id="17" w:name="OLE_LINK113"/>
    <w:r w:rsidRPr="00017095">
      <w:rPr>
        <w:rFonts w:ascii="Times New Roman" w:hAnsi="Times New Roman" w:cs="Times New Roman"/>
        <w:b/>
        <w:i/>
        <w:smallCaps/>
        <w:sz w:val="36"/>
      </w:rPr>
      <w:t xml:space="preserve">International House of Prayer University </w:t>
    </w:r>
    <w:r w:rsidRPr="00017095">
      <w:rPr>
        <w:rFonts w:ascii="Times New Roman" w:hAnsi="Times New Roman" w:cs="Times New Roman"/>
        <w:b/>
        <w:i/>
        <w:smallCaps/>
        <w:sz w:val="28"/>
        <w:szCs w:val="28"/>
      </w:rPr>
      <w:t>– Mike Bickle</w:t>
    </w:r>
  </w:p>
  <w:p w14:paraId="4C717318" w14:textId="77777777" w:rsidR="008173E5" w:rsidRPr="00017095" w:rsidRDefault="008173E5" w:rsidP="001E6E18">
    <w:pPr>
      <w:pBdr>
        <w:bottom w:val="single" w:sz="4" w:space="1" w:color="auto"/>
      </w:pBdr>
      <w:rPr>
        <w:rFonts w:ascii="Times New Roman" w:hAnsi="Times New Roman" w:cs="Times New Roman"/>
        <w:b/>
        <w:i/>
        <w:smallCaps/>
      </w:rPr>
    </w:pPr>
    <w:bookmarkStart w:id="18" w:name="OLE_LINK114"/>
    <w:bookmarkStart w:id="19" w:name="OLE_LINK115"/>
    <w:bookmarkStart w:id="20" w:name="OLE_LINK19"/>
    <w:r w:rsidRPr="00017095">
      <w:rPr>
        <w:rFonts w:ascii="Times New Roman" w:hAnsi="Times New Roman" w:cs="Times New Roman"/>
        <w:b/>
        <w:i/>
        <w:smallCaps/>
      </w:rPr>
      <w:t xml:space="preserve">End-Time Studies in the Book of Daniel  </w:t>
    </w:r>
    <w:bookmarkStart w:id="21" w:name="OLE_LINK20"/>
    <w:bookmarkStart w:id="22" w:name="OLE_LINK21"/>
    <w:r w:rsidRPr="00017095">
      <w:rPr>
        <w:rFonts w:ascii="Times New Roman" w:hAnsi="Times New Roman" w:cs="Times New Roman"/>
        <w:b/>
        <w:i/>
        <w:smallCaps/>
      </w:rPr>
      <w:t>(Spring 2015)</w:t>
    </w:r>
    <w:bookmarkEnd w:id="21"/>
    <w:bookmarkEnd w:id="22"/>
    <w:r w:rsidRPr="00017095">
      <w:rPr>
        <w:rFonts w:ascii="Times New Roman" w:hAnsi="Times New Roman" w:cs="Times New Roman"/>
        <w:b/>
        <w:i/>
        <w:smallCaps/>
      </w:rPr>
      <w:t xml:space="preserve"> </w:t>
    </w:r>
  </w:p>
  <w:bookmarkEnd w:id="16"/>
  <w:bookmarkEnd w:id="17"/>
  <w:bookmarkEnd w:id="18"/>
  <w:bookmarkEnd w:id="19"/>
  <w:bookmarkEnd w:id="2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11846C6"/>
    <w:multiLevelType w:val="hybridMultilevel"/>
    <w:tmpl w:val="967C88CA"/>
    <w:lvl w:ilvl="0" w:tplc="16343F1A">
      <w:start w:val="1"/>
      <w:numFmt w:val="upperLetter"/>
      <w:pStyle w:val="Sc2-F"/>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7">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8">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4"/>
  </w:num>
  <w:num w:numId="3">
    <w:abstractNumId w:val="11"/>
  </w:num>
  <w:num w:numId="4">
    <w:abstractNumId w:val="1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7"/>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3"/>
  </w:num>
  <w:num w:numId="37">
    <w:abstractNumId w:val="20"/>
  </w:num>
  <w:num w:numId="38">
    <w:abstractNumId w:val="12"/>
  </w:num>
  <w:num w:numId="39">
    <w:abstractNumId w:val="15"/>
  </w:num>
  <w:num w:numId="40">
    <w:abstractNumId w:val="16"/>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6F3A"/>
    <w:rsid w:val="00006F4A"/>
    <w:rsid w:val="00010B5F"/>
    <w:rsid w:val="00011AAF"/>
    <w:rsid w:val="000128C9"/>
    <w:rsid w:val="0001412D"/>
    <w:rsid w:val="00014F43"/>
    <w:rsid w:val="00014F9E"/>
    <w:rsid w:val="00016EC4"/>
    <w:rsid w:val="00017095"/>
    <w:rsid w:val="00017D1E"/>
    <w:rsid w:val="0002039F"/>
    <w:rsid w:val="00020B09"/>
    <w:rsid w:val="00021732"/>
    <w:rsid w:val="00021C84"/>
    <w:rsid w:val="00022F58"/>
    <w:rsid w:val="000233E9"/>
    <w:rsid w:val="000235F7"/>
    <w:rsid w:val="000239A5"/>
    <w:rsid w:val="00023FAD"/>
    <w:rsid w:val="00024E3E"/>
    <w:rsid w:val="00030947"/>
    <w:rsid w:val="00031A35"/>
    <w:rsid w:val="00031C50"/>
    <w:rsid w:val="00032F3E"/>
    <w:rsid w:val="000342B0"/>
    <w:rsid w:val="00037943"/>
    <w:rsid w:val="00037C87"/>
    <w:rsid w:val="0004057C"/>
    <w:rsid w:val="00040E34"/>
    <w:rsid w:val="00040E3B"/>
    <w:rsid w:val="000413FD"/>
    <w:rsid w:val="0004174D"/>
    <w:rsid w:val="00043F01"/>
    <w:rsid w:val="000440CA"/>
    <w:rsid w:val="000446A3"/>
    <w:rsid w:val="00045855"/>
    <w:rsid w:val="00045D8D"/>
    <w:rsid w:val="00047745"/>
    <w:rsid w:val="00047F57"/>
    <w:rsid w:val="00050943"/>
    <w:rsid w:val="000510B4"/>
    <w:rsid w:val="000525E5"/>
    <w:rsid w:val="000529D5"/>
    <w:rsid w:val="000532A0"/>
    <w:rsid w:val="00054E6F"/>
    <w:rsid w:val="000558C6"/>
    <w:rsid w:val="00055BA1"/>
    <w:rsid w:val="000601DA"/>
    <w:rsid w:val="00061FC2"/>
    <w:rsid w:val="0006316A"/>
    <w:rsid w:val="000635BF"/>
    <w:rsid w:val="00063891"/>
    <w:rsid w:val="000639E1"/>
    <w:rsid w:val="0006444B"/>
    <w:rsid w:val="00064D70"/>
    <w:rsid w:val="00065771"/>
    <w:rsid w:val="000659A3"/>
    <w:rsid w:val="000675DF"/>
    <w:rsid w:val="000677A9"/>
    <w:rsid w:val="0007129A"/>
    <w:rsid w:val="0007148F"/>
    <w:rsid w:val="00071941"/>
    <w:rsid w:val="000728A3"/>
    <w:rsid w:val="00074191"/>
    <w:rsid w:val="00075F95"/>
    <w:rsid w:val="000762FA"/>
    <w:rsid w:val="0007634D"/>
    <w:rsid w:val="00076889"/>
    <w:rsid w:val="00077CB9"/>
    <w:rsid w:val="0008032B"/>
    <w:rsid w:val="00081760"/>
    <w:rsid w:val="00082D71"/>
    <w:rsid w:val="00082E47"/>
    <w:rsid w:val="000832FC"/>
    <w:rsid w:val="00083A0A"/>
    <w:rsid w:val="000851FD"/>
    <w:rsid w:val="00085DFA"/>
    <w:rsid w:val="000862B5"/>
    <w:rsid w:val="00086EC2"/>
    <w:rsid w:val="000903B2"/>
    <w:rsid w:val="00091A81"/>
    <w:rsid w:val="00095995"/>
    <w:rsid w:val="00095ACD"/>
    <w:rsid w:val="00096BEF"/>
    <w:rsid w:val="00096D74"/>
    <w:rsid w:val="0009773D"/>
    <w:rsid w:val="000A054B"/>
    <w:rsid w:val="000A48FD"/>
    <w:rsid w:val="000A51D9"/>
    <w:rsid w:val="000A5E1F"/>
    <w:rsid w:val="000A6612"/>
    <w:rsid w:val="000A6633"/>
    <w:rsid w:val="000B15E3"/>
    <w:rsid w:val="000B15EA"/>
    <w:rsid w:val="000B1DE4"/>
    <w:rsid w:val="000B2220"/>
    <w:rsid w:val="000B2537"/>
    <w:rsid w:val="000B2898"/>
    <w:rsid w:val="000B3933"/>
    <w:rsid w:val="000B3F89"/>
    <w:rsid w:val="000B5065"/>
    <w:rsid w:val="000B6D56"/>
    <w:rsid w:val="000B7875"/>
    <w:rsid w:val="000C09D2"/>
    <w:rsid w:val="000C15D1"/>
    <w:rsid w:val="000C2AEE"/>
    <w:rsid w:val="000C3D4C"/>
    <w:rsid w:val="000C42BC"/>
    <w:rsid w:val="000C56CD"/>
    <w:rsid w:val="000C75D9"/>
    <w:rsid w:val="000C7754"/>
    <w:rsid w:val="000D06E8"/>
    <w:rsid w:val="000D11A7"/>
    <w:rsid w:val="000D12BD"/>
    <w:rsid w:val="000D2768"/>
    <w:rsid w:val="000D38E8"/>
    <w:rsid w:val="000D3DA2"/>
    <w:rsid w:val="000D3E13"/>
    <w:rsid w:val="000D5155"/>
    <w:rsid w:val="000D59E1"/>
    <w:rsid w:val="000D766F"/>
    <w:rsid w:val="000E039A"/>
    <w:rsid w:val="000E0AEC"/>
    <w:rsid w:val="000E18B7"/>
    <w:rsid w:val="000E19BF"/>
    <w:rsid w:val="000E1CDE"/>
    <w:rsid w:val="000E222B"/>
    <w:rsid w:val="000E4113"/>
    <w:rsid w:val="000E4BC4"/>
    <w:rsid w:val="000E4E26"/>
    <w:rsid w:val="000E5B80"/>
    <w:rsid w:val="000F05ED"/>
    <w:rsid w:val="000F06CE"/>
    <w:rsid w:val="000F142A"/>
    <w:rsid w:val="000F28FA"/>
    <w:rsid w:val="000F2F88"/>
    <w:rsid w:val="000F3C75"/>
    <w:rsid w:val="000F48F0"/>
    <w:rsid w:val="000F52BA"/>
    <w:rsid w:val="000F5AEB"/>
    <w:rsid w:val="000F6681"/>
    <w:rsid w:val="000F6A81"/>
    <w:rsid w:val="000F7810"/>
    <w:rsid w:val="00100408"/>
    <w:rsid w:val="00100A27"/>
    <w:rsid w:val="0010178C"/>
    <w:rsid w:val="00101ACB"/>
    <w:rsid w:val="001021FF"/>
    <w:rsid w:val="001024ED"/>
    <w:rsid w:val="00103A9A"/>
    <w:rsid w:val="00105A50"/>
    <w:rsid w:val="00106EDB"/>
    <w:rsid w:val="001104AF"/>
    <w:rsid w:val="00111BFF"/>
    <w:rsid w:val="00111C66"/>
    <w:rsid w:val="00112F7B"/>
    <w:rsid w:val="0011384A"/>
    <w:rsid w:val="00113A47"/>
    <w:rsid w:val="00113B41"/>
    <w:rsid w:val="00114FF2"/>
    <w:rsid w:val="00115D7D"/>
    <w:rsid w:val="0011625E"/>
    <w:rsid w:val="00116369"/>
    <w:rsid w:val="00116609"/>
    <w:rsid w:val="00117A92"/>
    <w:rsid w:val="00120E9A"/>
    <w:rsid w:val="0012159E"/>
    <w:rsid w:val="00122720"/>
    <w:rsid w:val="00122DB6"/>
    <w:rsid w:val="001253C6"/>
    <w:rsid w:val="00126282"/>
    <w:rsid w:val="001262DD"/>
    <w:rsid w:val="00127BFE"/>
    <w:rsid w:val="00130BE2"/>
    <w:rsid w:val="00130F11"/>
    <w:rsid w:val="00132386"/>
    <w:rsid w:val="001332F5"/>
    <w:rsid w:val="001355EF"/>
    <w:rsid w:val="00135C64"/>
    <w:rsid w:val="00135D1C"/>
    <w:rsid w:val="00140895"/>
    <w:rsid w:val="00140967"/>
    <w:rsid w:val="00140ED9"/>
    <w:rsid w:val="001415C7"/>
    <w:rsid w:val="00141AC1"/>
    <w:rsid w:val="00144B49"/>
    <w:rsid w:val="001454D8"/>
    <w:rsid w:val="00145ED1"/>
    <w:rsid w:val="0014741A"/>
    <w:rsid w:val="00150117"/>
    <w:rsid w:val="00151100"/>
    <w:rsid w:val="001525D0"/>
    <w:rsid w:val="001538F3"/>
    <w:rsid w:val="001539AE"/>
    <w:rsid w:val="00153BF8"/>
    <w:rsid w:val="00153F78"/>
    <w:rsid w:val="0015462E"/>
    <w:rsid w:val="0015542E"/>
    <w:rsid w:val="0015637D"/>
    <w:rsid w:val="00156391"/>
    <w:rsid w:val="00157D2C"/>
    <w:rsid w:val="001616CD"/>
    <w:rsid w:val="00162D0E"/>
    <w:rsid w:val="001630CA"/>
    <w:rsid w:val="00163B7C"/>
    <w:rsid w:val="00163E85"/>
    <w:rsid w:val="00165FF7"/>
    <w:rsid w:val="00166111"/>
    <w:rsid w:val="00166129"/>
    <w:rsid w:val="00167D2B"/>
    <w:rsid w:val="00171F87"/>
    <w:rsid w:val="0017284F"/>
    <w:rsid w:val="00173EEC"/>
    <w:rsid w:val="00173F74"/>
    <w:rsid w:val="00175039"/>
    <w:rsid w:val="00176CE9"/>
    <w:rsid w:val="00177E7D"/>
    <w:rsid w:val="001801AE"/>
    <w:rsid w:val="001808D5"/>
    <w:rsid w:val="00180AE6"/>
    <w:rsid w:val="00180EF5"/>
    <w:rsid w:val="001837F8"/>
    <w:rsid w:val="0018545C"/>
    <w:rsid w:val="00186620"/>
    <w:rsid w:val="0018726F"/>
    <w:rsid w:val="00187F4D"/>
    <w:rsid w:val="001916DD"/>
    <w:rsid w:val="001920CE"/>
    <w:rsid w:val="00192CE7"/>
    <w:rsid w:val="0019306C"/>
    <w:rsid w:val="00193B1C"/>
    <w:rsid w:val="00195514"/>
    <w:rsid w:val="001965B2"/>
    <w:rsid w:val="00196D66"/>
    <w:rsid w:val="001A0C68"/>
    <w:rsid w:val="001A1437"/>
    <w:rsid w:val="001A1691"/>
    <w:rsid w:val="001A4CE0"/>
    <w:rsid w:val="001A58F8"/>
    <w:rsid w:val="001A5A4A"/>
    <w:rsid w:val="001A7056"/>
    <w:rsid w:val="001A75B2"/>
    <w:rsid w:val="001B0FA0"/>
    <w:rsid w:val="001B0FC2"/>
    <w:rsid w:val="001B21DB"/>
    <w:rsid w:val="001B23C6"/>
    <w:rsid w:val="001B276C"/>
    <w:rsid w:val="001B29EE"/>
    <w:rsid w:val="001B2CB5"/>
    <w:rsid w:val="001B42CF"/>
    <w:rsid w:val="001B4516"/>
    <w:rsid w:val="001B5551"/>
    <w:rsid w:val="001B63EB"/>
    <w:rsid w:val="001B7DE6"/>
    <w:rsid w:val="001C0A89"/>
    <w:rsid w:val="001C0DE6"/>
    <w:rsid w:val="001C1301"/>
    <w:rsid w:val="001C39ED"/>
    <w:rsid w:val="001C54CD"/>
    <w:rsid w:val="001D118A"/>
    <w:rsid w:val="001D156B"/>
    <w:rsid w:val="001D15B0"/>
    <w:rsid w:val="001D28BA"/>
    <w:rsid w:val="001D347C"/>
    <w:rsid w:val="001D3A86"/>
    <w:rsid w:val="001D4A7A"/>
    <w:rsid w:val="001D501F"/>
    <w:rsid w:val="001D5FE2"/>
    <w:rsid w:val="001D70DF"/>
    <w:rsid w:val="001D73C8"/>
    <w:rsid w:val="001D752C"/>
    <w:rsid w:val="001D7AAC"/>
    <w:rsid w:val="001D7AF7"/>
    <w:rsid w:val="001D7DCE"/>
    <w:rsid w:val="001D7E48"/>
    <w:rsid w:val="001E0585"/>
    <w:rsid w:val="001E0779"/>
    <w:rsid w:val="001E18A1"/>
    <w:rsid w:val="001E27E6"/>
    <w:rsid w:val="001E3EF1"/>
    <w:rsid w:val="001E5B81"/>
    <w:rsid w:val="001E688F"/>
    <w:rsid w:val="001E6E18"/>
    <w:rsid w:val="001F032D"/>
    <w:rsid w:val="001F0CE4"/>
    <w:rsid w:val="001F107F"/>
    <w:rsid w:val="001F236A"/>
    <w:rsid w:val="001F2F6F"/>
    <w:rsid w:val="001F3BC4"/>
    <w:rsid w:val="001F4D8B"/>
    <w:rsid w:val="001F5544"/>
    <w:rsid w:val="001F5B7A"/>
    <w:rsid w:val="00200ED5"/>
    <w:rsid w:val="002010AF"/>
    <w:rsid w:val="00201B2B"/>
    <w:rsid w:val="002030AE"/>
    <w:rsid w:val="0020351B"/>
    <w:rsid w:val="002035EF"/>
    <w:rsid w:val="00203962"/>
    <w:rsid w:val="00203F9C"/>
    <w:rsid w:val="00205AC3"/>
    <w:rsid w:val="0021161A"/>
    <w:rsid w:val="00211BDF"/>
    <w:rsid w:val="00213020"/>
    <w:rsid w:val="002204B0"/>
    <w:rsid w:val="00220908"/>
    <w:rsid w:val="00221181"/>
    <w:rsid w:val="0022298B"/>
    <w:rsid w:val="00222E29"/>
    <w:rsid w:val="00223105"/>
    <w:rsid w:val="00224CBC"/>
    <w:rsid w:val="00225FCA"/>
    <w:rsid w:val="0022646E"/>
    <w:rsid w:val="0022679C"/>
    <w:rsid w:val="0023017A"/>
    <w:rsid w:val="002307BE"/>
    <w:rsid w:val="00231385"/>
    <w:rsid w:val="00231699"/>
    <w:rsid w:val="00233726"/>
    <w:rsid w:val="002341A2"/>
    <w:rsid w:val="002348C0"/>
    <w:rsid w:val="00235434"/>
    <w:rsid w:val="00236CE6"/>
    <w:rsid w:val="00237AF3"/>
    <w:rsid w:val="0024045D"/>
    <w:rsid w:val="002418E5"/>
    <w:rsid w:val="00241C03"/>
    <w:rsid w:val="00242083"/>
    <w:rsid w:val="002427E5"/>
    <w:rsid w:val="002436AD"/>
    <w:rsid w:val="00246F90"/>
    <w:rsid w:val="0024723C"/>
    <w:rsid w:val="00250D3F"/>
    <w:rsid w:val="00250E26"/>
    <w:rsid w:val="002516F3"/>
    <w:rsid w:val="00251810"/>
    <w:rsid w:val="002530B2"/>
    <w:rsid w:val="00253750"/>
    <w:rsid w:val="00253B7F"/>
    <w:rsid w:val="0025449C"/>
    <w:rsid w:val="0025473E"/>
    <w:rsid w:val="00256A5B"/>
    <w:rsid w:val="00260F53"/>
    <w:rsid w:val="002612CC"/>
    <w:rsid w:val="002612E4"/>
    <w:rsid w:val="00261B2D"/>
    <w:rsid w:val="002623E8"/>
    <w:rsid w:val="002638A7"/>
    <w:rsid w:val="00263CDD"/>
    <w:rsid w:val="0026450F"/>
    <w:rsid w:val="00264A86"/>
    <w:rsid w:val="00265539"/>
    <w:rsid w:val="00265646"/>
    <w:rsid w:val="00265C48"/>
    <w:rsid w:val="002662C0"/>
    <w:rsid w:val="002662FF"/>
    <w:rsid w:val="002665D7"/>
    <w:rsid w:val="0026696F"/>
    <w:rsid w:val="002671A8"/>
    <w:rsid w:val="00270235"/>
    <w:rsid w:val="0027074E"/>
    <w:rsid w:val="00271306"/>
    <w:rsid w:val="002721E0"/>
    <w:rsid w:val="002735B4"/>
    <w:rsid w:val="0027455E"/>
    <w:rsid w:val="0027583D"/>
    <w:rsid w:val="00277007"/>
    <w:rsid w:val="00281A51"/>
    <w:rsid w:val="00282626"/>
    <w:rsid w:val="00282D93"/>
    <w:rsid w:val="00283912"/>
    <w:rsid w:val="00284292"/>
    <w:rsid w:val="00287815"/>
    <w:rsid w:val="002916AA"/>
    <w:rsid w:val="00292CA1"/>
    <w:rsid w:val="002932CD"/>
    <w:rsid w:val="00294862"/>
    <w:rsid w:val="0029497A"/>
    <w:rsid w:val="002958A2"/>
    <w:rsid w:val="00297A1F"/>
    <w:rsid w:val="002A0562"/>
    <w:rsid w:val="002A0568"/>
    <w:rsid w:val="002A24A3"/>
    <w:rsid w:val="002A4BC5"/>
    <w:rsid w:val="002A5C7C"/>
    <w:rsid w:val="002A7237"/>
    <w:rsid w:val="002A784A"/>
    <w:rsid w:val="002B1887"/>
    <w:rsid w:val="002B23D7"/>
    <w:rsid w:val="002B2EB3"/>
    <w:rsid w:val="002B4235"/>
    <w:rsid w:val="002B4899"/>
    <w:rsid w:val="002B55C6"/>
    <w:rsid w:val="002B5E15"/>
    <w:rsid w:val="002B7489"/>
    <w:rsid w:val="002B7786"/>
    <w:rsid w:val="002B7C8F"/>
    <w:rsid w:val="002B7E88"/>
    <w:rsid w:val="002C1F0C"/>
    <w:rsid w:val="002C2594"/>
    <w:rsid w:val="002C27A8"/>
    <w:rsid w:val="002C3890"/>
    <w:rsid w:val="002C4E73"/>
    <w:rsid w:val="002C6168"/>
    <w:rsid w:val="002C63D3"/>
    <w:rsid w:val="002C6463"/>
    <w:rsid w:val="002D0BF7"/>
    <w:rsid w:val="002D29C2"/>
    <w:rsid w:val="002D4961"/>
    <w:rsid w:val="002D515E"/>
    <w:rsid w:val="002D677D"/>
    <w:rsid w:val="002D7B50"/>
    <w:rsid w:val="002E270A"/>
    <w:rsid w:val="002E2FED"/>
    <w:rsid w:val="002E5AD9"/>
    <w:rsid w:val="002E5B33"/>
    <w:rsid w:val="002E7175"/>
    <w:rsid w:val="002E7B43"/>
    <w:rsid w:val="002E7F35"/>
    <w:rsid w:val="002F1052"/>
    <w:rsid w:val="002F1A97"/>
    <w:rsid w:val="002F1CCC"/>
    <w:rsid w:val="002F22F3"/>
    <w:rsid w:val="002F3563"/>
    <w:rsid w:val="002F53BA"/>
    <w:rsid w:val="002F5B39"/>
    <w:rsid w:val="00301430"/>
    <w:rsid w:val="00301981"/>
    <w:rsid w:val="00301DB1"/>
    <w:rsid w:val="00302199"/>
    <w:rsid w:val="00303310"/>
    <w:rsid w:val="00304226"/>
    <w:rsid w:val="00304276"/>
    <w:rsid w:val="003046B9"/>
    <w:rsid w:val="00305F92"/>
    <w:rsid w:val="003067F8"/>
    <w:rsid w:val="00306DEC"/>
    <w:rsid w:val="00310FED"/>
    <w:rsid w:val="0031174A"/>
    <w:rsid w:val="00311B5D"/>
    <w:rsid w:val="00312324"/>
    <w:rsid w:val="00315CD6"/>
    <w:rsid w:val="00316249"/>
    <w:rsid w:val="003168B4"/>
    <w:rsid w:val="00316D53"/>
    <w:rsid w:val="003170A3"/>
    <w:rsid w:val="00317BD5"/>
    <w:rsid w:val="00320D23"/>
    <w:rsid w:val="0032134F"/>
    <w:rsid w:val="00321774"/>
    <w:rsid w:val="003223D1"/>
    <w:rsid w:val="00322791"/>
    <w:rsid w:val="0032381C"/>
    <w:rsid w:val="00324876"/>
    <w:rsid w:val="00324BE8"/>
    <w:rsid w:val="00325FB8"/>
    <w:rsid w:val="003302F9"/>
    <w:rsid w:val="00330D38"/>
    <w:rsid w:val="0033232E"/>
    <w:rsid w:val="00332E3A"/>
    <w:rsid w:val="00333FB2"/>
    <w:rsid w:val="00340530"/>
    <w:rsid w:val="00341089"/>
    <w:rsid w:val="00342100"/>
    <w:rsid w:val="003453CC"/>
    <w:rsid w:val="00345D61"/>
    <w:rsid w:val="003462C1"/>
    <w:rsid w:val="003476D7"/>
    <w:rsid w:val="00351F9F"/>
    <w:rsid w:val="00352B35"/>
    <w:rsid w:val="0035313D"/>
    <w:rsid w:val="00353A8B"/>
    <w:rsid w:val="00354555"/>
    <w:rsid w:val="0035612C"/>
    <w:rsid w:val="003574DD"/>
    <w:rsid w:val="0035779D"/>
    <w:rsid w:val="00357FCA"/>
    <w:rsid w:val="003630C2"/>
    <w:rsid w:val="00363467"/>
    <w:rsid w:val="00364DD3"/>
    <w:rsid w:val="003654AE"/>
    <w:rsid w:val="00365A7E"/>
    <w:rsid w:val="00366526"/>
    <w:rsid w:val="00366C01"/>
    <w:rsid w:val="0036789A"/>
    <w:rsid w:val="0037097C"/>
    <w:rsid w:val="00371411"/>
    <w:rsid w:val="00374D84"/>
    <w:rsid w:val="0037535A"/>
    <w:rsid w:val="00376C97"/>
    <w:rsid w:val="00376F01"/>
    <w:rsid w:val="00377D7F"/>
    <w:rsid w:val="003800BC"/>
    <w:rsid w:val="00380A61"/>
    <w:rsid w:val="00381596"/>
    <w:rsid w:val="00382535"/>
    <w:rsid w:val="00382C85"/>
    <w:rsid w:val="00382F08"/>
    <w:rsid w:val="00383FE6"/>
    <w:rsid w:val="003842B4"/>
    <w:rsid w:val="003846B2"/>
    <w:rsid w:val="003851DB"/>
    <w:rsid w:val="00385359"/>
    <w:rsid w:val="003876C8"/>
    <w:rsid w:val="00392056"/>
    <w:rsid w:val="00394846"/>
    <w:rsid w:val="003950F3"/>
    <w:rsid w:val="00396608"/>
    <w:rsid w:val="00397D27"/>
    <w:rsid w:val="003A0040"/>
    <w:rsid w:val="003A1FC6"/>
    <w:rsid w:val="003A2873"/>
    <w:rsid w:val="003A42F5"/>
    <w:rsid w:val="003A42F6"/>
    <w:rsid w:val="003A53D8"/>
    <w:rsid w:val="003A5A93"/>
    <w:rsid w:val="003A5C8C"/>
    <w:rsid w:val="003A7AC0"/>
    <w:rsid w:val="003A7F62"/>
    <w:rsid w:val="003B09D3"/>
    <w:rsid w:val="003B161B"/>
    <w:rsid w:val="003B1987"/>
    <w:rsid w:val="003B1CDC"/>
    <w:rsid w:val="003B45D1"/>
    <w:rsid w:val="003B5E53"/>
    <w:rsid w:val="003B6B29"/>
    <w:rsid w:val="003B783A"/>
    <w:rsid w:val="003B7A49"/>
    <w:rsid w:val="003B7F32"/>
    <w:rsid w:val="003C066A"/>
    <w:rsid w:val="003C0C29"/>
    <w:rsid w:val="003C23EA"/>
    <w:rsid w:val="003C266D"/>
    <w:rsid w:val="003C2F09"/>
    <w:rsid w:val="003C395A"/>
    <w:rsid w:val="003C39C0"/>
    <w:rsid w:val="003C53EC"/>
    <w:rsid w:val="003C5421"/>
    <w:rsid w:val="003C6780"/>
    <w:rsid w:val="003C7773"/>
    <w:rsid w:val="003C7C09"/>
    <w:rsid w:val="003D0ACA"/>
    <w:rsid w:val="003D1377"/>
    <w:rsid w:val="003D24B6"/>
    <w:rsid w:val="003D2DC3"/>
    <w:rsid w:val="003D311B"/>
    <w:rsid w:val="003D39B6"/>
    <w:rsid w:val="003D4A7F"/>
    <w:rsid w:val="003D5DE7"/>
    <w:rsid w:val="003D5E10"/>
    <w:rsid w:val="003D60EC"/>
    <w:rsid w:val="003D79C7"/>
    <w:rsid w:val="003E002B"/>
    <w:rsid w:val="003E0135"/>
    <w:rsid w:val="003E069A"/>
    <w:rsid w:val="003E0B89"/>
    <w:rsid w:val="003E1C7D"/>
    <w:rsid w:val="003E2311"/>
    <w:rsid w:val="003E5176"/>
    <w:rsid w:val="003E657C"/>
    <w:rsid w:val="003E6AF1"/>
    <w:rsid w:val="003E7D85"/>
    <w:rsid w:val="003F1427"/>
    <w:rsid w:val="003F260F"/>
    <w:rsid w:val="003F3181"/>
    <w:rsid w:val="003F46E8"/>
    <w:rsid w:val="003F5A49"/>
    <w:rsid w:val="003F5FF4"/>
    <w:rsid w:val="00400CBB"/>
    <w:rsid w:val="00403538"/>
    <w:rsid w:val="00403AA4"/>
    <w:rsid w:val="00404A75"/>
    <w:rsid w:val="004063F2"/>
    <w:rsid w:val="0040650F"/>
    <w:rsid w:val="00406C93"/>
    <w:rsid w:val="00407ACC"/>
    <w:rsid w:val="0041227E"/>
    <w:rsid w:val="004131CA"/>
    <w:rsid w:val="0041393C"/>
    <w:rsid w:val="004139A5"/>
    <w:rsid w:val="00414982"/>
    <w:rsid w:val="00414AA1"/>
    <w:rsid w:val="00414DAF"/>
    <w:rsid w:val="00414EFE"/>
    <w:rsid w:val="00415DCD"/>
    <w:rsid w:val="00416303"/>
    <w:rsid w:val="00416D36"/>
    <w:rsid w:val="00417112"/>
    <w:rsid w:val="00417FF5"/>
    <w:rsid w:val="0042007F"/>
    <w:rsid w:val="00421979"/>
    <w:rsid w:val="00423500"/>
    <w:rsid w:val="00423AEA"/>
    <w:rsid w:val="00424D1F"/>
    <w:rsid w:val="0042538A"/>
    <w:rsid w:val="00425508"/>
    <w:rsid w:val="004270F2"/>
    <w:rsid w:val="00427D08"/>
    <w:rsid w:val="0043004E"/>
    <w:rsid w:val="00430DC8"/>
    <w:rsid w:val="004320B2"/>
    <w:rsid w:val="00432A2B"/>
    <w:rsid w:val="00432FD4"/>
    <w:rsid w:val="00433391"/>
    <w:rsid w:val="00433A2F"/>
    <w:rsid w:val="00433C1C"/>
    <w:rsid w:val="00434663"/>
    <w:rsid w:val="00434D37"/>
    <w:rsid w:val="00435276"/>
    <w:rsid w:val="004363C2"/>
    <w:rsid w:val="004372EA"/>
    <w:rsid w:val="0043766C"/>
    <w:rsid w:val="00437D5D"/>
    <w:rsid w:val="0044076B"/>
    <w:rsid w:val="004409DC"/>
    <w:rsid w:val="00440E24"/>
    <w:rsid w:val="0044221B"/>
    <w:rsid w:val="00443515"/>
    <w:rsid w:val="004460A4"/>
    <w:rsid w:val="00446143"/>
    <w:rsid w:val="0044659A"/>
    <w:rsid w:val="00446D61"/>
    <w:rsid w:val="00446E99"/>
    <w:rsid w:val="00450473"/>
    <w:rsid w:val="00452674"/>
    <w:rsid w:val="00456614"/>
    <w:rsid w:val="00457A8D"/>
    <w:rsid w:val="00460B22"/>
    <w:rsid w:val="00463F10"/>
    <w:rsid w:val="0046416D"/>
    <w:rsid w:val="00465566"/>
    <w:rsid w:val="00467093"/>
    <w:rsid w:val="00467FA8"/>
    <w:rsid w:val="004701D7"/>
    <w:rsid w:val="0047052C"/>
    <w:rsid w:val="00471AF6"/>
    <w:rsid w:val="00473349"/>
    <w:rsid w:val="004757EE"/>
    <w:rsid w:val="00476457"/>
    <w:rsid w:val="00476467"/>
    <w:rsid w:val="004768DA"/>
    <w:rsid w:val="00476AC6"/>
    <w:rsid w:val="00476E86"/>
    <w:rsid w:val="00477419"/>
    <w:rsid w:val="004776D9"/>
    <w:rsid w:val="00477A60"/>
    <w:rsid w:val="004814F2"/>
    <w:rsid w:val="00486A6C"/>
    <w:rsid w:val="00490ADC"/>
    <w:rsid w:val="00490BDF"/>
    <w:rsid w:val="00492135"/>
    <w:rsid w:val="004923E2"/>
    <w:rsid w:val="004925BD"/>
    <w:rsid w:val="00492F65"/>
    <w:rsid w:val="0049344B"/>
    <w:rsid w:val="00493537"/>
    <w:rsid w:val="004947ED"/>
    <w:rsid w:val="00494F00"/>
    <w:rsid w:val="00497859"/>
    <w:rsid w:val="00497E2D"/>
    <w:rsid w:val="004A0112"/>
    <w:rsid w:val="004A054A"/>
    <w:rsid w:val="004A0AFF"/>
    <w:rsid w:val="004A2661"/>
    <w:rsid w:val="004A30C8"/>
    <w:rsid w:val="004A366F"/>
    <w:rsid w:val="004A36DA"/>
    <w:rsid w:val="004A3B5D"/>
    <w:rsid w:val="004A4519"/>
    <w:rsid w:val="004A4B70"/>
    <w:rsid w:val="004A5D2A"/>
    <w:rsid w:val="004A6009"/>
    <w:rsid w:val="004B13DC"/>
    <w:rsid w:val="004B396C"/>
    <w:rsid w:val="004B3FA8"/>
    <w:rsid w:val="004B420F"/>
    <w:rsid w:val="004B55C8"/>
    <w:rsid w:val="004B6227"/>
    <w:rsid w:val="004B7587"/>
    <w:rsid w:val="004B76BF"/>
    <w:rsid w:val="004C077C"/>
    <w:rsid w:val="004C2585"/>
    <w:rsid w:val="004C32DA"/>
    <w:rsid w:val="004C38B5"/>
    <w:rsid w:val="004C3B93"/>
    <w:rsid w:val="004C5566"/>
    <w:rsid w:val="004C680F"/>
    <w:rsid w:val="004C7558"/>
    <w:rsid w:val="004C7620"/>
    <w:rsid w:val="004D149B"/>
    <w:rsid w:val="004D202A"/>
    <w:rsid w:val="004D397C"/>
    <w:rsid w:val="004D4A83"/>
    <w:rsid w:val="004D4FB9"/>
    <w:rsid w:val="004D61C1"/>
    <w:rsid w:val="004D6F16"/>
    <w:rsid w:val="004D7048"/>
    <w:rsid w:val="004D7303"/>
    <w:rsid w:val="004D7BB4"/>
    <w:rsid w:val="004E0011"/>
    <w:rsid w:val="004E2638"/>
    <w:rsid w:val="004E2FCC"/>
    <w:rsid w:val="004E4042"/>
    <w:rsid w:val="004E5171"/>
    <w:rsid w:val="004E52D4"/>
    <w:rsid w:val="004E68E9"/>
    <w:rsid w:val="004F1691"/>
    <w:rsid w:val="004F33AB"/>
    <w:rsid w:val="004F4643"/>
    <w:rsid w:val="004F568F"/>
    <w:rsid w:val="004F71BD"/>
    <w:rsid w:val="004F7670"/>
    <w:rsid w:val="004F7845"/>
    <w:rsid w:val="004F7B78"/>
    <w:rsid w:val="00501A60"/>
    <w:rsid w:val="00501B2F"/>
    <w:rsid w:val="00501CE3"/>
    <w:rsid w:val="00503A69"/>
    <w:rsid w:val="00506A1E"/>
    <w:rsid w:val="00507753"/>
    <w:rsid w:val="005100C8"/>
    <w:rsid w:val="00510E52"/>
    <w:rsid w:val="00511CB3"/>
    <w:rsid w:val="00511D26"/>
    <w:rsid w:val="00512A60"/>
    <w:rsid w:val="00513BCA"/>
    <w:rsid w:val="00514AB2"/>
    <w:rsid w:val="0051519C"/>
    <w:rsid w:val="005155DA"/>
    <w:rsid w:val="005157CB"/>
    <w:rsid w:val="005200EB"/>
    <w:rsid w:val="0052034E"/>
    <w:rsid w:val="0052058F"/>
    <w:rsid w:val="00520AC0"/>
    <w:rsid w:val="00520D6D"/>
    <w:rsid w:val="00520D90"/>
    <w:rsid w:val="0052176C"/>
    <w:rsid w:val="00524016"/>
    <w:rsid w:val="00525564"/>
    <w:rsid w:val="0052660E"/>
    <w:rsid w:val="00526AAE"/>
    <w:rsid w:val="005271FD"/>
    <w:rsid w:val="00527FD1"/>
    <w:rsid w:val="0053012C"/>
    <w:rsid w:val="005313AA"/>
    <w:rsid w:val="00531630"/>
    <w:rsid w:val="00532CCF"/>
    <w:rsid w:val="0053323F"/>
    <w:rsid w:val="00533F9B"/>
    <w:rsid w:val="005340B9"/>
    <w:rsid w:val="00534DDD"/>
    <w:rsid w:val="005355EA"/>
    <w:rsid w:val="00535C85"/>
    <w:rsid w:val="0053699A"/>
    <w:rsid w:val="00537949"/>
    <w:rsid w:val="00537CF1"/>
    <w:rsid w:val="005402C1"/>
    <w:rsid w:val="005403FF"/>
    <w:rsid w:val="0054134C"/>
    <w:rsid w:val="00542A27"/>
    <w:rsid w:val="00542A35"/>
    <w:rsid w:val="005449EC"/>
    <w:rsid w:val="00545FEE"/>
    <w:rsid w:val="0055450E"/>
    <w:rsid w:val="00556E37"/>
    <w:rsid w:val="00557DB5"/>
    <w:rsid w:val="00557EBC"/>
    <w:rsid w:val="005626C6"/>
    <w:rsid w:val="00563F3E"/>
    <w:rsid w:val="005640A8"/>
    <w:rsid w:val="00565358"/>
    <w:rsid w:val="00567900"/>
    <w:rsid w:val="00570A71"/>
    <w:rsid w:val="005718E1"/>
    <w:rsid w:val="00571A37"/>
    <w:rsid w:val="00571F14"/>
    <w:rsid w:val="00571F6D"/>
    <w:rsid w:val="00573468"/>
    <w:rsid w:val="00574323"/>
    <w:rsid w:val="00575B73"/>
    <w:rsid w:val="00575F22"/>
    <w:rsid w:val="005765D2"/>
    <w:rsid w:val="00581021"/>
    <w:rsid w:val="00583060"/>
    <w:rsid w:val="00583DB2"/>
    <w:rsid w:val="00583DDB"/>
    <w:rsid w:val="00585CE0"/>
    <w:rsid w:val="00586A56"/>
    <w:rsid w:val="0058788A"/>
    <w:rsid w:val="005879BF"/>
    <w:rsid w:val="00592961"/>
    <w:rsid w:val="005930EE"/>
    <w:rsid w:val="0059346C"/>
    <w:rsid w:val="00595184"/>
    <w:rsid w:val="00596A85"/>
    <w:rsid w:val="00596CA3"/>
    <w:rsid w:val="00596CAA"/>
    <w:rsid w:val="00597689"/>
    <w:rsid w:val="00597714"/>
    <w:rsid w:val="00597879"/>
    <w:rsid w:val="005A146A"/>
    <w:rsid w:val="005A1A53"/>
    <w:rsid w:val="005A20DF"/>
    <w:rsid w:val="005A4B82"/>
    <w:rsid w:val="005A5355"/>
    <w:rsid w:val="005A5D18"/>
    <w:rsid w:val="005A5D3A"/>
    <w:rsid w:val="005B0559"/>
    <w:rsid w:val="005B134A"/>
    <w:rsid w:val="005B1656"/>
    <w:rsid w:val="005B3454"/>
    <w:rsid w:val="005B4EF6"/>
    <w:rsid w:val="005B6E8B"/>
    <w:rsid w:val="005C04A3"/>
    <w:rsid w:val="005C4BBF"/>
    <w:rsid w:val="005C561F"/>
    <w:rsid w:val="005C5B3D"/>
    <w:rsid w:val="005C6B9E"/>
    <w:rsid w:val="005C7217"/>
    <w:rsid w:val="005C7E70"/>
    <w:rsid w:val="005D12EA"/>
    <w:rsid w:val="005D2DF5"/>
    <w:rsid w:val="005D616D"/>
    <w:rsid w:val="005D66D6"/>
    <w:rsid w:val="005D69A7"/>
    <w:rsid w:val="005E02C0"/>
    <w:rsid w:val="005E03A6"/>
    <w:rsid w:val="005E07C5"/>
    <w:rsid w:val="005E2F12"/>
    <w:rsid w:val="005E3F1D"/>
    <w:rsid w:val="005E4B22"/>
    <w:rsid w:val="005E5D14"/>
    <w:rsid w:val="005E6920"/>
    <w:rsid w:val="005F12DD"/>
    <w:rsid w:val="005F15E0"/>
    <w:rsid w:val="005F333C"/>
    <w:rsid w:val="005F4E96"/>
    <w:rsid w:val="0060073C"/>
    <w:rsid w:val="0060089E"/>
    <w:rsid w:val="006011BD"/>
    <w:rsid w:val="0060191A"/>
    <w:rsid w:val="0060330A"/>
    <w:rsid w:val="00604213"/>
    <w:rsid w:val="00604F4A"/>
    <w:rsid w:val="00605EAC"/>
    <w:rsid w:val="00606466"/>
    <w:rsid w:val="006065C3"/>
    <w:rsid w:val="00606E4F"/>
    <w:rsid w:val="0060763E"/>
    <w:rsid w:val="00611FBE"/>
    <w:rsid w:val="006120BD"/>
    <w:rsid w:val="006126A3"/>
    <w:rsid w:val="00612F7F"/>
    <w:rsid w:val="00613D86"/>
    <w:rsid w:val="00614877"/>
    <w:rsid w:val="00615061"/>
    <w:rsid w:val="006154D5"/>
    <w:rsid w:val="00615B9C"/>
    <w:rsid w:val="00616396"/>
    <w:rsid w:val="00616862"/>
    <w:rsid w:val="00616C3D"/>
    <w:rsid w:val="00617402"/>
    <w:rsid w:val="0061769E"/>
    <w:rsid w:val="006224F0"/>
    <w:rsid w:val="00622B05"/>
    <w:rsid w:val="00623BE6"/>
    <w:rsid w:val="0062493C"/>
    <w:rsid w:val="0062529D"/>
    <w:rsid w:val="006305FB"/>
    <w:rsid w:val="00630C8A"/>
    <w:rsid w:val="00630EAE"/>
    <w:rsid w:val="006311E3"/>
    <w:rsid w:val="006336B8"/>
    <w:rsid w:val="00634FC8"/>
    <w:rsid w:val="00635BED"/>
    <w:rsid w:val="00636065"/>
    <w:rsid w:val="00637230"/>
    <w:rsid w:val="00637A37"/>
    <w:rsid w:val="00637D5D"/>
    <w:rsid w:val="0064177A"/>
    <w:rsid w:val="00645060"/>
    <w:rsid w:val="00645B38"/>
    <w:rsid w:val="006508A7"/>
    <w:rsid w:val="006547A6"/>
    <w:rsid w:val="0065561C"/>
    <w:rsid w:val="00655714"/>
    <w:rsid w:val="00655C94"/>
    <w:rsid w:val="00655E08"/>
    <w:rsid w:val="00657997"/>
    <w:rsid w:val="006608CA"/>
    <w:rsid w:val="006624D3"/>
    <w:rsid w:val="00662ACB"/>
    <w:rsid w:val="006639F0"/>
    <w:rsid w:val="00664388"/>
    <w:rsid w:val="006653B8"/>
    <w:rsid w:val="00666371"/>
    <w:rsid w:val="00666885"/>
    <w:rsid w:val="006707B6"/>
    <w:rsid w:val="00670E1E"/>
    <w:rsid w:val="00670E78"/>
    <w:rsid w:val="0067168B"/>
    <w:rsid w:val="0067363B"/>
    <w:rsid w:val="00673947"/>
    <w:rsid w:val="00675FCF"/>
    <w:rsid w:val="00677FC7"/>
    <w:rsid w:val="006804AC"/>
    <w:rsid w:val="0068067D"/>
    <w:rsid w:val="00681154"/>
    <w:rsid w:val="00683B47"/>
    <w:rsid w:val="00684A19"/>
    <w:rsid w:val="00686692"/>
    <w:rsid w:val="006906C1"/>
    <w:rsid w:val="006908CC"/>
    <w:rsid w:val="00693E93"/>
    <w:rsid w:val="006947E2"/>
    <w:rsid w:val="00695FAE"/>
    <w:rsid w:val="0069607E"/>
    <w:rsid w:val="00696EFC"/>
    <w:rsid w:val="006A0652"/>
    <w:rsid w:val="006A20E3"/>
    <w:rsid w:val="006A21CB"/>
    <w:rsid w:val="006A352C"/>
    <w:rsid w:val="006A3AF5"/>
    <w:rsid w:val="006A3D4E"/>
    <w:rsid w:val="006A3F13"/>
    <w:rsid w:val="006A4199"/>
    <w:rsid w:val="006A5D37"/>
    <w:rsid w:val="006A5E83"/>
    <w:rsid w:val="006A6E72"/>
    <w:rsid w:val="006A7B16"/>
    <w:rsid w:val="006B0922"/>
    <w:rsid w:val="006B115B"/>
    <w:rsid w:val="006B383B"/>
    <w:rsid w:val="006B3C39"/>
    <w:rsid w:val="006B51D1"/>
    <w:rsid w:val="006B59F0"/>
    <w:rsid w:val="006B5E2D"/>
    <w:rsid w:val="006B6957"/>
    <w:rsid w:val="006B702E"/>
    <w:rsid w:val="006C076E"/>
    <w:rsid w:val="006C0FCA"/>
    <w:rsid w:val="006C1019"/>
    <w:rsid w:val="006C1AB1"/>
    <w:rsid w:val="006C1B9A"/>
    <w:rsid w:val="006C1F1B"/>
    <w:rsid w:val="006C2980"/>
    <w:rsid w:val="006C3209"/>
    <w:rsid w:val="006C56A1"/>
    <w:rsid w:val="006C60A7"/>
    <w:rsid w:val="006C6B85"/>
    <w:rsid w:val="006C6CC5"/>
    <w:rsid w:val="006C6DB3"/>
    <w:rsid w:val="006C7574"/>
    <w:rsid w:val="006C7B21"/>
    <w:rsid w:val="006D0C0E"/>
    <w:rsid w:val="006D3BE3"/>
    <w:rsid w:val="006D41D0"/>
    <w:rsid w:val="006D66B4"/>
    <w:rsid w:val="006D7CB0"/>
    <w:rsid w:val="006E02E8"/>
    <w:rsid w:val="006E1243"/>
    <w:rsid w:val="006E2E1C"/>
    <w:rsid w:val="006E44AD"/>
    <w:rsid w:val="006E5DC1"/>
    <w:rsid w:val="006E7E40"/>
    <w:rsid w:val="006F1543"/>
    <w:rsid w:val="006F1F04"/>
    <w:rsid w:val="006F271D"/>
    <w:rsid w:val="006F39F4"/>
    <w:rsid w:val="006F4537"/>
    <w:rsid w:val="006F61DB"/>
    <w:rsid w:val="006F79C6"/>
    <w:rsid w:val="00700BDC"/>
    <w:rsid w:val="00700D5E"/>
    <w:rsid w:val="007012E3"/>
    <w:rsid w:val="00701356"/>
    <w:rsid w:val="00702626"/>
    <w:rsid w:val="00702A0F"/>
    <w:rsid w:val="007049B9"/>
    <w:rsid w:val="00704BBE"/>
    <w:rsid w:val="0070685E"/>
    <w:rsid w:val="00706B3C"/>
    <w:rsid w:val="007070AA"/>
    <w:rsid w:val="00707A61"/>
    <w:rsid w:val="00714724"/>
    <w:rsid w:val="00715356"/>
    <w:rsid w:val="00715DCA"/>
    <w:rsid w:val="007166B0"/>
    <w:rsid w:val="007179DC"/>
    <w:rsid w:val="00720A7E"/>
    <w:rsid w:val="0072122D"/>
    <w:rsid w:val="007212B5"/>
    <w:rsid w:val="007213E5"/>
    <w:rsid w:val="0072169D"/>
    <w:rsid w:val="00721B11"/>
    <w:rsid w:val="00723AA6"/>
    <w:rsid w:val="007241D9"/>
    <w:rsid w:val="0072451C"/>
    <w:rsid w:val="00724E00"/>
    <w:rsid w:val="00724EE0"/>
    <w:rsid w:val="00725C91"/>
    <w:rsid w:val="0072677B"/>
    <w:rsid w:val="007309CA"/>
    <w:rsid w:val="007313AF"/>
    <w:rsid w:val="00732B24"/>
    <w:rsid w:val="0073373B"/>
    <w:rsid w:val="007350BC"/>
    <w:rsid w:val="00736326"/>
    <w:rsid w:val="00736722"/>
    <w:rsid w:val="00737FB0"/>
    <w:rsid w:val="00740912"/>
    <w:rsid w:val="00741421"/>
    <w:rsid w:val="00742CF0"/>
    <w:rsid w:val="007442A1"/>
    <w:rsid w:val="00744EAE"/>
    <w:rsid w:val="007451B3"/>
    <w:rsid w:val="007451D4"/>
    <w:rsid w:val="00746AC3"/>
    <w:rsid w:val="00750F23"/>
    <w:rsid w:val="007525E1"/>
    <w:rsid w:val="0075292D"/>
    <w:rsid w:val="0075402D"/>
    <w:rsid w:val="007547B9"/>
    <w:rsid w:val="007554D5"/>
    <w:rsid w:val="00755A52"/>
    <w:rsid w:val="00755BA1"/>
    <w:rsid w:val="00756F28"/>
    <w:rsid w:val="00760021"/>
    <w:rsid w:val="0076041E"/>
    <w:rsid w:val="00760B13"/>
    <w:rsid w:val="00761202"/>
    <w:rsid w:val="0076259A"/>
    <w:rsid w:val="00762880"/>
    <w:rsid w:val="00763136"/>
    <w:rsid w:val="007631F5"/>
    <w:rsid w:val="00763FD0"/>
    <w:rsid w:val="00764BED"/>
    <w:rsid w:val="00764F25"/>
    <w:rsid w:val="0076521C"/>
    <w:rsid w:val="00765A81"/>
    <w:rsid w:val="00765C22"/>
    <w:rsid w:val="00766068"/>
    <w:rsid w:val="00766A12"/>
    <w:rsid w:val="00766CFD"/>
    <w:rsid w:val="00767D1D"/>
    <w:rsid w:val="007701A4"/>
    <w:rsid w:val="00770BB6"/>
    <w:rsid w:val="00771672"/>
    <w:rsid w:val="00773877"/>
    <w:rsid w:val="00773FF7"/>
    <w:rsid w:val="0077548E"/>
    <w:rsid w:val="007776E6"/>
    <w:rsid w:val="00777BA8"/>
    <w:rsid w:val="00781F18"/>
    <w:rsid w:val="00782939"/>
    <w:rsid w:val="00782EE7"/>
    <w:rsid w:val="00785169"/>
    <w:rsid w:val="00786B71"/>
    <w:rsid w:val="00786CF2"/>
    <w:rsid w:val="00791366"/>
    <w:rsid w:val="007915C6"/>
    <w:rsid w:val="00792B48"/>
    <w:rsid w:val="00793376"/>
    <w:rsid w:val="00796146"/>
    <w:rsid w:val="00797765"/>
    <w:rsid w:val="00797819"/>
    <w:rsid w:val="00797BDF"/>
    <w:rsid w:val="007A2A7C"/>
    <w:rsid w:val="007A3D15"/>
    <w:rsid w:val="007A477B"/>
    <w:rsid w:val="007A4905"/>
    <w:rsid w:val="007A4CA7"/>
    <w:rsid w:val="007A569A"/>
    <w:rsid w:val="007A6356"/>
    <w:rsid w:val="007A66A8"/>
    <w:rsid w:val="007A6903"/>
    <w:rsid w:val="007A6C3B"/>
    <w:rsid w:val="007A7325"/>
    <w:rsid w:val="007A7C2E"/>
    <w:rsid w:val="007B2FC3"/>
    <w:rsid w:val="007B355F"/>
    <w:rsid w:val="007B3DBD"/>
    <w:rsid w:val="007B4424"/>
    <w:rsid w:val="007B445D"/>
    <w:rsid w:val="007B4BB4"/>
    <w:rsid w:val="007B515F"/>
    <w:rsid w:val="007B5925"/>
    <w:rsid w:val="007B71B2"/>
    <w:rsid w:val="007C00FF"/>
    <w:rsid w:val="007C1585"/>
    <w:rsid w:val="007C1A77"/>
    <w:rsid w:val="007C276A"/>
    <w:rsid w:val="007C2874"/>
    <w:rsid w:val="007C2A0E"/>
    <w:rsid w:val="007C3126"/>
    <w:rsid w:val="007C3976"/>
    <w:rsid w:val="007C3E1F"/>
    <w:rsid w:val="007C48B2"/>
    <w:rsid w:val="007C5832"/>
    <w:rsid w:val="007C5C3C"/>
    <w:rsid w:val="007C609E"/>
    <w:rsid w:val="007C6F28"/>
    <w:rsid w:val="007C7AF2"/>
    <w:rsid w:val="007C7B33"/>
    <w:rsid w:val="007D0E58"/>
    <w:rsid w:val="007D1727"/>
    <w:rsid w:val="007D3811"/>
    <w:rsid w:val="007D3DF6"/>
    <w:rsid w:val="007D3E6D"/>
    <w:rsid w:val="007D5658"/>
    <w:rsid w:val="007D6832"/>
    <w:rsid w:val="007D73A3"/>
    <w:rsid w:val="007D789E"/>
    <w:rsid w:val="007E002E"/>
    <w:rsid w:val="007E0AB9"/>
    <w:rsid w:val="007E119B"/>
    <w:rsid w:val="007E1596"/>
    <w:rsid w:val="007E1CD5"/>
    <w:rsid w:val="007E2169"/>
    <w:rsid w:val="007E339E"/>
    <w:rsid w:val="007E3F8C"/>
    <w:rsid w:val="007E45EE"/>
    <w:rsid w:val="007E4ECB"/>
    <w:rsid w:val="007E52BE"/>
    <w:rsid w:val="007E5A6D"/>
    <w:rsid w:val="007E5DCE"/>
    <w:rsid w:val="007E7E9B"/>
    <w:rsid w:val="007F291E"/>
    <w:rsid w:val="007F405E"/>
    <w:rsid w:val="007F4244"/>
    <w:rsid w:val="007F45C1"/>
    <w:rsid w:val="007F568C"/>
    <w:rsid w:val="007F5B0A"/>
    <w:rsid w:val="007F619E"/>
    <w:rsid w:val="007F6DDD"/>
    <w:rsid w:val="00801B49"/>
    <w:rsid w:val="00801C93"/>
    <w:rsid w:val="00802214"/>
    <w:rsid w:val="008037A3"/>
    <w:rsid w:val="00804070"/>
    <w:rsid w:val="008047B4"/>
    <w:rsid w:val="00804CAE"/>
    <w:rsid w:val="00805BE4"/>
    <w:rsid w:val="00807028"/>
    <w:rsid w:val="00807822"/>
    <w:rsid w:val="00807AE8"/>
    <w:rsid w:val="008105BC"/>
    <w:rsid w:val="00810741"/>
    <w:rsid w:val="00811AC1"/>
    <w:rsid w:val="00811E40"/>
    <w:rsid w:val="00812200"/>
    <w:rsid w:val="008126BE"/>
    <w:rsid w:val="00814C78"/>
    <w:rsid w:val="00816FE1"/>
    <w:rsid w:val="008173E5"/>
    <w:rsid w:val="00821142"/>
    <w:rsid w:val="0082165C"/>
    <w:rsid w:val="00822155"/>
    <w:rsid w:val="00822A66"/>
    <w:rsid w:val="00822EFC"/>
    <w:rsid w:val="00823F7A"/>
    <w:rsid w:val="00826D9E"/>
    <w:rsid w:val="0082736A"/>
    <w:rsid w:val="00827B5F"/>
    <w:rsid w:val="00827D15"/>
    <w:rsid w:val="00830243"/>
    <w:rsid w:val="00830FED"/>
    <w:rsid w:val="008312B9"/>
    <w:rsid w:val="00833079"/>
    <w:rsid w:val="0083324D"/>
    <w:rsid w:val="00833B0F"/>
    <w:rsid w:val="00835890"/>
    <w:rsid w:val="008367B2"/>
    <w:rsid w:val="00840031"/>
    <w:rsid w:val="00840439"/>
    <w:rsid w:val="00841A97"/>
    <w:rsid w:val="00844384"/>
    <w:rsid w:val="0084500B"/>
    <w:rsid w:val="00846FAB"/>
    <w:rsid w:val="00847041"/>
    <w:rsid w:val="00847CE6"/>
    <w:rsid w:val="00850077"/>
    <w:rsid w:val="00851808"/>
    <w:rsid w:val="008518D6"/>
    <w:rsid w:val="00851BAF"/>
    <w:rsid w:val="0085227A"/>
    <w:rsid w:val="008523F6"/>
    <w:rsid w:val="0085434A"/>
    <w:rsid w:val="00856698"/>
    <w:rsid w:val="0085695B"/>
    <w:rsid w:val="0085785B"/>
    <w:rsid w:val="00857A51"/>
    <w:rsid w:val="00857B7B"/>
    <w:rsid w:val="0086051C"/>
    <w:rsid w:val="00863838"/>
    <w:rsid w:val="00863A51"/>
    <w:rsid w:val="008644CF"/>
    <w:rsid w:val="0086467E"/>
    <w:rsid w:val="00864AAB"/>
    <w:rsid w:val="0086511B"/>
    <w:rsid w:val="0086650F"/>
    <w:rsid w:val="00866BB6"/>
    <w:rsid w:val="00867A0D"/>
    <w:rsid w:val="00867AA1"/>
    <w:rsid w:val="00867CB1"/>
    <w:rsid w:val="00867E1A"/>
    <w:rsid w:val="00871AFE"/>
    <w:rsid w:val="008720C9"/>
    <w:rsid w:val="008721A8"/>
    <w:rsid w:val="00872DAC"/>
    <w:rsid w:val="00875128"/>
    <w:rsid w:val="008751C7"/>
    <w:rsid w:val="00877336"/>
    <w:rsid w:val="008800E4"/>
    <w:rsid w:val="00880AFC"/>
    <w:rsid w:val="00882110"/>
    <w:rsid w:val="00883F1F"/>
    <w:rsid w:val="00884160"/>
    <w:rsid w:val="008845B2"/>
    <w:rsid w:val="0088539B"/>
    <w:rsid w:val="00885416"/>
    <w:rsid w:val="00885CFA"/>
    <w:rsid w:val="008866BA"/>
    <w:rsid w:val="00887F3B"/>
    <w:rsid w:val="008901A2"/>
    <w:rsid w:val="0089238C"/>
    <w:rsid w:val="00892598"/>
    <w:rsid w:val="00892A6C"/>
    <w:rsid w:val="00892AFC"/>
    <w:rsid w:val="00892CDC"/>
    <w:rsid w:val="00892E79"/>
    <w:rsid w:val="00893C59"/>
    <w:rsid w:val="008944F8"/>
    <w:rsid w:val="00896399"/>
    <w:rsid w:val="008A098A"/>
    <w:rsid w:val="008A11A6"/>
    <w:rsid w:val="008A1859"/>
    <w:rsid w:val="008A190A"/>
    <w:rsid w:val="008A1ABE"/>
    <w:rsid w:val="008A3C21"/>
    <w:rsid w:val="008A5A52"/>
    <w:rsid w:val="008A5FC2"/>
    <w:rsid w:val="008A61ED"/>
    <w:rsid w:val="008A6803"/>
    <w:rsid w:val="008A6AD6"/>
    <w:rsid w:val="008B238F"/>
    <w:rsid w:val="008B38C7"/>
    <w:rsid w:val="008B3EC1"/>
    <w:rsid w:val="008B571C"/>
    <w:rsid w:val="008B576C"/>
    <w:rsid w:val="008B633C"/>
    <w:rsid w:val="008B66AF"/>
    <w:rsid w:val="008B71E4"/>
    <w:rsid w:val="008C0A8B"/>
    <w:rsid w:val="008C10F2"/>
    <w:rsid w:val="008C1DDC"/>
    <w:rsid w:val="008C2831"/>
    <w:rsid w:val="008C4BF1"/>
    <w:rsid w:val="008C52C5"/>
    <w:rsid w:val="008C648B"/>
    <w:rsid w:val="008C6867"/>
    <w:rsid w:val="008C6A68"/>
    <w:rsid w:val="008C6F72"/>
    <w:rsid w:val="008C7854"/>
    <w:rsid w:val="008D0717"/>
    <w:rsid w:val="008D1070"/>
    <w:rsid w:val="008D1490"/>
    <w:rsid w:val="008D2263"/>
    <w:rsid w:val="008D2541"/>
    <w:rsid w:val="008D41B1"/>
    <w:rsid w:val="008D42DA"/>
    <w:rsid w:val="008D442A"/>
    <w:rsid w:val="008D4DB1"/>
    <w:rsid w:val="008D5DD8"/>
    <w:rsid w:val="008E058A"/>
    <w:rsid w:val="008E1C9C"/>
    <w:rsid w:val="008E2CB4"/>
    <w:rsid w:val="008E36CE"/>
    <w:rsid w:val="008E4186"/>
    <w:rsid w:val="008E4F2C"/>
    <w:rsid w:val="008E6666"/>
    <w:rsid w:val="008E7277"/>
    <w:rsid w:val="008E77D2"/>
    <w:rsid w:val="008F141C"/>
    <w:rsid w:val="008F1E66"/>
    <w:rsid w:val="008F20E0"/>
    <w:rsid w:val="008F274D"/>
    <w:rsid w:val="008F3549"/>
    <w:rsid w:val="008F3B2C"/>
    <w:rsid w:val="008F4505"/>
    <w:rsid w:val="008F47E7"/>
    <w:rsid w:val="008F52FA"/>
    <w:rsid w:val="008F7360"/>
    <w:rsid w:val="00900B42"/>
    <w:rsid w:val="00901558"/>
    <w:rsid w:val="0090168B"/>
    <w:rsid w:val="00901F0C"/>
    <w:rsid w:val="00902449"/>
    <w:rsid w:val="00902A90"/>
    <w:rsid w:val="00902CB7"/>
    <w:rsid w:val="009047A6"/>
    <w:rsid w:val="00904E12"/>
    <w:rsid w:val="00905AEE"/>
    <w:rsid w:val="0090636A"/>
    <w:rsid w:val="009063F4"/>
    <w:rsid w:val="009105EF"/>
    <w:rsid w:val="0091346E"/>
    <w:rsid w:val="009135D9"/>
    <w:rsid w:val="009139AF"/>
    <w:rsid w:val="0091402B"/>
    <w:rsid w:val="0091525D"/>
    <w:rsid w:val="00915E61"/>
    <w:rsid w:val="009163A7"/>
    <w:rsid w:val="0091658D"/>
    <w:rsid w:val="00916A2F"/>
    <w:rsid w:val="00916C7F"/>
    <w:rsid w:val="0091730D"/>
    <w:rsid w:val="00917D67"/>
    <w:rsid w:val="00920B06"/>
    <w:rsid w:val="0092244B"/>
    <w:rsid w:val="009224C3"/>
    <w:rsid w:val="009228AF"/>
    <w:rsid w:val="0092467B"/>
    <w:rsid w:val="00924A26"/>
    <w:rsid w:val="00926435"/>
    <w:rsid w:val="0092655B"/>
    <w:rsid w:val="009273BC"/>
    <w:rsid w:val="00927714"/>
    <w:rsid w:val="00927A47"/>
    <w:rsid w:val="00931E33"/>
    <w:rsid w:val="00935419"/>
    <w:rsid w:val="00935BCC"/>
    <w:rsid w:val="009401C5"/>
    <w:rsid w:val="009422F7"/>
    <w:rsid w:val="009426AC"/>
    <w:rsid w:val="00942F24"/>
    <w:rsid w:val="00942FFC"/>
    <w:rsid w:val="009434DC"/>
    <w:rsid w:val="009435D5"/>
    <w:rsid w:val="0094391C"/>
    <w:rsid w:val="009440C1"/>
    <w:rsid w:val="0094549B"/>
    <w:rsid w:val="00945A87"/>
    <w:rsid w:val="00946CD0"/>
    <w:rsid w:val="0095015B"/>
    <w:rsid w:val="009529F1"/>
    <w:rsid w:val="00952AAE"/>
    <w:rsid w:val="00953B04"/>
    <w:rsid w:val="0095420E"/>
    <w:rsid w:val="009547D3"/>
    <w:rsid w:val="009549A7"/>
    <w:rsid w:val="00957440"/>
    <w:rsid w:val="0095774E"/>
    <w:rsid w:val="00957D13"/>
    <w:rsid w:val="00957E5F"/>
    <w:rsid w:val="009610F9"/>
    <w:rsid w:val="009620CC"/>
    <w:rsid w:val="00962158"/>
    <w:rsid w:val="009632C4"/>
    <w:rsid w:val="00963509"/>
    <w:rsid w:val="00963AEC"/>
    <w:rsid w:val="00963F47"/>
    <w:rsid w:val="009671D3"/>
    <w:rsid w:val="009673D8"/>
    <w:rsid w:val="00972380"/>
    <w:rsid w:val="00973DFB"/>
    <w:rsid w:val="0097458D"/>
    <w:rsid w:val="00976622"/>
    <w:rsid w:val="00976AA8"/>
    <w:rsid w:val="00976EBD"/>
    <w:rsid w:val="0098106C"/>
    <w:rsid w:val="009819E8"/>
    <w:rsid w:val="00981F6F"/>
    <w:rsid w:val="00982452"/>
    <w:rsid w:val="0098252D"/>
    <w:rsid w:val="00982581"/>
    <w:rsid w:val="00982E47"/>
    <w:rsid w:val="00983E10"/>
    <w:rsid w:val="00985AFC"/>
    <w:rsid w:val="0098647D"/>
    <w:rsid w:val="0098654C"/>
    <w:rsid w:val="00986C3E"/>
    <w:rsid w:val="00990BFF"/>
    <w:rsid w:val="00990DCD"/>
    <w:rsid w:val="009925BF"/>
    <w:rsid w:val="009932D3"/>
    <w:rsid w:val="00993853"/>
    <w:rsid w:val="0099426F"/>
    <w:rsid w:val="00995031"/>
    <w:rsid w:val="00995BAD"/>
    <w:rsid w:val="009969AD"/>
    <w:rsid w:val="009975EC"/>
    <w:rsid w:val="009A15A3"/>
    <w:rsid w:val="009A18DD"/>
    <w:rsid w:val="009A1D0D"/>
    <w:rsid w:val="009A1E3E"/>
    <w:rsid w:val="009A39C3"/>
    <w:rsid w:val="009A3E03"/>
    <w:rsid w:val="009A403A"/>
    <w:rsid w:val="009A4BFC"/>
    <w:rsid w:val="009A58B2"/>
    <w:rsid w:val="009A5EF7"/>
    <w:rsid w:val="009B0C2C"/>
    <w:rsid w:val="009B1A74"/>
    <w:rsid w:val="009B2312"/>
    <w:rsid w:val="009B30A2"/>
    <w:rsid w:val="009B3662"/>
    <w:rsid w:val="009B3B5B"/>
    <w:rsid w:val="009B4756"/>
    <w:rsid w:val="009B5D47"/>
    <w:rsid w:val="009B77DE"/>
    <w:rsid w:val="009C317C"/>
    <w:rsid w:val="009C5824"/>
    <w:rsid w:val="009C5FA3"/>
    <w:rsid w:val="009C6CB5"/>
    <w:rsid w:val="009C7104"/>
    <w:rsid w:val="009C724B"/>
    <w:rsid w:val="009C7EB0"/>
    <w:rsid w:val="009D08B1"/>
    <w:rsid w:val="009D208F"/>
    <w:rsid w:val="009D2151"/>
    <w:rsid w:val="009D319C"/>
    <w:rsid w:val="009D40EB"/>
    <w:rsid w:val="009D46EF"/>
    <w:rsid w:val="009D5A05"/>
    <w:rsid w:val="009D6457"/>
    <w:rsid w:val="009D66C6"/>
    <w:rsid w:val="009E1E8D"/>
    <w:rsid w:val="009E3836"/>
    <w:rsid w:val="009E41CA"/>
    <w:rsid w:val="009E4C15"/>
    <w:rsid w:val="009E6192"/>
    <w:rsid w:val="009F0157"/>
    <w:rsid w:val="009F22A9"/>
    <w:rsid w:val="009F34A7"/>
    <w:rsid w:val="009F4444"/>
    <w:rsid w:val="009F6018"/>
    <w:rsid w:val="00A02769"/>
    <w:rsid w:val="00A04505"/>
    <w:rsid w:val="00A04931"/>
    <w:rsid w:val="00A04CE7"/>
    <w:rsid w:val="00A0533F"/>
    <w:rsid w:val="00A05778"/>
    <w:rsid w:val="00A05DFC"/>
    <w:rsid w:val="00A06357"/>
    <w:rsid w:val="00A068F3"/>
    <w:rsid w:val="00A06D0A"/>
    <w:rsid w:val="00A07736"/>
    <w:rsid w:val="00A10353"/>
    <w:rsid w:val="00A11980"/>
    <w:rsid w:val="00A12115"/>
    <w:rsid w:val="00A140EF"/>
    <w:rsid w:val="00A14A55"/>
    <w:rsid w:val="00A155F9"/>
    <w:rsid w:val="00A15D3B"/>
    <w:rsid w:val="00A20214"/>
    <w:rsid w:val="00A204AE"/>
    <w:rsid w:val="00A22E40"/>
    <w:rsid w:val="00A23062"/>
    <w:rsid w:val="00A239EC"/>
    <w:rsid w:val="00A24235"/>
    <w:rsid w:val="00A25F13"/>
    <w:rsid w:val="00A271FF"/>
    <w:rsid w:val="00A277AF"/>
    <w:rsid w:val="00A3146C"/>
    <w:rsid w:val="00A320F0"/>
    <w:rsid w:val="00A3415D"/>
    <w:rsid w:val="00A36627"/>
    <w:rsid w:val="00A3774A"/>
    <w:rsid w:val="00A377E1"/>
    <w:rsid w:val="00A3792D"/>
    <w:rsid w:val="00A40098"/>
    <w:rsid w:val="00A40376"/>
    <w:rsid w:val="00A414C5"/>
    <w:rsid w:val="00A415B9"/>
    <w:rsid w:val="00A4269E"/>
    <w:rsid w:val="00A43161"/>
    <w:rsid w:val="00A44D0E"/>
    <w:rsid w:val="00A4567B"/>
    <w:rsid w:val="00A45B81"/>
    <w:rsid w:val="00A45BE2"/>
    <w:rsid w:val="00A476BE"/>
    <w:rsid w:val="00A50040"/>
    <w:rsid w:val="00A5295F"/>
    <w:rsid w:val="00A556B1"/>
    <w:rsid w:val="00A56480"/>
    <w:rsid w:val="00A5767A"/>
    <w:rsid w:val="00A57C64"/>
    <w:rsid w:val="00A57E18"/>
    <w:rsid w:val="00A60ECF"/>
    <w:rsid w:val="00A6103F"/>
    <w:rsid w:val="00A6355A"/>
    <w:rsid w:val="00A63C19"/>
    <w:rsid w:val="00A640A7"/>
    <w:rsid w:val="00A64A38"/>
    <w:rsid w:val="00A66AA1"/>
    <w:rsid w:val="00A67184"/>
    <w:rsid w:val="00A678C7"/>
    <w:rsid w:val="00A70591"/>
    <w:rsid w:val="00A70882"/>
    <w:rsid w:val="00A71679"/>
    <w:rsid w:val="00A72F71"/>
    <w:rsid w:val="00A7446E"/>
    <w:rsid w:val="00A751A6"/>
    <w:rsid w:val="00A758BE"/>
    <w:rsid w:val="00A76F84"/>
    <w:rsid w:val="00A778BD"/>
    <w:rsid w:val="00A77BCB"/>
    <w:rsid w:val="00A80E16"/>
    <w:rsid w:val="00A83093"/>
    <w:rsid w:val="00A845D5"/>
    <w:rsid w:val="00A84ECA"/>
    <w:rsid w:val="00A85007"/>
    <w:rsid w:val="00A860B6"/>
    <w:rsid w:val="00A86564"/>
    <w:rsid w:val="00A86B83"/>
    <w:rsid w:val="00A87C68"/>
    <w:rsid w:val="00A90114"/>
    <w:rsid w:val="00A90A7F"/>
    <w:rsid w:val="00A91AF9"/>
    <w:rsid w:val="00A91C2D"/>
    <w:rsid w:val="00A92938"/>
    <w:rsid w:val="00A930E4"/>
    <w:rsid w:val="00A960FE"/>
    <w:rsid w:val="00A96A4E"/>
    <w:rsid w:val="00A96C70"/>
    <w:rsid w:val="00A97581"/>
    <w:rsid w:val="00A97B90"/>
    <w:rsid w:val="00AA05A6"/>
    <w:rsid w:val="00AA0DF9"/>
    <w:rsid w:val="00AA26B7"/>
    <w:rsid w:val="00AA2802"/>
    <w:rsid w:val="00AA35F9"/>
    <w:rsid w:val="00AA3EA7"/>
    <w:rsid w:val="00AA485A"/>
    <w:rsid w:val="00AA6051"/>
    <w:rsid w:val="00AB044D"/>
    <w:rsid w:val="00AB0F25"/>
    <w:rsid w:val="00AB1864"/>
    <w:rsid w:val="00AB20DC"/>
    <w:rsid w:val="00AB26EE"/>
    <w:rsid w:val="00AB54F3"/>
    <w:rsid w:val="00AB682D"/>
    <w:rsid w:val="00AC03A8"/>
    <w:rsid w:val="00AC1DAC"/>
    <w:rsid w:val="00AC20C3"/>
    <w:rsid w:val="00AC28CC"/>
    <w:rsid w:val="00AC3EBB"/>
    <w:rsid w:val="00AC4616"/>
    <w:rsid w:val="00AC483C"/>
    <w:rsid w:val="00AC6FFB"/>
    <w:rsid w:val="00AC78B8"/>
    <w:rsid w:val="00AD17CF"/>
    <w:rsid w:val="00AD2E04"/>
    <w:rsid w:val="00AD3806"/>
    <w:rsid w:val="00AD3B38"/>
    <w:rsid w:val="00AD4EEE"/>
    <w:rsid w:val="00AD52AD"/>
    <w:rsid w:val="00AD5803"/>
    <w:rsid w:val="00AE0B83"/>
    <w:rsid w:val="00AE2D84"/>
    <w:rsid w:val="00AE3865"/>
    <w:rsid w:val="00AE46CD"/>
    <w:rsid w:val="00AE568F"/>
    <w:rsid w:val="00AE604B"/>
    <w:rsid w:val="00AE6D9F"/>
    <w:rsid w:val="00AF0D44"/>
    <w:rsid w:val="00AF16B1"/>
    <w:rsid w:val="00AF23F5"/>
    <w:rsid w:val="00AF3711"/>
    <w:rsid w:val="00AF5403"/>
    <w:rsid w:val="00AF5C8B"/>
    <w:rsid w:val="00AF5DFA"/>
    <w:rsid w:val="00AF650B"/>
    <w:rsid w:val="00B014F2"/>
    <w:rsid w:val="00B027BA"/>
    <w:rsid w:val="00B0288F"/>
    <w:rsid w:val="00B02E7D"/>
    <w:rsid w:val="00B045CD"/>
    <w:rsid w:val="00B05D3A"/>
    <w:rsid w:val="00B07873"/>
    <w:rsid w:val="00B07F11"/>
    <w:rsid w:val="00B10386"/>
    <w:rsid w:val="00B1054B"/>
    <w:rsid w:val="00B12750"/>
    <w:rsid w:val="00B12D84"/>
    <w:rsid w:val="00B12E9C"/>
    <w:rsid w:val="00B153BC"/>
    <w:rsid w:val="00B20402"/>
    <w:rsid w:val="00B206B1"/>
    <w:rsid w:val="00B20A66"/>
    <w:rsid w:val="00B21240"/>
    <w:rsid w:val="00B22536"/>
    <w:rsid w:val="00B2318E"/>
    <w:rsid w:val="00B23350"/>
    <w:rsid w:val="00B24B11"/>
    <w:rsid w:val="00B2565F"/>
    <w:rsid w:val="00B2686F"/>
    <w:rsid w:val="00B2692C"/>
    <w:rsid w:val="00B3396C"/>
    <w:rsid w:val="00B34C90"/>
    <w:rsid w:val="00B34E69"/>
    <w:rsid w:val="00B3593B"/>
    <w:rsid w:val="00B36A1F"/>
    <w:rsid w:val="00B404E1"/>
    <w:rsid w:val="00B417F4"/>
    <w:rsid w:val="00B42357"/>
    <w:rsid w:val="00B42B1D"/>
    <w:rsid w:val="00B43EAD"/>
    <w:rsid w:val="00B45409"/>
    <w:rsid w:val="00B45A34"/>
    <w:rsid w:val="00B50DF7"/>
    <w:rsid w:val="00B52335"/>
    <w:rsid w:val="00B52C7C"/>
    <w:rsid w:val="00B52F4F"/>
    <w:rsid w:val="00B53ED3"/>
    <w:rsid w:val="00B54582"/>
    <w:rsid w:val="00B5486C"/>
    <w:rsid w:val="00B5529A"/>
    <w:rsid w:val="00B553A4"/>
    <w:rsid w:val="00B55D9F"/>
    <w:rsid w:val="00B56C63"/>
    <w:rsid w:val="00B61ACC"/>
    <w:rsid w:val="00B620F3"/>
    <w:rsid w:val="00B63D2E"/>
    <w:rsid w:val="00B6512B"/>
    <w:rsid w:val="00B65473"/>
    <w:rsid w:val="00B65AE6"/>
    <w:rsid w:val="00B6619C"/>
    <w:rsid w:val="00B665D1"/>
    <w:rsid w:val="00B67822"/>
    <w:rsid w:val="00B7114B"/>
    <w:rsid w:val="00B717F9"/>
    <w:rsid w:val="00B719AD"/>
    <w:rsid w:val="00B72F5A"/>
    <w:rsid w:val="00B74215"/>
    <w:rsid w:val="00B74F39"/>
    <w:rsid w:val="00B7724F"/>
    <w:rsid w:val="00B807C1"/>
    <w:rsid w:val="00B81288"/>
    <w:rsid w:val="00B829D8"/>
    <w:rsid w:val="00B831CE"/>
    <w:rsid w:val="00B83723"/>
    <w:rsid w:val="00B86C86"/>
    <w:rsid w:val="00B86D68"/>
    <w:rsid w:val="00B87140"/>
    <w:rsid w:val="00B87CCB"/>
    <w:rsid w:val="00B908B3"/>
    <w:rsid w:val="00B91376"/>
    <w:rsid w:val="00B924E2"/>
    <w:rsid w:val="00B9276C"/>
    <w:rsid w:val="00B92964"/>
    <w:rsid w:val="00B92F4F"/>
    <w:rsid w:val="00B9350F"/>
    <w:rsid w:val="00B9397C"/>
    <w:rsid w:val="00B93B9B"/>
    <w:rsid w:val="00B96373"/>
    <w:rsid w:val="00B963EF"/>
    <w:rsid w:val="00BA0892"/>
    <w:rsid w:val="00BA1195"/>
    <w:rsid w:val="00BA2153"/>
    <w:rsid w:val="00BA2AD2"/>
    <w:rsid w:val="00BA2D4C"/>
    <w:rsid w:val="00BA402F"/>
    <w:rsid w:val="00BA5323"/>
    <w:rsid w:val="00BA7136"/>
    <w:rsid w:val="00BA7364"/>
    <w:rsid w:val="00BA750C"/>
    <w:rsid w:val="00BB143B"/>
    <w:rsid w:val="00BB245E"/>
    <w:rsid w:val="00BB273C"/>
    <w:rsid w:val="00BB3919"/>
    <w:rsid w:val="00BB42D2"/>
    <w:rsid w:val="00BB63BA"/>
    <w:rsid w:val="00BB6D42"/>
    <w:rsid w:val="00BB7874"/>
    <w:rsid w:val="00BC2038"/>
    <w:rsid w:val="00BC209B"/>
    <w:rsid w:val="00BC2C61"/>
    <w:rsid w:val="00BC689E"/>
    <w:rsid w:val="00BC7B9A"/>
    <w:rsid w:val="00BC7FCC"/>
    <w:rsid w:val="00BD082B"/>
    <w:rsid w:val="00BD0EE3"/>
    <w:rsid w:val="00BD1F4C"/>
    <w:rsid w:val="00BD2C9B"/>
    <w:rsid w:val="00BD32D5"/>
    <w:rsid w:val="00BD399E"/>
    <w:rsid w:val="00BD3A87"/>
    <w:rsid w:val="00BD4406"/>
    <w:rsid w:val="00BD54CA"/>
    <w:rsid w:val="00BD5BDD"/>
    <w:rsid w:val="00BD65EB"/>
    <w:rsid w:val="00BD6F30"/>
    <w:rsid w:val="00BD731D"/>
    <w:rsid w:val="00BD7854"/>
    <w:rsid w:val="00BD7BCB"/>
    <w:rsid w:val="00BE0A36"/>
    <w:rsid w:val="00BE0C92"/>
    <w:rsid w:val="00BE274E"/>
    <w:rsid w:val="00BE2D76"/>
    <w:rsid w:val="00BE4CC8"/>
    <w:rsid w:val="00BE5396"/>
    <w:rsid w:val="00BE644C"/>
    <w:rsid w:val="00BF14F0"/>
    <w:rsid w:val="00BF2D8B"/>
    <w:rsid w:val="00BF3431"/>
    <w:rsid w:val="00BF3AD4"/>
    <w:rsid w:val="00BF3C52"/>
    <w:rsid w:val="00BF4B72"/>
    <w:rsid w:val="00BF539F"/>
    <w:rsid w:val="00BF5A9F"/>
    <w:rsid w:val="00BF77AE"/>
    <w:rsid w:val="00C009BF"/>
    <w:rsid w:val="00C00FA5"/>
    <w:rsid w:val="00C01EA9"/>
    <w:rsid w:val="00C02A80"/>
    <w:rsid w:val="00C047CF"/>
    <w:rsid w:val="00C053DB"/>
    <w:rsid w:val="00C06237"/>
    <w:rsid w:val="00C1120A"/>
    <w:rsid w:val="00C1152B"/>
    <w:rsid w:val="00C1177F"/>
    <w:rsid w:val="00C11AB6"/>
    <w:rsid w:val="00C14082"/>
    <w:rsid w:val="00C14263"/>
    <w:rsid w:val="00C14CF9"/>
    <w:rsid w:val="00C155E0"/>
    <w:rsid w:val="00C16A88"/>
    <w:rsid w:val="00C22DD9"/>
    <w:rsid w:val="00C23486"/>
    <w:rsid w:val="00C24FCA"/>
    <w:rsid w:val="00C26E1A"/>
    <w:rsid w:val="00C2709F"/>
    <w:rsid w:val="00C313F6"/>
    <w:rsid w:val="00C315E7"/>
    <w:rsid w:val="00C31958"/>
    <w:rsid w:val="00C325B4"/>
    <w:rsid w:val="00C33372"/>
    <w:rsid w:val="00C341CA"/>
    <w:rsid w:val="00C34AD5"/>
    <w:rsid w:val="00C36AF5"/>
    <w:rsid w:val="00C36D3E"/>
    <w:rsid w:val="00C3794C"/>
    <w:rsid w:val="00C41518"/>
    <w:rsid w:val="00C41671"/>
    <w:rsid w:val="00C43225"/>
    <w:rsid w:val="00C43490"/>
    <w:rsid w:val="00C437B7"/>
    <w:rsid w:val="00C43C14"/>
    <w:rsid w:val="00C46163"/>
    <w:rsid w:val="00C46868"/>
    <w:rsid w:val="00C5146F"/>
    <w:rsid w:val="00C51471"/>
    <w:rsid w:val="00C51E21"/>
    <w:rsid w:val="00C55642"/>
    <w:rsid w:val="00C5786C"/>
    <w:rsid w:val="00C57B96"/>
    <w:rsid w:val="00C60896"/>
    <w:rsid w:val="00C60A07"/>
    <w:rsid w:val="00C60CD9"/>
    <w:rsid w:val="00C61030"/>
    <w:rsid w:val="00C61C4F"/>
    <w:rsid w:val="00C62893"/>
    <w:rsid w:val="00C62DE2"/>
    <w:rsid w:val="00C62EF2"/>
    <w:rsid w:val="00C64070"/>
    <w:rsid w:val="00C64A27"/>
    <w:rsid w:val="00C707BD"/>
    <w:rsid w:val="00C70F96"/>
    <w:rsid w:val="00C71CBE"/>
    <w:rsid w:val="00C7336B"/>
    <w:rsid w:val="00C73D70"/>
    <w:rsid w:val="00C749D1"/>
    <w:rsid w:val="00C7656A"/>
    <w:rsid w:val="00C76736"/>
    <w:rsid w:val="00C77FB5"/>
    <w:rsid w:val="00C80D80"/>
    <w:rsid w:val="00C82364"/>
    <w:rsid w:val="00C82DC0"/>
    <w:rsid w:val="00C83C67"/>
    <w:rsid w:val="00C85B32"/>
    <w:rsid w:val="00C86B86"/>
    <w:rsid w:val="00C86B8B"/>
    <w:rsid w:val="00C87B9F"/>
    <w:rsid w:val="00C87E3C"/>
    <w:rsid w:val="00C92088"/>
    <w:rsid w:val="00C924C2"/>
    <w:rsid w:val="00C92DDE"/>
    <w:rsid w:val="00C938CB"/>
    <w:rsid w:val="00C951E1"/>
    <w:rsid w:val="00CA0A8A"/>
    <w:rsid w:val="00CA189B"/>
    <w:rsid w:val="00CA25B9"/>
    <w:rsid w:val="00CA2914"/>
    <w:rsid w:val="00CA2E45"/>
    <w:rsid w:val="00CA33B5"/>
    <w:rsid w:val="00CA4008"/>
    <w:rsid w:val="00CA570E"/>
    <w:rsid w:val="00CA5C6E"/>
    <w:rsid w:val="00CA662A"/>
    <w:rsid w:val="00CA7606"/>
    <w:rsid w:val="00CA7972"/>
    <w:rsid w:val="00CB0D5B"/>
    <w:rsid w:val="00CB18BA"/>
    <w:rsid w:val="00CB2886"/>
    <w:rsid w:val="00CB46CE"/>
    <w:rsid w:val="00CB5B85"/>
    <w:rsid w:val="00CC2099"/>
    <w:rsid w:val="00CC290C"/>
    <w:rsid w:val="00CC2DB9"/>
    <w:rsid w:val="00CC3422"/>
    <w:rsid w:val="00CC4151"/>
    <w:rsid w:val="00CC4B86"/>
    <w:rsid w:val="00CC5992"/>
    <w:rsid w:val="00CC6074"/>
    <w:rsid w:val="00CC67AC"/>
    <w:rsid w:val="00CC688A"/>
    <w:rsid w:val="00CC70BE"/>
    <w:rsid w:val="00CC76D5"/>
    <w:rsid w:val="00CD01A3"/>
    <w:rsid w:val="00CD0669"/>
    <w:rsid w:val="00CD1C38"/>
    <w:rsid w:val="00CD1FC2"/>
    <w:rsid w:val="00CD2447"/>
    <w:rsid w:val="00CD2E5D"/>
    <w:rsid w:val="00CD43AA"/>
    <w:rsid w:val="00CD4DA6"/>
    <w:rsid w:val="00CD5FF3"/>
    <w:rsid w:val="00CD638F"/>
    <w:rsid w:val="00CE2763"/>
    <w:rsid w:val="00CE3209"/>
    <w:rsid w:val="00CE43D7"/>
    <w:rsid w:val="00CE5418"/>
    <w:rsid w:val="00CE5ED5"/>
    <w:rsid w:val="00CE6453"/>
    <w:rsid w:val="00CE69BF"/>
    <w:rsid w:val="00CE7004"/>
    <w:rsid w:val="00CF0FA7"/>
    <w:rsid w:val="00CF10EF"/>
    <w:rsid w:val="00CF2A63"/>
    <w:rsid w:val="00CF49BA"/>
    <w:rsid w:val="00CF4A54"/>
    <w:rsid w:val="00CF4E5C"/>
    <w:rsid w:val="00CF6FEA"/>
    <w:rsid w:val="00CF7692"/>
    <w:rsid w:val="00D00DBF"/>
    <w:rsid w:val="00D01810"/>
    <w:rsid w:val="00D022D1"/>
    <w:rsid w:val="00D03098"/>
    <w:rsid w:val="00D05A05"/>
    <w:rsid w:val="00D060BE"/>
    <w:rsid w:val="00D07013"/>
    <w:rsid w:val="00D07A03"/>
    <w:rsid w:val="00D07C29"/>
    <w:rsid w:val="00D07C5C"/>
    <w:rsid w:val="00D1080E"/>
    <w:rsid w:val="00D114AE"/>
    <w:rsid w:val="00D1271A"/>
    <w:rsid w:val="00D12E16"/>
    <w:rsid w:val="00D13097"/>
    <w:rsid w:val="00D13493"/>
    <w:rsid w:val="00D14950"/>
    <w:rsid w:val="00D15936"/>
    <w:rsid w:val="00D17871"/>
    <w:rsid w:val="00D20D08"/>
    <w:rsid w:val="00D235B0"/>
    <w:rsid w:val="00D237E9"/>
    <w:rsid w:val="00D25798"/>
    <w:rsid w:val="00D26073"/>
    <w:rsid w:val="00D31202"/>
    <w:rsid w:val="00D325E9"/>
    <w:rsid w:val="00D3634E"/>
    <w:rsid w:val="00D36873"/>
    <w:rsid w:val="00D36FB9"/>
    <w:rsid w:val="00D372DE"/>
    <w:rsid w:val="00D406F0"/>
    <w:rsid w:val="00D409CF"/>
    <w:rsid w:val="00D42E8F"/>
    <w:rsid w:val="00D47867"/>
    <w:rsid w:val="00D47A8F"/>
    <w:rsid w:val="00D50A19"/>
    <w:rsid w:val="00D50E92"/>
    <w:rsid w:val="00D51901"/>
    <w:rsid w:val="00D54977"/>
    <w:rsid w:val="00D54F65"/>
    <w:rsid w:val="00D55645"/>
    <w:rsid w:val="00D5653C"/>
    <w:rsid w:val="00D56683"/>
    <w:rsid w:val="00D569CA"/>
    <w:rsid w:val="00D60EE9"/>
    <w:rsid w:val="00D618CA"/>
    <w:rsid w:val="00D62373"/>
    <w:rsid w:val="00D62EFA"/>
    <w:rsid w:val="00D64CA0"/>
    <w:rsid w:val="00D6624D"/>
    <w:rsid w:val="00D66356"/>
    <w:rsid w:val="00D66779"/>
    <w:rsid w:val="00D667E6"/>
    <w:rsid w:val="00D674A0"/>
    <w:rsid w:val="00D67861"/>
    <w:rsid w:val="00D701AC"/>
    <w:rsid w:val="00D714E3"/>
    <w:rsid w:val="00D716FC"/>
    <w:rsid w:val="00D72B97"/>
    <w:rsid w:val="00D75A27"/>
    <w:rsid w:val="00D76D27"/>
    <w:rsid w:val="00D7721B"/>
    <w:rsid w:val="00D801B7"/>
    <w:rsid w:val="00D8183E"/>
    <w:rsid w:val="00D821B0"/>
    <w:rsid w:val="00D82409"/>
    <w:rsid w:val="00D832FF"/>
    <w:rsid w:val="00D8381A"/>
    <w:rsid w:val="00D86656"/>
    <w:rsid w:val="00D86D10"/>
    <w:rsid w:val="00D9241C"/>
    <w:rsid w:val="00D9255F"/>
    <w:rsid w:val="00D9434D"/>
    <w:rsid w:val="00D948B0"/>
    <w:rsid w:val="00D963B7"/>
    <w:rsid w:val="00D97C4C"/>
    <w:rsid w:val="00DA11F6"/>
    <w:rsid w:val="00DA12F8"/>
    <w:rsid w:val="00DA1391"/>
    <w:rsid w:val="00DA471C"/>
    <w:rsid w:val="00DA6A6D"/>
    <w:rsid w:val="00DA7714"/>
    <w:rsid w:val="00DB435F"/>
    <w:rsid w:val="00DB564A"/>
    <w:rsid w:val="00DB6910"/>
    <w:rsid w:val="00DB7225"/>
    <w:rsid w:val="00DB7C63"/>
    <w:rsid w:val="00DC02B4"/>
    <w:rsid w:val="00DC176F"/>
    <w:rsid w:val="00DC1CC6"/>
    <w:rsid w:val="00DC1FF9"/>
    <w:rsid w:val="00DC4643"/>
    <w:rsid w:val="00DC5B8E"/>
    <w:rsid w:val="00DC5C61"/>
    <w:rsid w:val="00DD26A7"/>
    <w:rsid w:val="00DD275A"/>
    <w:rsid w:val="00DD6CDA"/>
    <w:rsid w:val="00DE0DC3"/>
    <w:rsid w:val="00DE1CF3"/>
    <w:rsid w:val="00DE1D30"/>
    <w:rsid w:val="00DE2A7B"/>
    <w:rsid w:val="00DE3C06"/>
    <w:rsid w:val="00DE5FB1"/>
    <w:rsid w:val="00DF016F"/>
    <w:rsid w:val="00DF36E3"/>
    <w:rsid w:val="00DF7633"/>
    <w:rsid w:val="00DF7C83"/>
    <w:rsid w:val="00E004E1"/>
    <w:rsid w:val="00E0116C"/>
    <w:rsid w:val="00E02146"/>
    <w:rsid w:val="00E02202"/>
    <w:rsid w:val="00E033E0"/>
    <w:rsid w:val="00E034B3"/>
    <w:rsid w:val="00E035B6"/>
    <w:rsid w:val="00E03847"/>
    <w:rsid w:val="00E04B67"/>
    <w:rsid w:val="00E05835"/>
    <w:rsid w:val="00E05D6E"/>
    <w:rsid w:val="00E06216"/>
    <w:rsid w:val="00E062F0"/>
    <w:rsid w:val="00E06E5F"/>
    <w:rsid w:val="00E111EE"/>
    <w:rsid w:val="00E11EF6"/>
    <w:rsid w:val="00E1514E"/>
    <w:rsid w:val="00E20986"/>
    <w:rsid w:val="00E20FC9"/>
    <w:rsid w:val="00E21A2A"/>
    <w:rsid w:val="00E230C1"/>
    <w:rsid w:val="00E24641"/>
    <w:rsid w:val="00E24858"/>
    <w:rsid w:val="00E24B75"/>
    <w:rsid w:val="00E25309"/>
    <w:rsid w:val="00E262FC"/>
    <w:rsid w:val="00E2696E"/>
    <w:rsid w:val="00E279E9"/>
    <w:rsid w:val="00E301A4"/>
    <w:rsid w:val="00E30AD8"/>
    <w:rsid w:val="00E318F7"/>
    <w:rsid w:val="00E33AAC"/>
    <w:rsid w:val="00E34656"/>
    <w:rsid w:val="00E35CD3"/>
    <w:rsid w:val="00E36F62"/>
    <w:rsid w:val="00E40867"/>
    <w:rsid w:val="00E42D7B"/>
    <w:rsid w:val="00E431C0"/>
    <w:rsid w:val="00E4398D"/>
    <w:rsid w:val="00E445C5"/>
    <w:rsid w:val="00E473D9"/>
    <w:rsid w:val="00E526E9"/>
    <w:rsid w:val="00E52B7C"/>
    <w:rsid w:val="00E537F7"/>
    <w:rsid w:val="00E53859"/>
    <w:rsid w:val="00E54279"/>
    <w:rsid w:val="00E5543C"/>
    <w:rsid w:val="00E5691A"/>
    <w:rsid w:val="00E57F22"/>
    <w:rsid w:val="00E61579"/>
    <w:rsid w:val="00E617B9"/>
    <w:rsid w:val="00E62273"/>
    <w:rsid w:val="00E6233A"/>
    <w:rsid w:val="00E632E4"/>
    <w:rsid w:val="00E64A5C"/>
    <w:rsid w:val="00E65575"/>
    <w:rsid w:val="00E6769E"/>
    <w:rsid w:val="00E70364"/>
    <w:rsid w:val="00E745CD"/>
    <w:rsid w:val="00E74950"/>
    <w:rsid w:val="00E74C2F"/>
    <w:rsid w:val="00E75369"/>
    <w:rsid w:val="00E76E3B"/>
    <w:rsid w:val="00E77047"/>
    <w:rsid w:val="00E77504"/>
    <w:rsid w:val="00E775E7"/>
    <w:rsid w:val="00E7765C"/>
    <w:rsid w:val="00E80D06"/>
    <w:rsid w:val="00E8141C"/>
    <w:rsid w:val="00E82149"/>
    <w:rsid w:val="00E8216F"/>
    <w:rsid w:val="00E83231"/>
    <w:rsid w:val="00E84094"/>
    <w:rsid w:val="00E84258"/>
    <w:rsid w:val="00E84E49"/>
    <w:rsid w:val="00E86AD0"/>
    <w:rsid w:val="00E879B7"/>
    <w:rsid w:val="00E93180"/>
    <w:rsid w:val="00E931E8"/>
    <w:rsid w:val="00E94465"/>
    <w:rsid w:val="00E9508E"/>
    <w:rsid w:val="00E973B7"/>
    <w:rsid w:val="00EA3B98"/>
    <w:rsid w:val="00EA4329"/>
    <w:rsid w:val="00EA449E"/>
    <w:rsid w:val="00EA4531"/>
    <w:rsid w:val="00EA4AC7"/>
    <w:rsid w:val="00EA62EE"/>
    <w:rsid w:val="00EA6C2C"/>
    <w:rsid w:val="00EB10A0"/>
    <w:rsid w:val="00EB2B67"/>
    <w:rsid w:val="00EB415B"/>
    <w:rsid w:val="00EB62B5"/>
    <w:rsid w:val="00EB6A38"/>
    <w:rsid w:val="00EC142F"/>
    <w:rsid w:val="00EC1927"/>
    <w:rsid w:val="00EC1F01"/>
    <w:rsid w:val="00EC2611"/>
    <w:rsid w:val="00EC2990"/>
    <w:rsid w:val="00EC4DB8"/>
    <w:rsid w:val="00EC59F0"/>
    <w:rsid w:val="00EC5A52"/>
    <w:rsid w:val="00EC69A0"/>
    <w:rsid w:val="00EC6AD4"/>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4187"/>
    <w:rsid w:val="00EE42D6"/>
    <w:rsid w:val="00EE43C7"/>
    <w:rsid w:val="00EE4FB6"/>
    <w:rsid w:val="00EE638E"/>
    <w:rsid w:val="00EE6707"/>
    <w:rsid w:val="00EE70AE"/>
    <w:rsid w:val="00EF09D9"/>
    <w:rsid w:val="00EF169A"/>
    <w:rsid w:val="00EF283A"/>
    <w:rsid w:val="00EF3207"/>
    <w:rsid w:val="00EF32EE"/>
    <w:rsid w:val="00EF3DEB"/>
    <w:rsid w:val="00EF5C8F"/>
    <w:rsid w:val="00EF621C"/>
    <w:rsid w:val="00EF6695"/>
    <w:rsid w:val="00EF6921"/>
    <w:rsid w:val="00EF6F69"/>
    <w:rsid w:val="00EF7A8E"/>
    <w:rsid w:val="00EF7B1E"/>
    <w:rsid w:val="00F00502"/>
    <w:rsid w:val="00F0055E"/>
    <w:rsid w:val="00F00926"/>
    <w:rsid w:val="00F00E3A"/>
    <w:rsid w:val="00F0164A"/>
    <w:rsid w:val="00F01D68"/>
    <w:rsid w:val="00F0216A"/>
    <w:rsid w:val="00F022CC"/>
    <w:rsid w:val="00F02647"/>
    <w:rsid w:val="00F027A5"/>
    <w:rsid w:val="00F0301B"/>
    <w:rsid w:val="00F04832"/>
    <w:rsid w:val="00F04B05"/>
    <w:rsid w:val="00F05093"/>
    <w:rsid w:val="00F05DEF"/>
    <w:rsid w:val="00F05FE9"/>
    <w:rsid w:val="00F0624A"/>
    <w:rsid w:val="00F0633E"/>
    <w:rsid w:val="00F07B94"/>
    <w:rsid w:val="00F07C06"/>
    <w:rsid w:val="00F12731"/>
    <w:rsid w:val="00F1568C"/>
    <w:rsid w:val="00F15821"/>
    <w:rsid w:val="00F15849"/>
    <w:rsid w:val="00F163E4"/>
    <w:rsid w:val="00F17949"/>
    <w:rsid w:val="00F2044A"/>
    <w:rsid w:val="00F21676"/>
    <w:rsid w:val="00F221FD"/>
    <w:rsid w:val="00F222AB"/>
    <w:rsid w:val="00F23881"/>
    <w:rsid w:val="00F2482E"/>
    <w:rsid w:val="00F24BAC"/>
    <w:rsid w:val="00F24E77"/>
    <w:rsid w:val="00F26AF3"/>
    <w:rsid w:val="00F26CDD"/>
    <w:rsid w:val="00F318CA"/>
    <w:rsid w:val="00F31F9A"/>
    <w:rsid w:val="00F354D5"/>
    <w:rsid w:val="00F365E6"/>
    <w:rsid w:val="00F36F76"/>
    <w:rsid w:val="00F40608"/>
    <w:rsid w:val="00F407F0"/>
    <w:rsid w:val="00F41670"/>
    <w:rsid w:val="00F421D6"/>
    <w:rsid w:val="00F42DD0"/>
    <w:rsid w:val="00F42DE6"/>
    <w:rsid w:val="00F43107"/>
    <w:rsid w:val="00F4317B"/>
    <w:rsid w:val="00F43C2D"/>
    <w:rsid w:val="00F44935"/>
    <w:rsid w:val="00F4534B"/>
    <w:rsid w:val="00F45ED7"/>
    <w:rsid w:val="00F50C5F"/>
    <w:rsid w:val="00F51BA8"/>
    <w:rsid w:val="00F525CE"/>
    <w:rsid w:val="00F539A3"/>
    <w:rsid w:val="00F555FE"/>
    <w:rsid w:val="00F56FC1"/>
    <w:rsid w:val="00F579A8"/>
    <w:rsid w:val="00F6226C"/>
    <w:rsid w:val="00F637A0"/>
    <w:rsid w:val="00F64568"/>
    <w:rsid w:val="00F64D38"/>
    <w:rsid w:val="00F65C4E"/>
    <w:rsid w:val="00F674E6"/>
    <w:rsid w:val="00F7206A"/>
    <w:rsid w:val="00F739E1"/>
    <w:rsid w:val="00F747A2"/>
    <w:rsid w:val="00F74AD7"/>
    <w:rsid w:val="00F7634E"/>
    <w:rsid w:val="00F76663"/>
    <w:rsid w:val="00F77743"/>
    <w:rsid w:val="00F81173"/>
    <w:rsid w:val="00F83E98"/>
    <w:rsid w:val="00F841AA"/>
    <w:rsid w:val="00F85207"/>
    <w:rsid w:val="00F865DE"/>
    <w:rsid w:val="00F90D6D"/>
    <w:rsid w:val="00F917EA"/>
    <w:rsid w:val="00F94906"/>
    <w:rsid w:val="00F94B62"/>
    <w:rsid w:val="00F94D2C"/>
    <w:rsid w:val="00F95D50"/>
    <w:rsid w:val="00F96008"/>
    <w:rsid w:val="00FA148D"/>
    <w:rsid w:val="00FA1A35"/>
    <w:rsid w:val="00FA4739"/>
    <w:rsid w:val="00FA47E1"/>
    <w:rsid w:val="00FA58B5"/>
    <w:rsid w:val="00FB13F1"/>
    <w:rsid w:val="00FB4A5E"/>
    <w:rsid w:val="00FB4D19"/>
    <w:rsid w:val="00FC06E9"/>
    <w:rsid w:val="00FC1203"/>
    <w:rsid w:val="00FC278F"/>
    <w:rsid w:val="00FC2AF2"/>
    <w:rsid w:val="00FC2E90"/>
    <w:rsid w:val="00FC3070"/>
    <w:rsid w:val="00FC32DF"/>
    <w:rsid w:val="00FC45F8"/>
    <w:rsid w:val="00FC7476"/>
    <w:rsid w:val="00FC798B"/>
    <w:rsid w:val="00FC7CDF"/>
    <w:rsid w:val="00FD031C"/>
    <w:rsid w:val="00FD0683"/>
    <w:rsid w:val="00FD0824"/>
    <w:rsid w:val="00FD10D6"/>
    <w:rsid w:val="00FD30BA"/>
    <w:rsid w:val="00FD3866"/>
    <w:rsid w:val="00FD3911"/>
    <w:rsid w:val="00FD396D"/>
    <w:rsid w:val="00FD541C"/>
    <w:rsid w:val="00FE1951"/>
    <w:rsid w:val="00FE2041"/>
    <w:rsid w:val="00FE3488"/>
    <w:rsid w:val="00FE45E6"/>
    <w:rsid w:val="00FE5D71"/>
    <w:rsid w:val="00FE7BCC"/>
    <w:rsid w:val="00FF1085"/>
    <w:rsid w:val="00FF24F2"/>
    <w:rsid w:val="00FF5238"/>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C8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D10"/>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8E4F2C"/>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8E4F2C"/>
    <w:rPr>
      <w:b/>
      <w:caps/>
      <w:sz w:val="24"/>
      <w:szCs w:val="20"/>
    </w:rPr>
  </w:style>
  <w:style w:type="paragraph" w:customStyle="1" w:styleId="Lv2-J">
    <w:name w:val="Lv2-J"/>
    <w:basedOn w:val="Lv1-H"/>
    <w:link w:val="Lv2-JChar"/>
    <w:rsid w:val="008E4F2C"/>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8E4F2C"/>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link w:val="Sc4-SChar"/>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character" w:customStyle="1" w:styleId="Sc4-SChar">
    <w:name w:val="Sc4-S Char"/>
    <w:link w:val="Sc4-S"/>
    <w:rsid w:val="007451D4"/>
    <w:rPr>
      <w:b/>
      <w:i/>
      <w:sz w:val="24"/>
      <w:szCs w:val="20"/>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D10"/>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8E4F2C"/>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8E4F2C"/>
    <w:rPr>
      <w:b/>
      <w:caps/>
      <w:sz w:val="24"/>
      <w:szCs w:val="20"/>
    </w:rPr>
  </w:style>
  <w:style w:type="paragraph" w:customStyle="1" w:styleId="Lv2-J">
    <w:name w:val="Lv2-J"/>
    <w:basedOn w:val="Lv1-H"/>
    <w:link w:val="Lv2-JChar"/>
    <w:rsid w:val="008E4F2C"/>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8E4F2C"/>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link w:val="Sc4-SChar"/>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character" w:customStyle="1" w:styleId="Sc4-SChar">
    <w:name w:val="Sc4-S Char"/>
    <w:link w:val="Sc4-S"/>
    <w:rsid w:val="007451D4"/>
    <w:rPr>
      <w:b/>
      <w:i/>
      <w:sz w:val="24"/>
      <w:szCs w:val="20"/>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429</TotalTime>
  <Pages>6</Pages>
  <Words>2751</Words>
  <Characters>15686</Characters>
  <Application>Microsoft Macintosh Word</Application>
  <DocSecurity>0</DocSecurity>
  <Lines>130</Lines>
  <Paragraphs>36</Paragraphs>
  <ScaleCrop>false</ScaleCrop>
  <Company> </Company>
  <LinksUpToDate>false</LinksUpToDate>
  <CharactersWithSpaces>18401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49</cp:revision>
  <cp:lastPrinted>2015-02-13T16:08:00Z</cp:lastPrinted>
  <dcterms:created xsi:type="dcterms:W3CDTF">2015-02-06T20:00:00Z</dcterms:created>
  <dcterms:modified xsi:type="dcterms:W3CDTF">2015-02-13T16:28:00Z</dcterms:modified>
</cp:coreProperties>
</file>