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6C255" w14:textId="77777777" w:rsidR="00DC5CC9" w:rsidRPr="00B4415A" w:rsidRDefault="00DC5CC9" w:rsidP="00E90B38">
      <w:pPr>
        <w:tabs>
          <w:tab w:val="left" w:pos="1080"/>
          <w:tab w:val="left" w:pos="1440"/>
          <w:tab w:val="left" w:pos="2160"/>
          <w:tab w:val="left" w:pos="2880"/>
          <w:tab w:val="left" w:pos="3600"/>
          <w:tab w:val="left" w:pos="4320"/>
          <w:tab w:val="left" w:pos="5040"/>
          <w:tab w:val="left" w:pos="5760"/>
          <w:tab w:val="left" w:pos="6480"/>
          <w:tab w:val="left" w:pos="7200"/>
          <w:tab w:val="left" w:pos="7920"/>
        </w:tabs>
        <w:rPr>
          <w:b/>
          <w:i/>
          <w:snapToGrid w:val="0"/>
          <w:color w:val="000000"/>
          <w:sz w:val="36"/>
          <w:szCs w:val="24"/>
        </w:rPr>
      </w:pPr>
      <w:bookmarkStart w:id="0" w:name="_GoBack"/>
      <w:bookmarkEnd w:id="0"/>
      <w:r w:rsidRPr="00B4415A">
        <w:rPr>
          <w:b/>
          <w:i/>
          <w:snapToGrid w:val="0"/>
          <w:color w:val="000000"/>
          <w:sz w:val="36"/>
          <w:szCs w:val="24"/>
        </w:rPr>
        <w:t xml:space="preserve">Session 13 Challenging the Comfort Zone (Song 2:8-17) </w:t>
      </w:r>
    </w:p>
    <w:p w14:paraId="1AE9F080" w14:textId="77777777" w:rsidR="00DC5CC9" w:rsidRPr="00B4415A" w:rsidRDefault="00DC5CC9" w:rsidP="00E90B38">
      <w:pPr>
        <w:pStyle w:val="Lv1-H"/>
      </w:pPr>
      <w:r w:rsidRPr="00B4415A">
        <w:rPr>
          <w:snapToGrid w:val="0"/>
        </w:rPr>
        <w:t xml:space="preserve">The Bride’s identity and life purpose: being Jesus’ inheritance </w:t>
      </w:r>
    </w:p>
    <w:p w14:paraId="1BBC2C21" w14:textId="30A607E1" w:rsidR="00DC5CC9" w:rsidRPr="00B4415A" w:rsidRDefault="00DC5CC9" w:rsidP="00E90B38">
      <w:pPr>
        <w:pStyle w:val="Lv2-J"/>
      </w:pPr>
      <w:r w:rsidRPr="00B4415A">
        <w:rPr>
          <w:snapToGrid w:val="0"/>
          <w:szCs w:val="24"/>
        </w:rPr>
        <w:t xml:space="preserve">The Bride </w:t>
      </w:r>
      <w:r w:rsidR="0031512B" w:rsidRPr="00B4415A">
        <w:rPr>
          <w:snapToGrid w:val="0"/>
          <w:szCs w:val="24"/>
        </w:rPr>
        <w:t>now understands</w:t>
      </w:r>
      <w:r w:rsidRPr="00B4415A">
        <w:rPr>
          <w:snapToGrid w:val="0"/>
          <w:szCs w:val="24"/>
        </w:rPr>
        <w:t xml:space="preserve"> her spiritual identity and life purpose as being Jesus’ </w:t>
      </w:r>
      <w:r w:rsidRPr="00B4415A">
        <w:t xml:space="preserve">inheritance that the Father promised Him. Jesus wants more than mandatory obedience. He longs for an eternal companion (Bride) who voluntarily chooses to love Him with adoring obedience. </w:t>
      </w:r>
    </w:p>
    <w:p w14:paraId="1CF5A85C" w14:textId="1B24CA14" w:rsidR="00DC5CC9" w:rsidRPr="00B4415A" w:rsidRDefault="00DC5CC9" w:rsidP="00E90B38">
      <w:pPr>
        <w:pStyle w:val="Lv2-J"/>
      </w:pPr>
      <w:r w:rsidRPr="00B4415A">
        <w:t>The affections of the human heart are the most precious possession to God. There is nothing that He wants more. Jesus died to redeem</w:t>
      </w:r>
      <w:r w:rsidR="00214691" w:rsidRPr="00B4415A">
        <w:t>,</w:t>
      </w:r>
      <w:r w:rsidRPr="00B4415A">
        <w:t xml:space="preserve"> and thus possess</w:t>
      </w:r>
      <w:r w:rsidR="00214691" w:rsidRPr="00B4415A">
        <w:t>,</w:t>
      </w:r>
      <w:r w:rsidRPr="00B4415A">
        <w:t xml:space="preserve"> human affections. </w:t>
      </w:r>
    </w:p>
    <w:p w14:paraId="17489802" w14:textId="11C720C1" w:rsidR="00DC5CC9" w:rsidRPr="00B4415A" w:rsidRDefault="006C394B" w:rsidP="00E90B38">
      <w:pPr>
        <w:pStyle w:val="Lv2-J"/>
      </w:pPr>
      <w:r w:rsidRPr="00B4415A">
        <w:rPr>
          <w:snapToGrid w:val="0"/>
        </w:rPr>
        <w:t>Jesus has a specific plan and</w:t>
      </w:r>
      <w:r w:rsidR="00DC5CC9" w:rsidRPr="00B4415A">
        <w:rPr>
          <w:snapToGrid w:val="0"/>
        </w:rPr>
        <w:t xml:space="preserve"> purpose for each believer</w:t>
      </w:r>
      <w:r w:rsidR="00A636AE" w:rsidRPr="00B4415A">
        <w:rPr>
          <w:snapToGrid w:val="0"/>
        </w:rPr>
        <w:t>—</w:t>
      </w:r>
      <w:r w:rsidR="00DC5CC9" w:rsidRPr="00B4415A">
        <w:rPr>
          <w:snapToGrid w:val="0"/>
        </w:rPr>
        <w:t xml:space="preserve">to bring each of us to the place of </w:t>
      </w:r>
      <w:r w:rsidR="00DC5CC9" w:rsidRPr="00B4415A">
        <w:t xml:space="preserve">feasting at God’s banqueting table. In other words, to </w:t>
      </w:r>
      <w:r w:rsidR="00DC5CC9" w:rsidRPr="00B4415A">
        <w:rPr>
          <w:snapToGrid w:val="0"/>
        </w:rPr>
        <w:t xml:space="preserve">celebrate His love for us and ours for Him. </w:t>
      </w:r>
      <w:r w:rsidR="00DC5CC9" w:rsidRPr="00B4415A">
        <w:rPr>
          <w:snapToGrid w:val="0"/>
          <w:szCs w:val="24"/>
        </w:rPr>
        <w:t xml:space="preserve">Jesus’ primary </w:t>
      </w:r>
      <w:r w:rsidR="00DC5CC9" w:rsidRPr="00B4415A">
        <w:t>goal in His leadership over our lives (His banner over us) is to l</w:t>
      </w:r>
      <w:r w:rsidR="00DC5CC9" w:rsidRPr="00B4415A">
        <w:rPr>
          <w:snapToGrid w:val="0"/>
        </w:rPr>
        <w:t xml:space="preserve">ead us in a way that reveals and imparts His love to us. </w:t>
      </w:r>
      <w:r w:rsidR="00DC5CC9" w:rsidRPr="00B4415A">
        <w:t>We are first called to remember His love (Song 1:2, 4).</w:t>
      </w:r>
    </w:p>
    <w:p w14:paraId="56FC3C3F" w14:textId="2774FA1E" w:rsidR="00DC5CC9" w:rsidRPr="00B4415A" w:rsidRDefault="00DC5CC9" w:rsidP="00E90B38">
      <w:pPr>
        <w:pStyle w:val="Sc2-F"/>
        <w:jc w:val="left"/>
        <w:rPr>
          <w:snapToGrid w:val="0"/>
          <w:color w:val="000000"/>
        </w:rPr>
      </w:pPr>
      <w:r w:rsidRPr="00B4415A">
        <w:rPr>
          <w:vertAlign w:val="superscript"/>
        </w:rPr>
        <w:t>4</w:t>
      </w:r>
      <w:r w:rsidRPr="00B4415A">
        <w:t xml:space="preserve">He </w:t>
      </w:r>
      <w:r w:rsidRPr="00B4415A">
        <w:rPr>
          <w:u w:val="single"/>
        </w:rPr>
        <w:t>brought</w:t>
      </w:r>
      <w:r w:rsidRPr="00B4415A">
        <w:t xml:space="preserve"> me to the banqueting house, and </w:t>
      </w:r>
      <w:r w:rsidR="00E30EF0" w:rsidRPr="00B4415A">
        <w:rPr>
          <w:u w:val="single"/>
        </w:rPr>
        <w:t>h</w:t>
      </w:r>
      <w:r w:rsidRPr="00B4415A">
        <w:rPr>
          <w:u w:val="single"/>
        </w:rPr>
        <w:t>is banner over me was love</w:t>
      </w:r>
      <w:r w:rsidRPr="00B4415A">
        <w:t>. (Song 2:4)</w:t>
      </w:r>
    </w:p>
    <w:p w14:paraId="25A02D95" w14:textId="3F034FD0" w:rsidR="00DC5CC9" w:rsidRPr="00B4415A" w:rsidRDefault="008F7E53" w:rsidP="00E90B38">
      <w:pPr>
        <w:pStyle w:val="Lv2-J"/>
        <w:rPr>
          <w:snapToGrid w:val="0"/>
          <w:szCs w:val="24"/>
        </w:rPr>
      </w:pPr>
      <w:r w:rsidRPr="00B4415A">
        <w:rPr>
          <w:snapToGrid w:val="0"/>
          <w:szCs w:val="24"/>
        </w:rPr>
        <w:t>She is lovesick;</w:t>
      </w:r>
      <w:r w:rsidR="00DC5CC9" w:rsidRPr="00B4415A">
        <w:rPr>
          <w:snapToGrid w:val="0"/>
          <w:szCs w:val="24"/>
        </w:rPr>
        <w:t xml:space="preserve"> thus, Jesus’ leadership in her life was effective. She cries out for more of Jesus.  </w:t>
      </w:r>
    </w:p>
    <w:p w14:paraId="0D0167CD" w14:textId="4DAC0B0B" w:rsidR="00DC5CC9" w:rsidRPr="00B4415A" w:rsidRDefault="00DC5CC9" w:rsidP="00E90B38">
      <w:pPr>
        <w:pStyle w:val="Sc2-F"/>
        <w:jc w:val="left"/>
        <w:rPr>
          <w:snapToGrid w:val="0"/>
        </w:rPr>
      </w:pPr>
      <w:r w:rsidRPr="00B4415A">
        <w:rPr>
          <w:vertAlign w:val="superscript"/>
        </w:rPr>
        <w:t>5</w:t>
      </w:r>
      <w:r w:rsidRPr="00B4415A">
        <w:rPr>
          <w:snapToGrid w:val="0"/>
          <w:u w:val="single"/>
        </w:rPr>
        <w:t>Sustain</w:t>
      </w:r>
      <w:r w:rsidRPr="00B4415A">
        <w:rPr>
          <w:snapToGrid w:val="0"/>
        </w:rPr>
        <w:t xml:space="preserve"> me with cakes of raisins, </w:t>
      </w:r>
      <w:r w:rsidRPr="00B4415A">
        <w:rPr>
          <w:snapToGrid w:val="0"/>
          <w:u w:val="single"/>
        </w:rPr>
        <w:t>refresh</w:t>
      </w:r>
      <w:r w:rsidRPr="00B4415A">
        <w:rPr>
          <w:snapToGrid w:val="0"/>
        </w:rPr>
        <w:t xml:space="preserve"> me with apples, </w:t>
      </w:r>
      <w:r w:rsidRPr="00B4415A">
        <w:rPr>
          <w:snapToGrid w:val="0"/>
          <w:u w:val="single"/>
        </w:rPr>
        <w:t>for I am lovesick</w:t>
      </w:r>
      <w:r w:rsidRPr="00B4415A">
        <w:rPr>
          <w:snapToGrid w:val="0"/>
        </w:rPr>
        <w:t xml:space="preserve">. (Song 2:5) </w:t>
      </w:r>
    </w:p>
    <w:p w14:paraId="09F7DF92" w14:textId="77777777" w:rsidR="00DC5CC9" w:rsidRPr="00B4415A" w:rsidRDefault="00DC5CC9" w:rsidP="00E90B38">
      <w:pPr>
        <w:pStyle w:val="Lv2-J"/>
      </w:pPr>
      <w:r w:rsidRPr="00B4415A">
        <w:rPr>
          <w:snapToGrid w:val="0"/>
        </w:rPr>
        <w:t xml:space="preserve">The Spirit solemnly charged others to not </w:t>
      </w:r>
      <w:r w:rsidRPr="00B4415A">
        <w:t xml:space="preserve">disturb her as she sat at the wedding table under the apple tree. However, the Lord is now disturbing her as the season in her life suddenly changes. </w:t>
      </w:r>
    </w:p>
    <w:p w14:paraId="05488B15" w14:textId="1D9FC48E" w:rsidR="00DC5CC9" w:rsidRPr="00B4415A" w:rsidRDefault="00DC5CC9" w:rsidP="00E90B38">
      <w:pPr>
        <w:pStyle w:val="Sc1-G"/>
        <w:ind w:left="1440"/>
        <w:jc w:val="left"/>
        <w:rPr>
          <w:szCs w:val="24"/>
        </w:rPr>
      </w:pPr>
      <w:r w:rsidRPr="00B4415A">
        <w:rPr>
          <w:szCs w:val="24"/>
          <w:vertAlign w:val="superscript"/>
        </w:rPr>
        <w:t>7</w:t>
      </w:r>
      <w:r w:rsidRPr="00B4415A">
        <w:rPr>
          <w:szCs w:val="24"/>
        </w:rPr>
        <w:t xml:space="preserve">I </w:t>
      </w:r>
      <w:r w:rsidRPr="00B4415A">
        <w:rPr>
          <w:szCs w:val="24"/>
          <w:u w:val="single"/>
        </w:rPr>
        <w:t>charge</w:t>
      </w:r>
      <w:r w:rsidRPr="00B4415A">
        <w:rPr>
          <w:szCs w:val="24"/>
        </w:rPr>
        <w:t xml:space="preserve"> you…do not </w:t>
      </w:r>
      <w:r w:rsidRPr="00B4415A">
        <w:rPr>
          <w:szCs w:val="24"/>
          <w:u w:val="single"/>
        </w:rPr>
        <w:t>stir up</w:t>
      </w:r>
      <w:r w:rsidRPr="00B4415A">
        <w:rPr>
          <w:szCs w:val="24"/>
        </w:rPr>
        <w:t xml:space="preserve"> </w:t>
      </w:r>
      <w:r w:rsidR="00E30EF0" w:rsidRPr="00B4415A">
        <w:rPr>
          <w:b w:val="0"/>
          <w:szCs w:val="24"/>
        </w:rPr>
        <w:t>[</w:t>
      </w:r>
      <w:r w:rsidRPr="00B4415A">
        <w:rPr>
          <w:b w:val="0"/>
          <w:szCs w:val="24"/>
        </w:rPr>
        <w:t>disturb</w:t>
      </w:r>
      <w:r w:rsidR="00E30EF0" w:rsidRPr="00B4415A">
        <w:rPr>
          <w:b w:val="0"/>
          <w:szCs w:val="24"/>
        </w:rPr>
        <w:t>]</w:t>
      </w:r>
      <w:r w:rsidRPr="00B4415A">
        <w:rPr>
          <w:szCs w:val="24"/>
        </w:rPr>
        <w:t xml:space="preserve"> nor awaken love until </w:t>
      </w:r>
      <w:r w:rsidRPr="00B4415A">
        <w:rPr>
          <w:szCs w:val="24"/>
          <w:u w:val="single"/>
        </w:rPr>
        <w:t>it</w:t>
      </w:r>
      <w:r w:rsidRPr="00B4415A">
        <w:rPr>
          <w:szCs w:val="24"/>
        </w:rPr>
        <w:t xml:space="preserve"> pleases. (Song 2:7) </w:t>
      </w:r>
    </w:p>
    <w:p w14:paraId="4B0C4A18" w14:textId="77777777" w:rsidR="00DC5CC9" w:rsidRPr="00B4415A" w:rsidRDefault="00DC5CC9" w:rsidP="00E90B38">
      <w:pPr>
        <w:pStyle w:val="Lv1-H"/>
      </w:pPr>
      <w:r w:rsidRPr="00B4415A">
        <w:t>overview of Song 2:8-17</w:t>
      </w:r>
    </w:p>
    <w:p w14:paraId="31834DAA" w14:textId="6F001D70" w:rsidR="00DC5CC9" w:rsidRPr="00B4415A" w:rsidRDefault="00DC5CC9" w:rsidP="00E90B38">
      <w:pPr>
        <w:pStyle w:val="Lv2-J"/>
      </w:pPr>
      <w:r w:rsidRPr="00B4415A">
        <w:rPr>
          <w:szCs w:val="24"/>
        </w:rPr>
        <w:t>This passage marks the beginning of a significant turning in the maiden’s life. The depth</w:t>
      </w:r>
      <w:r w:rsidR="00A943B9" w:rsidRPr="00B4415A">
        <w:rPr>
          <w:szCs w:val="24"/>
        </w:rPr>
        <w:t xml:space="preserve"> of</w:t>
      </w:r>
      <w:r w:rsidRPr="00B4415A">
        <w:rPr>
          <w:szCs w:val="24"/>
        </w:rPr>
        <w:t xml:space="preserve"> her commitment</w:t>
      </w:r>
      <w:r w:rsidR="001028A2" w:rsidRPr="00B4415A">
        <w:rPr>
          <w:szCs w:val="24"/>
        </w:rPr>
        <w:t>,</w:t>
      </w:r>
      <w:r w:rsidRPr="00B4415A">
        <w:rPr>
          <w:szCs w:val="24"/>
        </w:rPr>
        <w:t xml:space="preserve"> as seen throughout Song 4-8</w:t>
      </w:r>
      <w:r w:rsidR="001028A2" w:rsidRPr="00B4415A">
        <w:rPr>
          <w:szCs w:val="24"/>
        </w:rPr>
        <w:t>,</w:t>
      </w:r>
      <w:r w:rsidRPr="00B4415A">
        <w:rPr>
          <w:szCs w:val="24"/>
        </w:rPr>
        <w:t xml:space="preserve"> flows out of this new revelation of Jesus. He </w:t>
      </w:r>
      <w:r w:rsidRPr="00B4415A">
        <w:t>reveals Himself to her as the sovereign King over the nations (the third revelation of Jesus in the Song). She only knew Jesus as the counseling shepherd (Song 1:7-11) and the affectionate Father (Song 1:12) sitting at the table feeding her grapes and apples with love. Now she sees a different aspect of His personality</w:t>
      </w:r>
      <w:r w:rsidR="00F91ECF" w:rsidRPr="00B4415A">
        <w:t>;</w:t>
      </w:r>
      <w:r w:rsidRPr="00B4415A">
        <w:t xml:space="preserve"> she sees Him as one who can easily leap over all mountains (obstacles).  </w:t>
      </w:r>
    </w:p>
    <w:p w14:paraId="15474F86" w14:textId="4BB719C3" w:rsidR="00DC5CC9" w:rsidRPr="00B4415A" w:rsidRDefault="00DC5CC9" w:rsidP="00E90B38">
      <w:pPr>
        <w:pStyle w:val="Lv2-J"/>
      </w:pPr>
      <w:r w:rsidRPr="00B4415A">
        <w:t>In Song 1:4 the maiden prayed, “Draw me and we will run</w:t>
      </w:r>
      <w:r w:rsidR="0042797E" w:rsidRPr="00B4415A">
        <w:t xml:space="preserve"> after y</w:t>
      </w:r>
      <w:r w:rsidRPr="00B4415A">
        <w:t>ou.” A spiritual crisis in her life begins as Jesus now introduces the “Let us run” phase of her life. This is her second crisis as she discovers her fear. In Song 1:5-7</w:t>
      </w:r>
      <w:r w:rsidR="009F49D6" w:rsidRPr="00B4415A">
        <w:t>,</w:t>
      </w:r>
      <w:r w:rsidRPr="00B4415A">
        <w:t xml:space="preserve"> she faced her first spiritual crisis as she discovered her sin. </w:t>
      </w:r>
    </w:p>
    <w:p w14:paraId="6BC27635" w14:textId="23CF9EBA" w:rsidR="00DC5CC9" w:rsidRPr="00B4415A" w:rsidRDefault="00DC5CC9" w:rsidP="00E90B38">
      <w:pPr>
        <w:pStyle w:val="Lv2-J"/>
      </w:pPr>
      <w:r w:rsidRPr="00B4415A">
        <w:t xml:space="preserve">Jesus called her out of the comfort zone </w:t>
      </w:r>
      <w:r w:rsidR="00AB630A" w:rsidRPr="00B4415A">
        <w:t xml:space="preserve">so </w:t>
      </w:r>
      <w:r w:rsidRPr="00B4415A">
        <w:t>that she might experience deep partnership with Him. She refuses to obey because of fear</w:t>
      </w:r>
      <w:r w:rsidR="00C50C6B" w:rsidRPr="00B4415A">
        <w:t>.</w:t>
      </w:r>
      <w:r w:rsidRPr="00B4415A">
        <w:t xml:space="preserve"> </w:t>
      </w:r>
      <w:r w:rsidR="00C50C6B" w:rsidRPr="00B4415A">
        <w:t>S</w:t>
      </w:r>
      <w:r w:rsidRPr="00B4415A">
        <w:t xml:space="preserve">he tells Him to turn and go without her (Song 2:17).  </w:t>
      </w:r>
    </w:p>
    <w:p w14:paraId="1E3DC7BE" w14:textId="4B0DF643" w:rsidR="00DC5CC9" w:rsidRPr="00B4415A" w:rsidRDefault="00DC5CC9" w:rsidP="00E90B38">
      <w:pPr>
        <w:pStyle w:val="Lv2-J"/>
      </w:pPr>
      <w:r w:rsidRPr="00B4415A">
        <w:t>The Lord is testing her confession that the Lord’s banner (purpose) over her life is to reveal love to her then to impart it in her. The issue before her is whether she believes that Jesus’ leadership is good. In other word</w:t>
      </w:r>
      <w:r w:rsidR="00C44C87" w:rsidRPr="00B4415A">
        <w:t>s, is it safe to obey Jesus 100 percent</w:t>
      </w:r>
      <w:r w:rsidR="00105E77" w:rsidRPr="00B4415A">
        <w:t>,</w:t>
      </w:r>
      <w:r w:rsidRPr="00B4415A">
        <w:t xml:space="preserve"> even when it is costly and painful? </w:t>
      </w:r>
    </w:p>
    <w:p w14:paraId="7D19B061" w14:textId="77777777" w:rsidR="008F7E53" w:rsidRPr="00B4415A" w:rsidRDefault="008F7E53" w:rsidP="008F7E53">
      <w:pPr>
        <w:pStyle w:val="Lv2-J"/>
        <w:numPr>
          <w:ilvl w:val="0"/>
          <w:numId w:val="0"/>
        </w:numPr>
        <w:ind w:left="1440"/>
      </w:pPr>
    </w:p>
    <w:p w14:paraId="43247A7F" w14:textId="77777777" w:rsidR="00DC5CC9" w:rsidRPr="00B4415A" w:rsidRDefault="00DC5CC9" w:rsidP="00E90B38">
      <w:pPr>
        <w:pStyle w:val="Lv1-H"/>
      </w:pPr>
      <w:r w:rsidRPr="00B4415A">
        <w:lastRenderedPageBreak/>
        <w:t xml:space="preserve">Jesus reveals Himself to her as the sovereign King  </w:t>
      </w:r>
    </w:p>
    <w:p w14:paraId="697C35FF" w14:textId="77777777" w:rsidR="00DC5CC9" w:rsidRPr="00B4415A" w:rsidRDefault="00DC5CC9" w:rsidP="00E90B38">
      <w:pPr>
        <w:pStyle w:val="Sc1-G"/>
        <w:jc w:val="left"/>
      </w:pPr>
    </w:p>
    <w:p w14:paraId="5D306C00" w14:textId="05393C7F" w:rsidR="00DC5CC9" w:rsidRPr="00B4415A" w:rsidRDefault="00DC5CC9" w:rsidP="00E90B38">
      <w:pPr>
        <w:pStyle w:val="Sc1-G"/>
        <w:jc w:val="left"/>
      </w:pPr>
      <w:r w:rsidRPr="00B4415A">
        <w:rPr>
          <w:vertAlign w:val="superscript"/>
        </w:rPr>
        <w:t>8</w:t>
      </w:r>
      <w:r w:rsidR="0003720E" w:rsidRPr="00B4415A">
        <w:t>The voice of my beloved! Behold, h</w:t>
      </w:r>
      <w:r w:rsidRPr="00B4415A">
        <w:t xml:space="preserve">e comes </w:t>
      </w:r>
      <w:r w:rsidRPr="00B4415A">
        <w:rPr>
          <w:u w:val="single"/>
        </w:rPr>
        <w:t>leaping upon the mountains</w:t>
      </w:r>
      <w:r w:rsidRPr="00B4415A">
        <w:t xml:space="preserve">, skipping upon the hills. </w:t>
      </w:r>
      <w:r w:rsidRPr="00B4415A">
        <w:rPr>
          <w:vertAlign w:val="superscript"/>
        </w:rPr>
        <w:t>9</w:t>
      </w:r>
      <w:r w:rsidR="0003720E" w:rsidRPr="00B4415A">
        <w:t>My b</w:t>
      </w:r>
      <w:r w:rsidRPr="00B4415A">
        <w:t xml:space="preserve">eloved is like a gazelle or a young stag </w:t>
      </w:r>
      <w:r w:rsidR="0003720E" w:rsidRPr="00B4415A">
        <w:rPr>
          <w:b w:val="0"/>
          <w:szCs w:val="24"/>
        </w:rPr>
        <w:t>[</w:t>
      </w:r>
      <w:r w:rsidRPr="00B4415A">
        <w:rPr>
          <w:b w:val="0"/>
          <w:szCs w:val="24"/>
        </w:rPr>
        <w:t>adult male deer</w:t>
      </w:r>
      <w:r w:rsidR="0003720E" w:rsidRPr="00B4415A">
        <w:rPr>
          <w:b w:val="0"/>
          <w:szCs w:val="24"/>
        </w:rPr>
        <w:t>]</w:t>
      </w:r>
      <w:r w:rsidRPr="00B4415A">
        <w:t xml:space="preserve">. (Song 2:8-9a) </w:t>
      </w:r>
    </w:p>
    <w:p w14:paraId="25AC1936" w14:textId="77777777" w:rsidR="00DC5CC9" w:rsidRPr="00B4415A" w:rsidRDefault="00DC5CC9" w:rsidP="00E90B38">
      <w:pPr>
        <w:pStyle w:val="Lv2-J"/>
      </w:pPr>
      <w:r w:rsidRPr="00B4415A">
        <w:t xml:space="preserve">The maiden receives a new revelation of Jesus as the sovereign King. She sees Him as the “Lord of all the nations” who effortlessly conquers all the difficult mountains or high places. She sees Jesus as a gazelle or a young stag who may easily leap in victory on the mountains. A gazelle or young stag </w:t>
      </w:r>
      <w:r w:rsidRPr="00B4415A">
        <w:rPr>
          <w:szCs w:val="24"/>
        </w:rPr>
        <w:t>(deer)</w:t>
      </w:r>
      <w:r w:rsidRPr="00B4415A">
        <w:rPr>
          <w:rFonts w:ascii="Verdana Ref" w:hAnsi="Verdana Ref" w:cs="Verdana Ref"/>
          <w:sz w:val="18"/>
          <w:szCs w:val="18"/>
        </w:rPr>
        <w:t xml:space="preserve"> </w:t>
      </w:r>
      <w:r w:rsidRPr="00B4415A">
        <w:t xml:space="preserve">has the ability to easily and quickly ascend a mountain with boundless energy. </w:t>
      </w:r>
    </w:p>
    <w:p w14:paraId="565004F5" w14:textId="21736AC0" w:rsidR="00DC5CC9" w:rsidRPr="00B4415A" w:rsidRDefault="00DC5CC9" w:rsidP="00E90B38">
      <w:pPr>
        <w:pStyle w:val="Lv2-J"/>
      </w:pPr>
      <w:r w:rsidRPr="00B4415A">
        <w:t xml:space="preserve">King Jesus triumphed over all demonic powers and principalities (Eph. 1:22). He has overcome all obstacles (human and demonic). We command the “mountains of adversity” to move. The hills being smaller than mountains speak of the smaller difficulties we face. </w:t>
      </w:r>
    </w:p>
    <w:p w14:paraId="56DB0AC3" w14:textId="2E4B3515" w:rsidR="00DC5CC9" w:rsidRPr="00B4415A" w:rsidRDefault="00DC5CC9" w:rsidP="00E90B38">
      <w:pPr>
        <w:pStyle w:val="Sc2-F"/>
        <w:jc w:val="left"/>
      </w:pPr>
      <w:r w:rsidRPr="00B4415A">
        <w:rPr>
          <w:vertAlign w:val="superscript"/>
        </w:rPr>
        <w:t>23</w:t>
      </w:r>
      <w:r w:rsidR="00613A74" w:rsidRPr="00B4415A">
        <w:t>“</w:t>
      </w:r>
      <w:r w:rsidRPr="00B4415A">
        <w:t xml:space="preserve">For assuredly, I say to you, </w:t>
      </w:r>
      <w:r w:rsidRPr="00B4415A">
        <w:rPr>
          <w:u w:val="single"/>
        </w:rPr>
        <w:t>whoever says to this mountain</w:t>
      </w:r>
      <w:r w:rsidR="00613A74" w:rsidRPr="00B4415A">
        <w:t>, ‘</w:t>
      </w:r>
      <w:r w:rsidRPr="00B4415A">
        <w:t>Be removed and be cast into the s</w:t>
      </w:r>
      <w:r w:rsidR="00613A74" w:rsidRPr="00B4415A">
        <w:t>ea,’</w:t>
      </w:r>
      <w:r w:rsidRPr="00B4415A">
        <w:t xml:space="preserve"> and does not doubt in his heart…those things he says will </w:t>
      </w:r>
      <w:r w:rsidR="00E90B38" w:rsidRPr="00B4415A">
        <w:t>be done</w:t>
      </w:r>
      <w:r w:rsidRPr="00B4415A">
        <w:t>…</w:t>
      </w:r>
      <w:r w:rsidR="00BD4619" w:rsidRPr="00B4415A">
        <w:t>”</w:t>
      </w:r>
      <w:r w:rsidRPr="00B4415A">
        <w:t xml:space="preserve"> (Mk. 11:23) </w:t>
      </w:r>
    </w:p>
    <w:p w14:paraId="2C38B9ED" w14:textId="77777777" w:rsidR="00DC5CC9" w:rsidRPr="00B4415A" w:rsidRDefault="00DC5CC9" w:rsidP="00E90B38">
      <w:pPr>
        <w:pStyle w:val="Lv2-J"/>
      </w:pPr>
      <w:r w:rsidRPr="00B4415A">
        <w:t xml:space="preserve">Zerubbabel was to speak grace to the mountains of adversity that stood before him. </w:t>
      </w:r>
    </w:p>
    <w:p w14:paraId="17417FD5" w14:textId="0127464D" w:rsidR="00DC5CC9" w:rsidRPr="00B4415A" w:rsidRDefault="00DC5CC9" w:rsidP="00E90B38">
      <w:pPr>
        <w:pStyle w:val="Sc2-F"/>
        <w:jc w:val="left"/>
      </w:pPr>
      <w:r w:rsidRPr="00B4415A">
        <w:rPr>
          <w:vertAlign w:val="superscript"/>
        </w:rPr>
        <w:t>7</w:t>
      </w:r>
      <w:r w:rsidR="001171AF" w:rsidRPr="00B4415A">
        <w:t>“</w:t>
      </w:r>
      <w:r w:rsidRPr="00B4415A">
        <w:t xml:space="preserve">Who are you, O </w:t>
      </w:r>
      <w:r w:rsidRPr="00B4415A">
        <w:rPr>
          <w:u w:val="single"/>
        </w:rPr>
        <w:t>great mountain</w:t>
      </w:r>
      <w:r w:rsidRPr="00B4415A">
        <w:t>? Before Zerubbabel you shall become a plain! And he shall bring for</w:t>
      </w:r>
      <w:r w:rsidR="001171AF" w:rsidRPr="00B4415A">
        <w:t>th the capstone with shouts of ‘</w:t>
      </w:r>
      <w:r w:rsidRPr="00B4415A">
        <w:t>Grace, grace to it!</w:t>
      </w:r>
      <w:r w:rsidR="001171AF" w:rsidRPr="00B4415A">
        <w:t>’</w:t>
      </w:r>
      <w:r w:rsidRPr="00B4415A">
        <w:t xml:space="preserve">” (Zech. 4:7) </w:t>
      </w:r>
    </w:p>
    <w:p w14:paraId="46D1D3D6" w14:textId="7C100160" w:rsidR="00DC5CC9" w:rsidRPr="00B4415A" w:rsidRDefault="00DC5CC9" w:rsidP="00E90B38">
      <w:pPr>
        <w:pStyle w:val="Lv2-J"/>
      </w:pPr>
      <w:r w:rsidRPr="00B4415A">
        <w:t>She recognizes the voice of her Beloved</w:t>
      </w:r>
      <w:r w:rsidR="004A1F30" w:rsidRPr="00B4415A">
        <w:t>,</w:t>
      </w:r>
      <w:r w:rsidRPr="00B4415A">
        <w:t xml:space="preserve"> the One </w:t>
      </w:r>
      <w:r w:rsidR="004A1F30" w:rsidRPr="00B4415A">
        <w:t>who</w:t>
      </w:r>
      <w:r w:rsidRPr="00B4415A">
        <w:t xml:space="preserve"> she loves. Jesus speaks tenderly to us in love when He calls us out of the comfort zone to join Him on the dangerous mountains of risk. Each</w:t>
      </w:r>
      <w:r w:rsidRPr="00B4415A">
        <w:rPr>
          <w:sz w:val="22"/>
          <w:szCs w:val="22"/>
        </w:rPr>
        <w:t xml:space="preserve"> </w:t>
      </w:r>
      <w:r w:rsidRPr="00B4415A">
        <w:t>time</w:t>
      </w:r>
      <w:r w:rsidRPr="00B4415A">
        <w:rPr>
          <w:sz w:val="22"/>
          <w:szCs w:val="22"/>
        </w:rPr>
        <w:t xml:space="preserve"> </w:t>
      </w:r>
      <w:r w:rsidRPr="00B4415A">
        <w:t>the</w:t>
      </w:r>
      <w:r w:rsidRPr="00B4415A">
        <w:rPr>
          <w:sz w:val="22"/>
          <w:szCs w:val="22"/>
        </w:rPr>
        <w:t xml:space="preserve"> </w:t>
      </w:r>
      <w:r w:rsidRPr="00B4415A">
        <w:t>Bride</w:t>
      </w:r>
      <w:r w:rsidRPr="00B4415A">
        <w:rPr>
          <w:sz w:val="22"/>
          <w:szCs w:val="22"/>
        </w:rPr>
        <w:t xml:space="preserve"> </w:t>
      </w:r>
      <w:r w:rsidRPr="00B4415A">
        <w:t>speaks to</w:t>
      </w:r>
      <w:r w:rsidRPr="00B4415A">
        <w:rPr>
          <w:sz w:val="22"/>
          <w:szCs w:val="22"/>
        </w:rPr>
        <w:t xml:space="preserve"> </w:t>
      </w:r>
      <w:r w:rsidRPr="00B4415A">
        <w:t>Jesus</w:t>
      </w:r>
      <w:r w:rsidRPr="00B4415A">
        <w:rPr>
          <w:sz w:val="22"/>
          <w:szCs w:val="22"/>
        </w:rPr>
        <w:t xml:space="preserve"> </w:t>
      </w:r>
      <w:r w:rsidRPr="00B4415A">
        <w:t>she</w:t>
      </w:r>
      <w:r w:rsidRPr="00B4415A">
        <w:rPr>
          <w:sz w:val="22"/>
          <w:szCs w:val="22"/>
        </w:rPr>
        <w:t xml:space="preserve"> </w:t>
      </w:r>
      <w:r w:rsidRPr="00B4415A">
        <w:t>calls</w:t>
      </w:r>
      <w:r w:rsidRPr="00B4415A">
        <w:rPr>
          <w:sz w:val="22"/>
          <w:szCs w:val="22"/>
        </w:rPr>
        <w:t xml:space="preserve"> </w:t>
      </w:r>
      <w:r w:rsidRPr="00B4415A">
        <w:t>Him</w:t>
      </w:r>
      <w:r w:rsidRPr="00B4415A">
        <w:rPr>
          <w:sz w:val="22"/>
          <w:szCs w:val="22"/>
        </w:rPr>
        <w:t xml:space="preserve"> </w:t>
      </w:r>
      <w:r w:rsidRPr="00B4415A">
        <w:t>“my</w:t>
      </w:r>
      <w:r w:rsidRPr="00B4415A">
        <w:rPr>
          <w:sz w:val="22"/>
          <w:szCs w:val="22"/>
        </w:rPr>
        <w:t xml:space="preserve"> </w:t>
      </w:r>
      <w:r w:rsidRPr="00B4415A">
        <w:t>Beloved</w:t>
      </w:r>
      <w:r w:rsidR="00B26C85" w:rsidRPr="00B4415A">
        <w:t>.”</w:t>
      </w:r>
      <w:r w:rsidRPr="00B4415A">
        <w:rPr>
          <w:sz w:val="22"/>
          <w:szCs w:val="22"/>
        </w:rPr>
        <w:t xml:space="preserve"> </w:t>
      </w:r>
      <w:r w:rsidRPr="00B4415A">
        <w:t>When</w:t>
      </w:r>
      <w:r w:rsidRPr="00B4415A">
        <w:rPr>
          <w:sz w:val="22"/>
          <w:szCs w:val="22"/>
        </w:rPr>
        <w:t xml:space="preserve"> </w:t>
      </w:r>
      <w:r w:rsidRPr="00B4415A">
        <w:t>she</w:t>
      </w:r>
      <w:r w:rsidRPr="00B4415A">
        <w:rPr>
          <w:sz w:val="22"/>
          <w:szCs w:val="22"/>
        </w:rPr>
        <w:t xml:space="preserve"> </w:t>
      </w:r>
      <w:r w:rsidRPr="00B4415A">
        <w:t>speaks</w:t>
      </w:r>
      <w:r w:rsidRPr="00B4415A">
        <w:rPr>
          <w:sz w:val="22"/>
          <w:szCs w:val="22"/>
        </w:rPr>
        <w:t xml:space="preserve"> </w:t>
      </w:r>
      <w:r w:rsidRPr="00B4415A">
        <w:t>about</w:t>
      </w:r>
      <w:r w:rsidRPr="00B4415A">
        <w:rPr>
          <w:sz w:val="22"/>
          <w:szCs w:val="22"/>
        </w:rPr>
        <w:t xml:space="preserve"> </w:t>
      </w:r>
      <w:r w:rsidRPr="00B4415A">
        <w:t>Jesus</w:t>
      </w:r>
      <w:r w:rsidRPr="00B4415A">
        <w:rPr>
          <w:sz w:val="22"/>
          <w:szCs w:val="22"/>
        </w:rPr>
        <w:t xml:space="preserve"> </w:t>
      </w:r>
      <w:r w:rsidRPr="00B4415A">
        <w:t>to</w:t>
      </w:r>
      <w:r w:rsidRPr="00B4415A">
        <w:rPr>
          <w:sz w:val="22"/>
          <w:szCs w:val="22"/>
        </w:rPr>
        <w:t xml:space="preserve"> </w:t>
      </w:r>
      <w:r w:rsidRPr="00B4415A">
        <w:t>others</w:t>
      </w:r>
      <w:r w:rsidR="00B26C85" w:rsidRPr="00B4415A">
        <w:t>,</w:t>
      </w:r>
      <w:r w:rsidRPr="00B4415A">
        <w:rPr>
          <w:sz w:val="22"/>
          <w:szCs w:val="22"/>
        </w:rPr>
        <w:t xml:space="preserve"> </w:t>
      </w:r>
      <w:r w:rsidRPr="00B4415A">
        <w:t>she</w:t>
      </w:r>
      <w:r w:rsidRPr="00B4415A">
        <w:rPr>
          <w:sz w:val="22"/>
          <w:szCs w:val="22"/>
        </w:rPr>
        <w:t xml:space="preserve"> </w:t>
      </w:r>
      <w:r w:rsidRPr="00B4415A">
        <w:t>refers</w:t>
      </w:r>
      <w:r w:rsidRPr="00B4415A">
        <w:rPr>
          <w:sz w:val="22"/>
          <w:szCs w:val="22"/>
        </w:rPr>
        <w:t xml:space="preserve"> </w:t>
      </w:r>
      <w:r w:rsidRPr="00B4415A">
        <w:t>to</w:t>
      </w:r>
      <w:r w:rsidRPr="00B4415A">
        <w:rPr>
          <w:sz w:val="22"/>
          <w:szCs w:val="22"/>
        </w:rPr>
        <w:t xml:space="preserve"> </w:t>
      </w:r>
      <w:r w:rsidRPr="00B4415A">
        <w:t>Him</w:t>
      </w:r>
      <w:r w:rsidRPr="00B4415A">
        <w:rPr>
          <w:sz w:val="22"/>
          <w:szCs w:val="22"/>
        </w:rPr>
        <w:t xml:space="preserve"> </w:t>
      </w:r>
      <w:r w:rsidRPr="00B4415A">
        <w:t>as</w:t>
      </w:r>
      <w:r w:rsidRPr="00B4415A">
        <w:rPr>
          <w:sz w:val="22"/>
          <w:szCs w:val="22"/>
        </w:rPr>
        <w:t xml:space="preserve"> </w:t>
      </w:r>
      <w:r w:rsidRPr="00B4415A">
        <w:t>the</w:t>
      </w:r>
      <w:r w:rsidRPr="00B4415A">
        <w:rPr>
          <w:sz w:val="22"/>
          <w:szCs w:val="22"/>
        </w:rPr>
        <w:t xml:space="preserve"> </w:t>
      </w:r>
      <w:r w:rsidRPr="00B4415A">
        <w:t>One</w:t>
      </w:r>
      <w:r w:rsidRPr="00B4415A">
        <w:rPr>
          <w:sz w:val="22"/>
          <w:szCs w:val="22"/>
        </w:rPr>
        <w:t xml:space="preserve"> </w:t>
      </w:r>
      <w:r w:rsidRPr="00B4415A">
        <w:t>she</w:t>
      </w:r>
      <w:r w:rsidRPr="00B4415A">
        <w:rPr>
          <w:sz w:val="22"/>
          <w:szCs w:val="22"/>
        </w:rPr>
        <w:t xml:space="preserve"> </w:t>
      </w:r>
      <w:r w:rsidRPr="00B4415A">
        <w:t>loves.</w:t>
      </w:r>
      <w:r w:rsidRPr="00B4415A">
        <w:rPr>
          <w:sz w:val="22"/>
          <w:szCs w:val="22"/>
        </w:rPr>
        <w:t xml:space="preserve"> </w:t>
      </w:r>
      <w:r w:rsidRPr="00B4415A">
        <w:t>Each</w:t>
      </w:r>
      <w:r w:rsidRPr="00B4415A">
        <w:rPr>
          <w:sz w:val="22"/>
          <w:szCs w:val="22"/>
        </w:rPr>
        <w:t xml:space="preserve"> </w:t>
      </w:r>
      <w:r w:rsidRPr="00B4415A">
        <w:t>time</w:t>
      </w:r>
      <w:r w:rsidRPr="00B4415A">
        <w:rPr>
          <w:sz w:val="22"/>
          <w:szCs w:val="22"/>
        </w:rPr>
        <w:t xml:space="preserve"> </w:t>
      </w:r>
      <w:r w:rsidRPr="00B4415A">
        <w:t>Jesus</w:t>
      </w:r>
      <w:r w:rsidRPr="00B4415A">
        <w:rPr>
          <w:sz w:val="22"/>
          <w:szCs w:val="22"/>
        </w:rPr>
        <w:t xml:space="preserve"> </w:t>
      </w:r>
      <w:r w:rsidRPr="00B4415A">
        <w:t>speaks</w:t>
      </w:r>
      <w:r w:rsidRPr="00B4415A">
        <w:rPr>
          <w:sz w:val="22"/>
          <w:szCs w:val="22"/>
        </w:rPr>
        <w:t xml:space="preserve"> </w:t>
      </w:r>
      <w:r w:rsidRPr="00B4415A">
        <w:t>to</w:t>
      </w:r>
      <w:r w:rsidRPr="00B4415A">
        <w:rPr>
          <w:sz w:val="22"/>
          <w:szCs w:val="22"/>
        </w:rPr>
        <w:t xml:space="preserve"> </w:t>
      </w:r>
      <w:r w:rsidRPr="00B4415A">
        <w:t>the</w:t>
      </w:r>
      <w:r w:rsidRPr="00B4415A">
        <w:rPr>
          <w:sz w:val="22"/>
          <w:szCs w:val="22"/>
        </w:rPr>
        <w:t xml:space="preserve"> </w:t>
      </w:r>
      <w:r w:rsidRPr="00B4415A">
        <w:t>Bride</w:t>
      </w:r>
      <w:r w:rsidRPr="00B4415A">
        <w:rPr>
          <w:sz w:val="22"/>
          <w:szCs w:val="22"/>
        </w:rPr>
        <w:t xml:space="preserve"> </w:t>
      </w:r>
      <w:r w:rsidRPr="00B4415A">
        <w:t>in</w:t>
      </w:r>
      <w:r w:rsidRPr="00B4415A">
        <w:rPr>
          <w:sz w:val="22"/>
          <w:szCs w:val="22"/>
        </w:rPr>
        <w:t xml:space="preserve"> </w:t>
      </w:r>
      <w:r w:rsidRPr="00B4415A">
        <w:t>the</w:t>
      </w:r>
      <w:r w:rsidRPr="00B4415A">
        <w:rPr>
          <w:sz w:val="22"/>
          <w:szCs w:val="22"/>
        </w:rPr>
        <w:t xml:space="preserve"> </w:t>
      </w:r>
      <w:r w:rsidRPr="00B4415A">
        <w:t>Song,</w:t>
      </w:r>
      <w:r w:rsidRPr="00B4415A">
        <w:rPr>
          <w:sz w:val="22"/>
          <w:szCs w:val="22"/>
        </w:rPr>
        <w:t xml:space="preserve"> </w:t>
      </w:r>
      <w:r w:rsidRPr="00B4415A">
        <w:t>He</w:t>
      </w:r>
      <w:r w:rsidRPr="00B4415A">
        <w:rPr>
          <w:sz w:val="22"/>
          <w:szCs w:val="22"/>
        </w:rPr>
        <w:t xml:space="preserve"> </w:t>
      </w:r>
      <w:r w:rsidRPr="00B4415A">
        <w:t>calls</w:t>
      </w:r>
      <w:r w:rsidRPr="00B4415A">
        <w:rPr>
          <w:sz w:val="22"/>
          <w:szCs w:val="22"/>
        </w:rPr>
        <w:t xml:space="preserve"> </w:t>
      </w:r>
      <w:r w:rsidRPr="00B4415A">
        <w:t>her,</w:t>
      </w:r>
      <w:r w:rsidRPr="00B4415A">
        <w:rPr>
          <w:sz w:val="22"/>
          <w:szCs w:val="22"/>
        </w:rPr>
        <w:t xml:space="preserve"> </w:t>
      </w:r>
      <w:r w:rsidRPr="00B4415A">
        <w:t>“My</w:t>
      </w:r>
      <w:r w:rsidRPr="00B4415A">
        <w:rPr>
          <w:sz w:val="22"/>
          <w:szCs w:val="22"/>
        </w:rPr>
        <w:t xml:space="preserve"> </w:t>
      </w:r>
      <w:r w:rsidRPr="00B4415A">
        <w:t>love</w:t>
      </w:r>
      <w:r w:rsidR="008C122C" w:rsidRPr="00B4415A">
        <w:t>,”</w:t>
      </w:r>
      <w:r w:rsidRPr="00B4415A">
        <w:rPr>
          <w:sz w:val="22"/>
          <w:szCs w:val="22"/>
        </w:rPr>
        <w:t xml:space="preserve"> </w:t>
      </w:r>
      <w:r w:rsidRPr="00B4415A">
        <w:t>referencing</w:t>
      </w:r>
      <w:r w:rsidRPr="00B4415A">
        <w:rPr>
          <w:sz w:val="22"/>
          <w:szCs w:val="22"/>
        </w:rPr>
        <w:t xml:space="preserve"> </w:t>
      </w:r>
      <w:r w:rsidRPr="00B4415A">
        <w:t>His</w:t>
      </w:r>
      <w:r w:rsidRPr="00B4415A">
        <w:rPr>
          <w:sz w:val="22"/>
          <w:szCs w:val="22"/>
        </w:rPr>
        <w:t xml:space="preserve"> </w:t>
      </w:r>
      <w:r w:rsidRPr="00B4415A">
        <w:t>affection</w:t>
      </w:r>
      <w:r w:rsidRPr="00B4415A">
        <w:rPr>
          <w:sz w:val="22"/>
          <w:szCs w:val="22"/>
        </w:rPr>
        <w:t xml:space="preserve"> </w:t>
      </w:r>
      <w:r w:rsidRPr="00B4415A">
        <w:t>or</w:t>
      </w:r>
      <w:r w:rsidRPr="00B4415A">
        <w:rPr>
          <w:sz w:val="22"/>
          <w:szCs w:val="22"/>
        </w:rPr>
        <w:t xml:space="preserve"> </w:t>
      </w:r>
      <w:r w:rsidRPr="00B4415A">
        <w:t>“fair</w:t>
      </w:r>
      <w:r w:rsidRPr="00B4415A">
        <w:rPr>
          <w:sz w:val="22"/>
          <w:szCs w:val="22"/>
        </w:rPr>
        <w:t xml:space="preserve"> </w:t>
      </w:r>
      <w:r w:rsidRPr="00B4415A">
        <w:t>one</w:t>
      </w:r>
      <w:r w:rsidR="00715CED" w:rsidRPr="00B4415A">
        <w:t>,”</w:t>
      </w:r>
      <w:r w:rsidRPr="00B4415A">
        <w:rPr>
          <w:sz w:val="22"/>
          <w:szCs w:val="22"/>
        </w:rPr>
        <w:t xml:space="preserve"> </w:t>
      </w:r>
      <w:r w:rsidRPr="00B4415A">
        <w:t>referencing</w:t>
      </w:r>
      <w:r w:rsidRPr="00B4415A">
        <w:rPr>
          <w:sz w:val="22"/>
          <w:szCs w:val="22"/>
        </w:rPr>
        <w:t xml:space="preserve"> </w:t>
      </w:r>
      <w:r w:rsidRPr="00B4415A">
        <w:t>her</w:t>
      </w:r>
      <w:r w:rsidRPr="00B4415A">
        <w:rPr>
          <w:sz w:val="22"/>
          <w:szCs w:val="22"/>
        </w:rPr>
        <w:t xml:space="preserve"> </w:t>
      </w:r>
      <w:r w:rsidRPr="00B4415A">
        <w:t>beauty.</w:t>
      </w:r>
      <w:r w:rsidRPr="00B4415A">
        <w:rPr>
          <w:sz w:val="22"/>
          <w:szCs w:val="22"/>
        </w:rPr>
        <w:t xml:space="preserve"> </w:t>
      </w:r>
      <w:r w:rsidRPr="00B4415A">
        <w:t>The</w:t>
      </w:r>
      <w:r w:rsidRPr="00B4415A">
        <w:rPr>
          <w:sz w:val="22"/>
          <w:szCs w:val="22"/>
        </w:rPr>
        <w:t xml:space="preserve"> </w:t>
      </w:r>
      <w:r w:rsidRPr="00B4415A">
        <w:t>name</w:t>
      </w:r>
      <w:r w:rsidRPr="00B4415A">
        <w:rPr>
          <w:sz w:val="22"/>
          <w:szCs w:val="22"/>
        </w:rPr>
        <w:t xml:space="preserve"> </w:t>
      </w:r>
      <w:r w:rsidRPr="00B4415A">
        <w:t>“My</w:t>
      </w:r>
      <w:r w:rsidRPr="00B4415A">
        <w:rPr>
          <w:sz w:val="22"/>
          <w:szCs w:val="22"/>
        </w:rPr>
        <w:t xml:space="preserve"> </w:t>
      </w:r>
      <w:r w:rsidRPr="00B4415A">
        <w:t>love”</w:t>
      </w:r>
      <w:r w:rsidRPr="00B4415A">
        <w:rPr>
          <w:sz w:val="22"/>
          <w:szCs w:val="22"/>
        </w:rPr>
        <w:t xml:space="preserve"> </w:t>
      </w:r>
      <w:r w:rsidRPr="00B4415A">
        <w:t>is</w:t>
      </w:r>
      <w:r w:rsidRPr="00B4415A">
        <w:rPr>
          <w:sz w:val="22"/>
          <w:szCs w:val="22"/>
        </w:rPr>
        <w:t xml:space="preserve"> </w:t>
      </w:r>
      <w:r w:rsidRPr="00B4415A">
        <w:t>used</w:t>
      </w:r>
      <w:r w:rsidRPr="00B4415A">
        <w:rPr>
          <w:sz w:val="22"/>
          <w:szCs w:val="22"/>
        </w:rPr>
        <w:t xml:space="preserve"> </w:t>
      </w:r>
      <w:r w:rsidRPr="00B4415A">
        <w:t>22</w:t>
      </w:r>
      <w:r w:rsidRPr="00B4415A">
        <w:rPr>
          <w:sz w:val="22"/>
          <w:szCs w:val="22"/>
        </w:rPr>
        <w:t xml:space="preserve"> </w:t>
      </w:r>
      <w:r w:rsidRPr="00B4415A">
        <w:t>times</w:t>
      </w:r>
      <w:r w:rsidRPr="00B4415A">
        <w:rPr>
          <w:sz w:val="22"/>
          <w:szCs w:val="22"/>
        </w:rPr>
        <w:t xml:space="preserve"> </w:t>
      </w:r>
      <w:r w:rsidRPr="00B4415A">
        <w:t>in</w:t>
      </w:r>
      <w:r w:rsidRPr="00B4415A">
        <w:rPr>
          <w:sz w:val="22"/>
          <w:szCs w:val="22"/>
        </w:rPr>
        <w:t xml:space="preserve"> </w:t>
      </w:r>
      <w:r w:rsidRPr="00B4415A">
        <w:t>the</w:t>
      </w:r>
      <w:r w:rsidRPr="00B4415A">
        <w:rPr>
          <w:sz w:val="22"/>
          <w:szCs w:val="22"/>
        </w:rPr>
        <w:t xml:space="preserve"> </w:t>
      </w:r>
      <w:r w:rsidRPr="00B4415A">
        <w:t>Song.</w:t>
      </w:r>
      <w:r w:rsidRPr="00B4415A">
        <w:rPr>
          <w:sz w:val="22"/>
          <w:szCs w:val="22"/>
        </w:rPr>
        <w:t xml:space="preserve"> </w:t>
      </w:r>
      <w:r w:rsidRPr="00B4415A">
        <w:t>The</w:t>
      </w:r>
      <w:r w:rsidRPr="00B4415A">
        <w:rPr>
          <w:sz w:val="22"/>
          <w:szCs w:val="22"/>
        </w:rPr>
        <w:t xml:space="preserve"> </w:t>
      </w:r>
      <w:r w:rsidRPr="00B4415A">
        <w:t>name</w:t>
      </w:r>
      <w:r w:rsidRPr="00B4415A">
        <w:rPr>
          <w:sz w:val="22"/>
          <w:szCs w:val="22"/>
        </w:rPr>
        <w:t xml:space="preserve"> </w:t>
      </w:r>
      <w:r w:rsidRPr="00B4415A">
        <w:t>“Beloved”</w:t>
      </w:r>
      <w:r w:rsidRPr="00B4415A">
        <w:rPr>
          <w:sz w:val="22"/>
          <w:szCs w:val="22"/>
        </w:rPr>
        <w:t xml:space="preserve"> </w:t>
      </w:r>
      <w:r w:rsidRPr="00B4415A">
        <w:t>is</w:t>
      </w:r>
      <w:r w:rsidRPr="00B4415A">
        <w:rPr>
          <w:sz w:val="22"/>
          <w:szCs w:val="22"/>
        </w:rPr>
        <w:t xml:space="preserve"> </w:t>
      </w:r>
      <w:r w:rsidRPr="00B4415A">
        <w:t>used</w:t>
      </w:r>
      <w:r w:rsidRPr="00B4415A">
        <w:rPr>
          <w:sz w:val="22"/>
          <w:szCs w:val="22"/>
        </w:rPr>
        <w:t xml:space="preserve"> </w:t>
      </w:r>
      <w:r w:rsidRPr="00B4415A">
        <w:t>22</w:t>
      </w:r>
      <w:r w:rsidRPr="00B4415A">
        <w:rPr>
          <w:sz w:val="22"/>
          <w:szCs w:val="22"/>
        </w:rPr>
        <w:t xml:space="preserve"> </w:t>
      </w:r>
      <w:r w:rsidRPr="00B4415A">
        <w:t>times</w:t>
      </w:r>
      <w:r w:rsidRPr="00B4415A">
        <w:rPr>
          <w:sz w:val="22"/>
          <w:szCs w:val="22"/>
        </w:rPr>
        <w:t xml:space="preserve"> </w:t>
      </w:r>
      <w:r w:rsidRPr="00B4415A">
        <w:t>in</w:t>
      </w:r>
      <w:r w:rsidRPr="00B4415A">
        <w:rPr>
          <w:sz w:val="22"/>
          <w:szCs w:val="22"/>
        </w:rPr>
        <w:t xml:space="preserve"> </w:t>
      </w:r>
      <w:r w:rsidRPr="00B4415A">
        <w:t>the</w:t>
      </w:r>
      <w:r w:rsidRPr="00B4415A">
        <w:rPr>
          <w:sz w:val="22"/>
          <w:szCs w:val="22"/>
        </w:rPr>
        <w:t xml:space="preserve"> </w:t>
      </w:r>
      <w:r w:rsidRPr="00B4415A">
        <w:t xml:space="preserve">Song.  </w:t>
      </w:r>
    </w:p>
    <w:p w14:paraId="7AB8A130" w14:textId="77777777" w:rsidR="00DC5CC9" w:rsidRPr="00B4415A" w:rsidRDefault="00DC5CC9" w:rsidP="00E90B38">
      <w:pPr>
        <w:pStyle w:val="Lv1-H"/>
      </w:pPr>
      <w:r w:rsidRPr="00B4415A">
        <w:t xml:space="preserve">the Wall of security and protection </w:t>
      </w:r>
    </w:p>
    <w:p w14:paraId="180CB696" w14:textId="77777777" w:rsidR="00DC5CC9" w:rsidRPr="00B4415A" w:rsidRDefault="00DC5CC9" w:rsidP="00E90B38"/>
    <w:p w14:paraId="3AC54D9E" w14:textId="04C1CEFE" w:rsidR="00DC5CC9" w:rsidRPr="00B4415A" w:rsidRDefault="00DC5CC9" w:rsidP="00E90B38">
      <w:pPr>
        <w:pStyle w:val="Sc1-G"/>
        <w:jc w:val="left"/>
      </w:pPr>
      <w:r w:rsidRPr="00B4415A">
        <w:rPr>
          <w:vertAlign w:val="superscript"/>
        </w:rPr>
        <w:t>9</w:t>
      </w:r>
      <w:r w:rsidR="00715CED" w:rsidRPr="00B4415A">
        <w:t>Behold, h</w:t>
      </w:r>
      <w:r w:rsidRPr="00B4415A">
        <w:t xml:space="preserve">e </w:t>
      </w:r>
      <w:r w:rsidRPr="00B4415A">
        <w:rPr>
          <w:u w:val="single"/>
        </w:rPr>
        <w:t>stands</w:t>
      </w:r>
      <w:r w:rsidRPr="00B4415A">
        <w:t xml:space="preserve"> behind </w:t>
      </w:r>
      <w:r w:rsidRPr="00B4415A">
        <w:rPr>
          <w:u w:val="single"/>
        </w:rPr>
        <w:t>our wall</w:t>
      </w:r>
      <w:r w:rsidR="00715CED" w:rsidRPr="00B4415A">
        <w:t>; h</w:t>
      </w:r>
      <w:r w:rsidRPr="00B4415A">
        <w:t xml:space="preserve">e is looking through the windows, gazing through the lattice. (Song 2:9b) </w:t>
      </w:r>
    </w:p>
    <w:p w14:paraId="3E3F77EC" w14:textId="424BAD7F" w:rsidR="00DC5CC9" w:rsidRPr="00B4415A" w:rsidRDefault="00DC5CC9" w:rsidP="00E90B38">
      <w:pPr>
        <w:pStyle w:val="Lv2-J"/>
      </w:pPr>
      <w:r w:rsidRPr="00B4415A">
        <w:t>Jesus is pictured as standing or as ready for action. He is usually pictured in Scripture as sitting in rest and victory with His feet upon His enemies (Ps. 110:1). When Stephen died</w:t>
      </w:r>
      <w:r w:rsidR="007341A3" w:rsidRPr="00B4415A">
        <w:t>,</w:t>
      </w:r>
      <w:r w:rsidRPr="00B4415A">
        <w:t xml:space="preserve"> the Lord stood up to receive him (Acts 7:55). When He stands, powerful things are about to happen. </w:t>
      </w:r>
    </w:p>
    <w:p w14:paraId="23E86430" w14:textId="77777777" w:rsidR="00DC5CC9" w:rsidRPr="00B4415A" w:rsidRDefault="00DC5CC9" w:rsidP="00E90B38">
      <w:pPr>
        <w:pStyle w:val="Lv2-J"/>
      </w:pPr>
      <w:r w:rsidRPr="00B4415A">
        <w:t xml:space="preserve">Jesus stands behind a wall looking into the house in which the maiden sits undisturbed. Jesus is described as standing outside the door of the </w:t>
      </w:r>
      <w:proofErr w:type="spellStart"/>
      <w:r w:rsidRPr="00B4415A">
        <w:t>Laodicean</w:t>
      </w:r>
      <w:proofErr w:type="spellEnd"/>
      <w:r w:rsidRPr="00B4415A">
        <w:t xml:space="preserve"> church as He knocked (Rev. 3:20).   </w:t>
      </w:r>
    </w:p>
    <w:p w14:paraId="25585BE8" w14:textId="77777777" w:rsidR="00DC5CC9" w:rsidRPr="00B4415A" w:rsidRDefault="00DC5CC9" w:rsidP="00E90B38">
      <w:pPr>
        <w:pStyle w:val="Lv2-J"/>
      </w:pPr>
      <w:r w:rsidRPr="00B4415A">
        <w:t>She rightly describes it as “</w:t>
      </w:r>
      <w:r w:rsidRPr="00B4415A">
        <w:rPr>
          <w:u w:val="single"/>
        </w:rPr>
        <w:t>our</w:t>
      </w:r>
      <w:r w:rsidRPr="00B4415A">
        <w:t xml:space="preserve">” wall. It is not </w:t>
      </w:r>
      <w:r w:rsidRPr="00B4415A">
        <w:rPr>
          <w:u w:val="single"/>
        </w:rPr>
        <w:t>her</w:t>
      </w:r>
      <w:r w:rsidRPr="00B4415A">
        <w:t xml:space="preserve"> wall but </w:t>
      </w:r>
      <w:r w:rsidRPr="00B4415A">
        <w:rPr>
          <w:u w:val="single"/>
        </w:rPr>
        <w:t>their</w:t>
      </w:r>
      <w:r w:rsidRPr="00B4415A">
        <w:t xml:space="preserve"> wall because she had been led by the Spirit’s commission to remain undisturbed at the table until He awakened her (Song 2:7). </w:t>
      </w:r>
    </w:p>
    <w:p w14:paraId="49CA9E49" w14:textId="77777777" w:rsidR="00DC5CC9" w:rsidRPr="00B4415A" w:rsidRDefault="00DC5CC9" w:rsidP="00E90B38">
      <w:pPr>
        <w:pStyle w:val="Lv2-J"/>
      </w:pPr>
      <w:r w:rsidRPr="00B4415A">
        <w:t xml:space="preserve">Jesus looks at her through the windows with the intention of wooing her with His gaze to draw her forth into a deeper relationship with Himself. </w:t>
      </w:r>
    </w:p>
    <w:p w14:paraId="60ECC205" w14:textId="77777777" w:rsidR="00041697" w:rsidRPr="00B4415A" w:rsidRDefault="00041697" w:rsidP="00041697">
      <w:pPr>
        <w:pStyle w:val="Lv1-H"/>
        <w:numPr>
          <w:ilvl w:val="0"/>
          <w:numId w:val="0"/>
        </w:numPr>
      </w:pPr>
    </w:p>
    <w:p w14:paraId="7D272989" w14:textId="77777777" w:rsidR="00DC5CC9" w:rsidRPr="00B4415A" w:rsidRDefault="00DC5CC9" w:rsidP="00E90B38">
      <w:pPr>
        <w:pStyle w:val="Lv1-H"/>
      </w:pPr>
      <w:r w:rsidRPr="00B4415A">
        <w:lastRenderedPageBreak/>
        <w:t xml:space="preserve">Called out of the comfort zone to deep partnership with Jesus </w:t>
      </w:r>
    </w:p>
    <w:p w14:paraId="627176DC" w14:textId="77777777" w:rsidR="00DC5CC9" w:rsidRPr="00B4415A" w:rsidRDefault="00DC5CC9" w:rsidP="00E90B38">
      <w:pPr>
        <w:pStyle w:val="Sc1-G"/>
        <w:jc w:val="left"/>
      </w:pPr>
    </w:p>
    <w:p w14:paraId="35E9CD22" w14:textId="0B14C480" w:rsidR="00DC5CC9" w:rsidRPr="00B4415A" w:rsidRDefault="00DC5CC9" w:rsidP="00E90B38">
      <w:pPr>
        <w:pStyle w:val="Sc1-G"/>
        <w:jc w:val="left"/>
      </w:pPr>
      <w:r w:rsidRPr="00B4415A">
        <w:rPr>
          <w:vertAlign w:val="superscript"/>
        </w:rPr>
        <w:t>10</w:t>
      </w:r>
      <w:r w:rsidRPr="00B4415A">
        <w:t xml:space="preserve">My </w:t>
      </w:r>
      <w:r w:rsidR="00461F8F" w:rsidRPr="00B4415A">
        <w:t>b</w:t>
      </w:r>
      <w:r w:rsidR="00561D26" w:rsidRPr="00B4415A">
        <w:t>eloved spoke, and said to me: “</w:t>
      </w:r>
      <w:r w:rsidRPr="00B4415A">
        <w:rPr>
          <w:u w:val="single"/>
        </w:rPr>
        <w:t>Rise up</w:t>
      </w:r>
      <w:r w:rsidR="00163772" w:rsidRPr="00B4415A">
        <w:t>, my love, m</w:t>
      </w:r>
      <w:r w:rsidRPr="00B4415A">
        <w:t xml:space="preserve">y fair one, and </w:t>
      </w:r>
      <w:r w:rsidRPr="00B4415A">
        <w:rPr>
          <w:u w:val="single"/>
        </w:rPr>
        <w:t>come away</w:t>
      </w:r>
      <w:r w:rsidRPr="00B4415A">
        <w:t xml:space="preserve">.” (Song 2:10) </w:t>
      </w:r>
    </w:p>
    <w:p w14:paraId="656F6AD0" w14:textId="77777777" w:rsidR="00DC5CC9" w:rsidRPr="00B4415A" w:rsidRDefault="00DC5CC9" w:rsidP="00E90B38">
      <w:pPr>
        <w:pStyle w:val="Lv2-J"/>
      </w:pPr>
      <w:r w:rsidRPr="00B4415A">
        <w:t>Jesus is ready for action and deep partnership with the maiden. Therefore, He calls her to arise from her comfort and security to come away with Him to conquer the mountains of this fallen world. Jesus commissioned His Bride to work with Him as He brings the nations to obedience.</w:t>
      </w:r>
    </w:p>
    <w:p w14:paraId="7E61A91E" w14:textId="7B9C38A1" w:rsidR="00DC5CC9" w:rsidRPr="00B4415A" w:rsidRDefault="00DC5CC9" w:rsidP="00E90B38">
      <w:pPr>
        <w:pStyle w:val="Sc2-F"/>
        <w:jc w:val="left"/>
      </w:pPr>
      <w:r w:rsidRPr="00B4415A">
        <w:rPr>
          <w:vertAlign w:val="superscript"/>
        </w:rPr>
        <w:t>19</w:t>
      </w:r>
      <w:r w:rsidR="00064FF1" w:rsidRPr="00B4415A">
        <w:t>“</w:t>
      </w:r>
      <w:r w:rsidRPr="00B4415A">
        <w:rPr>
          <w:u w:val="single"/>
        </w:rPr>
        <w:t>Go</w:t>
      </w:r>
      <w:r w:rsidRPr="00B4415A">
        <w:t xml:space="preserve"> therefore and </w:t>
      </w:r>
      <w:r w:rsidRPr="00B4415A">
        <w:rPr>
          <w:u w:val="single"/>
        </w:rPr>
        <w:t>make disciples</w:t>
      </w:r>
      <w:r w:rsidRPr="00B4415A">
        <w:t xml:space="preserve"> of all the nations…</w:t>
      </w:r>
      <w:r w:rsidR="00064FF1" w:rsidRPr="00B4415A">
        <w:t>”</w:t>
      </w:r>
      <w:r w:rsidRPr="00B4415A">
        <w:t xml:space="preserve"> (Mt. 28:19)</w:t>
      </w:r>
    </w:p>
    <w:p w14:paraId="03A1D1E6" w14:textId="4F27A993" w:rsidR="00DC5CC9" w:rsidRPr="00B4415A" w:rsidRDefault="00DC5CC9" w:rsidP="00E90B38">
      <w:pPr>
        <w:pStyle w:val="Lv2-J"/>
      </w:pPr>
      <w:r w:rsidRPr="00B4415A">
        <w:t>Jesus challenges us to the mountains of total faith and obedience. These high places involve embracing difficult assignments and relationships that challenge our sense of security and comfort. She does not like the risk and heights of the mountains</w:t>
      </w:r>
      <w:r w:rsidR="00C02CF1" w:rsidRPr="00B4415A">
        <w:t>,</w:t>
      </w:r>
      <w:r w:rsidRPr="00B4415A">
        <w:t xml:space="preserve"> but </w:t>
      </w:r>
      <w:r w:rsidR="002344E1" w:rsidRPr="00B4415A">
        <w:t>only wants to</w:t>
      </w:r>
      <w:r w:rsidRPr="00B4415A">
        <w:t xml:space="preserve"> sit under the shade tree eating apples with Jesus (Song 2:3). </w:t>
      </w:r>
    </w:p>
    <w:p w14:paraId="71FE0A8A" w14:textId="624D7CF3" w:rsidR="00DC5CC9" w:rsidRPr="00B4415A" w:rsidRDefault="00DC5CC9" w:rsidP="00E90B38">
      <w:pPr>
        <w:pStyle w:val="Lv2-J"/>
      </w:pPr>
      <w:r w:rsidRPr="00B4415A">
        <w:t>She doesn’t like the risks of walking by faith and the struggles of spiritual warfare. John Wimber said</w:t>
      </w:r>
      <w:r w:rsidR="00C02CF1" w:rsidRPr="00B4415A">
        <w:t xml:space="preserve"> that faith is spelled</w:t>
      </w:r>
      <w:r w:rsidR="00493E84" w:rsidRPr="00B4415A">
        <w:t xml:space="preserve"> </w:t>
      </w:r>
      <w:r w:rsidR="00C02CF1" w:rsidRPr="00B4415A">
        <w:t>R</w:t>
      </w:r>
      <w:r w:rsidR="00493E84" w:rsidRPr="00B4415A">
        <w:t>-</w:t>
      </w:r>
      <w:r w:rsidR="00C02CF1" w:rsidRPr="00B4415A">
        <w:t>I-S-K</w:t>
      </w:r>
      <w:r w:rsidR="00E6126A" w:rsidRPr="00B4415A">
        <w:t>.”</w:t>
      </w:r>
      <w:r w:rsidRPr="00B4415A">
        <w:t xml:space="preserve"> Faith (confid</w:t>
      </w:r>
      <w:r w:rsidR="00FE7CF5" w:rsidRPr="00B4415A">
        <w:t>ence in God) is the way of the k</w:t>
      </w:r>
      <w:r w:rsidRPr="00B4415A">
        <w:t xml:space="preserve">ingdom. </w:t>
      </w:r>
    </w:p>
    <w:p w14:paraId="39E753DC" w14:textId="6E318DE8" w:rsidR="00DC5CC9" w:rsidRPr="00B4415A" w:rsidRDefault="00DC5CC9" w:rsidP="00E90B38">
      <w:pPr>
        <w:pStyle w:val="Lv2-J"/>
      </w:pPr>
      <w:r w:rsidRPr="00B4415A">
        <w:t>The question is, is it safe to go with Jesus out of the comfort zone? Will</w:t>
      </w:r>
      <w:r w:rsidR="00A56136" w:rsidRPr="00B4415A">
        <w:t xml:space="preserve"> we miss out if we obey Him 100 percent</w:t>
      </w:r>
      <w:r w:rsidRPr="00B4415A">
        <w:t>? In the flesh, it seems safer to be in the boat without Jesus instead of being on</w:t>
      </w:r>
      <w:r w:rsidRPr="00B4415A">
        <w:rPr>
          <w:sz w:val="22"/>
          <w:szCs w:val="22"/>
        </w:rPr>
        <w:t xml:space="preserve"> </w:t>
      </w:r>
      <w:r w:rsidRPr="00B4415A">
        <w:t>the</w:t>
      </w:r>
      <w:r w:rsidRPr="00B4415A">
        <w:rPr>
          <w:sz w:val="22"/>
          <w:szCs w:val="22"/>
        </w:rPr>
        <w:t xml:space="preserve"> </w:t>
      </w:r>
      <w:r w:rsidRPr="00B4415A">
        <w:t>water</w:t>
      </w:r>
      <w:r w:rsidRPr="00B4415A">
        <w:rPr>
          <w:sz w:val="22"/>
          <w:szCs w:val="22"/>
        </w:rPr>
        <w:t xml:space="preserve"> </w:t>
      </w:r>
      <w:r w:rsidRPr="00B4415A">
        <w:t>with</w:t>
      </w:r>
      <w:r w:rsidRPr="00B4415A">
        <w:rPr>
          <w:sz w:val="22"/>
          <w:szCs w:val="22"/>
        </w:rPr>
        <w:t xml:space="preserve"> </w:t>
      </w:r>
      <w:r w:rsidRPr="00B4415A">
        <w:t>Him.</w:t>
      </w:r>
      <w:r w:rsidRPr="00B4415A">
        <w:rPr>
          <w:sz w:val="22"/>
          <w:szCs w:val="22"/>
        </w:rPr>
        <w:t xml:space="preserve"> </w:t>
      </w:r>
      <w:r w:rsidRPr="00B4415A">
        <w:t>This</w:t>
      </w:r>
      <w:r w:rsidRPr="00B4415A">
        <w:rPr>
          <w:sz w:val="22"/>
          <w:szCs w:val="22"/>
        </w:rPr>
        <w:t xml:space="preserve"> </w:t>
      </w:r>
      <w:r w:rsidRPr="00B4415A">
        <w:t>is</w:t>
      </w:r>
      <w:r w:rsidRPr="00B4415A">
        <w:rPr>
          <w:sz w:val="22"/>
          <w:szCs w:val="22"/>
        </w:rPr>
        <w:t xml:space="preserve"> </w:t>
      </w:r>
      <w:r w:rsidRPr="00B4415A">
        <w:t>one</w:t>
      </w:r>
      <w:r w:rsidRPr="00B4415A">
        <w:rPr>
          <w:sz w:val="22"/>
          <w:szCs w:val="22"/>
        </w:rPr>
        <w:t xml:space="preserve"> </w:t>
      </w:r>
      <w:r w:rsidRPr="00B4415A">
        <w:t>of</w:t>
      </w:r>
      <w:r w:rsidRPr="00B4415A">
        <w:rPr>
          <w:sz w:val="22"/>
          <w:szCs w:val="22"/>
        </w:rPr>
        <w:t xml:space="preserve"> </w:t>
      </w:r>
      <w:r w:rsidRPr="00B4415A">
        <w:t>the</w:t>
      </w:r>
      <w:r w:rsidRPr="00B4415A">
        <w:rPr>
          <w:sz w:val="22"/>
          <w:szCs w:val="22"/>
        </w:rPr>
        <w:t xml:space="preserve"> </w:t>
      </w:r>
      <w:r w:rsidRPr="00B4415A">
        <w:t>most</w:t>
      </w:r>
      <w:r w:rsidRPr="00B4415A">
        <w:rPr>
          <w:sz w:val="22"/>
          <w:szCs w:val="22"/>
        </w:rPr>
        <w:t xml:space="preserve"> </w:t>
      </w:r>
      <w:r w:rsidRPr="00B4415A">
        <w:t>practical</w:t>
      </w:r>
      <w:r w:rsidRPr="00B4415A">
        <w:rPr>
          <w:sz w:val="22"/>
          <w:szCs w:val="22"/>
        </w:rPr>
        <w:t xml:space="preserve"> </w:t>
      </w:r>
      <w:r w:rsidRPr="00B4415A">
        <w:t>foundational</w:t>
      </w:r>
      <w:r w:rsidRPr="00B4415A">
        <w:rPr>
          <w:sz w:val="22"/>
          <w:szCs w:val="22"/>
        </w:rPr>
        <w:t xml:space="preserve"> </w:t>
      </w:r>
      <w:r w:rsidRPr="00B4415A">
        <w:t>truths</w:t>
      </w:r>
      <w:r w:rsidRPr="00B4415A">
        <w:rPr>
          <w:sz w:val="22"/>
          <w:szCs w:val="22"/>
        </w:rPr>
        <w:t xml:space="preserve"> </w:t>
      </w:r>
      <w:r w:rsidRPr="00B4415A">
        <w:t>that</w:t>
      </w:r>
      <w:r w:rsidRPr="00B4415A">
        <w:rPr>
          <w:sz w:val="22"/>
          <w:szCs w:val="22"/>
        </w:rPr>
        <w:t xml:space="preserve"> </w:t>
      </w:r>
      <w:r w:rsidRPr="00B4415A">
        <w:t>all</w:t>
      </w:r>
      <w:r w:rsidRPr="00B4415A">
        <w:rPr>
          <w:sz w:val="22"/>
          <w:szCs w:val="22"/>
        </w:rPr>
        <w:t xml:space="preserve"> </w:t>
      </w:r>
      <w:r w:rsidRPr="00B4415A">
        <w:t>of</w:t>
      </w:r>
      <w:r w:rsidRPr="00B4415A">
        <w:rPr>
          <w:sz w:val="22"/>
          <w:szCs w:val="22"/>
        </w:rPr>
        <w:t xml:space="preserve"> </w:t>
      </w:r>
      <w:r w:rsidRPr="00B4415A">
        <w:t>us</w:t>
      </w:r>
      <w:r w:rsidRPr="00B4415A">
        <w:rPr>
          <w:sz w:val="22"/>
          <w:szCs w:val="22"/>
        </w:rPr>
        <w:t xml:space="preserve"> </w:t>
      </w:r>
      <w:r w:rsidRPr="00B4415A">
        <w:t>must</w:t>
      </w:r>
      <w:r w:rsidRPr="00B4415A">
        <w:rPr>
          <w:sz w:val="22"/>
          <w:szCs w:val="22"/>
        </w:rPr>
        <w:t xml:space="preserve"> </w:t>
      </w:r>
      <w:r w:rsidRPr="00B4415A">
        <w:t>live</w:t>
      </w:r>
      <w:r w:rsidRPr="00B4415A">
        <w:rPr>
          <w:sz w:val="22"/>
          <w:szCs w:val="22"/>
        </w:rPr>
        <w:t xml:space="preserve"> </w:t>
      </w:r>
      <w:r w:rsidRPr="00B4415A">
        <w:t>in.</w:t>
      </w:r>
    </w:p>
    <w:p w14:paraId="7A88DEFB" w14:textId="28B2D2EB" w:rsidR="00DC5CC9" w:rsidRPr="00B4415A" w:rsidRDefault="00DC5CC9" w:rsidP="00E90B38">
      <w:pPr>
        <w:pStyle w:val="Lv2-J"/>
      </w:pPr>
      <w:r w:rsidRPr="00B4415A">
        <w:t>She</w:t>
      </w:r>
      <w:r w:rsidRPr="00B4415A">
        <w:rPr>
          <w:sz w:val="22"/>
          <w:szCs w:val="22"/>
        </w:rPr>
        <w:t xml:space="preserve"> </w:t>
      </w:r>
      <w:r w:rsidRPr="00B4415A">
        <w:t>must</w:t>
      </w:r>
      <w:r w:rsidRPr="00B4415A">
        <w:rPr>
          <w:sz w:val="22"/>
          <w:szCs w:val="22"/>
        </w:rPr>
        <w:t xml:space="preserve"> </w:t>
      </w:r>
      <w:r w:rsidRPr="00B4415A">
        <w:t>rise</w:t>
      </w:r>
      <w:r w:rsidRPr="00B4415A">
        <w:rPr>
          <w:sz w:val="22"/>
          <w:szCs w:val="22"/>
        </w:rPr>
        <w:t xml:space="preserve"> </w:t>
      </w:r>
      <w:r w:rsidRPr="00B4415A">
        <w:t>if</w:t>
      </w:r>
      <w:r w:rsidRPr="00B4415A">
        <w:rPr>
          <w:sz w:val="22"/>
          <w:szCs w:val="22"/>
        </w:rPr>
        <w:t xml:space="preserve"> </w:t>
      </w:r>
      <w:r w:rsidRPr="00B4415A">
        <w:t>she</w:t>
      </w:r>
      <w:r w:rsidRPr="00B4415A">
        <w:rPr>
          <w:sz w:val="22"/>
          <w:szCs w:val="22"/>
        </w:rPr>
        <w:t xml:space="preserve"> </w:t>
      </w:r>
      <w:r w:rsidRPr="00B4415A">
        <w:t>is</w:t>
      </w:r>
      <w:r w:rsidRPr="00B4415A">
        <w:rPr>
          <w:sz w:val="22"/>
          <w:szCs w:val="22"/>
        </w:rPr>
        <w:t xml:space="preserve"> </w:t>
      </w:r>
      <w:r w:rsidRPr="00B4415A">
        <w:t>to</w:t>
      </w:r>
      <w:r w:rsidRPr="00B4415A">
        <w:rPr>
          <w:sz w:val="22"/>
          <w:szCs w:val="22"/>
        </w:rPr>
        <w:t xml:space="preserve"> </w:t>
      </w:r>
      <w:r w:rsidRPr="00B4415A">
        <w:t>experience</w:t>
      </w:r>
      <w:r w:rsidRPr="00B4415A">
        <w:rPr>
          <w:sz w:val="22"/>
          <w:szCs w:val="22"/>
        </w:rPr>
        <w:t xml:space="preserve"> </w:t>
      </w:r>
      <w:r w:rsidRPr="00B4415A">
        <w:t>mature</w:t>
      </w:r>
      <w:r w:rsidRPr="00B4415A">
        <w:rPr>
          <w:sz w:val="22"/>
          <w:szCs w:val="22"/>
        </w:rPr>
        <w:t xml:space="preserve"> </w:t>
      </w:r>
      <w:r w:rsidRPr="00B4415A">
        <w:t>partnership</w:t>
      </w:r>
      <w:r w:rsidRPr="00B4415A">
        <w:rPr>
          <w:sz w:val="22"/>
          <w:szCs w:val="22"/>
        </w:rPr>
        <w:t xml:space="preserve"> </w:t>
      </w:r>
      <w:r w:rsidRPr="00B4415A">
        <w:t>with</w:t>
      </w:r>
      <w:r w:rsidRPr="00B4415A">
        <w:rPr>
          <w:sz w:val="22"/>
          <w:szCs w:val="22"/>
        </w:rPr>
        <w:t xml:space="preserve"> </w:t>
      </w:r>
      <w:r w:rsidRPr="00B4415A">
        <w:t>Jesus.</w:t>
      </w:r>
      <w:r w:rsidRPr="00B4415A">
        <w:rPr>
          <w:sz w:val="22"/>
          <w:szCs w:val="22"/>
        </w:rPr>
        <w:t xml:space="preserve"> </w:t>
      </w:r>
      <w:r w:rsidRPr="00B4415A">
        <w:t>We</w:t>
      </w:r>
      <w:r w:rsidRPr="00B4415A">
        <w:rPr>
          <w:sz w:val="22"/>
          <w:szCs w:val="22"/>
        </w:rPr>
        <w:t xml:space="preserve"> </w:t>
      </w:r>
      <w:r w:rsidRPr="00B4415A">
        <w:t>can</w:t>
      </w:r>
      <w:r w:rsidRPr="00B4415A">
        <w:rPr>
          <w:sz w:val="22"/>
          <w:szCs w:val="22"/>
        </w:rPr>
        <w:t xml:space="preserve"> </w:t>
      </w:r>
      <w:r w:rsidRPr="00B4415A">
        <w:t>still</w:t>
      </w:r>
      <w:r w:rsidRPr="00B4415A">
        <w:rPr>
          <w:sz w:val="22"/>
          <w:szCs w:val="22"/>
        </w:rPr>
        <w:t xml:space="preserve"> </w:t>
      </w:r>
      <w:r w:rsidRPr="00B4415A">
        <w:t>go</w:t>
      </w:r>
      <w:r w:rsidRPr="00B4415A">
        <w:rPr>
          <w:sz w:val="22"/>
          <w:szCs w:val="22"/>
        </w:rPr>
        <w:t xml:space="preserve"> </w:t>
      </w:r>
      <w:r w:rsidRPr="00B4415A">
        <w:t>to</w:t>
      </w:r>
      <w:r w:rsidRPr="00B4415A">
        <w:rPr>
          <w:sz w:val="22"/>
          <w:szCs w:val="22"/>
        </w:rPr>
        <w:t xml:space="preserve"> </w:t>
      </w:r>
      <w:r w:rsidRPr="00B4415A">
        <w:t>heav</w:t>
      </w:r>
      <w:r w:rsidR="00EA4A3E" w:rsidRPr="00B4415A">
        <w:t>en</w:t>
      </w:r>
      <w:r w:rsidR="00EA4A3E" w:rsidRPr="00B4415A">
        <w:rPr>
          <w:sz w:val="22"/>
          <w:szCs w:val="22"/>
        </w:rPr>
        <w:t xml:space="preserve"> </w:t>
      </w:r>
      <w:r w:rsidR="00EA4A3E" w:rsidRPr="00B4415A">
        <w:t>with</w:t>
      </w:r>
      <w:r w:rsidR="00EA4A3E" w:rsidRPr="00B4415A">
        <w:rPr>
          <w:sz w:val="22"/>
          <w:szCs w:val="22"/>
        </w:rPr>
        <w:t xml:space="preserve"> </w:t>
      </w:r>
      <w:r w:rsidR="00EA4A3E" w:rsidRPr="00B4415A">
        <w:t>“comfort-</w:t>
      </w:r>
      <w:r w:rsidRPr="00B4415A">
        <w:t>zone</w:t>
      </w:r>
      <w:r w:rsidRPr="00B4415A">
        <w:rPr>
          <w:sz w:val="22"/>
          <w:szCs w:val="22"/>
        </w:rPr>
        <w:t xml:space="preserve"> </w:t>
      </w:r>
      <w:r w:rsidRPr="00B4415A">
        <w:t>Christianity</w:t>
      </w:r>
      <w:r w:rsidR="00EA4A3E" w:rsidRPr="00B4415A">
        <w:t>,”</w:t>
      </w:r>
      <w:r w:rsidR="00B04885" w:rsidRPr="00B4415A">
        <w:rPr>
          <w:sz w:val="22"/>
          <w:szCs w:val="22"/>
        </w:rPr>
        <w:t xml:space="preserve"> </w:t>
      </w:r>
      <w:r w:rsidR="00B04885" w:rsidRPr="00B4415A">
        <w:t>but</w:t>
      </w:r>
      <w:r w:rsidR="00B04885" w:rsidRPr="00B4415A">
        <w:rPr>
          <w:sz w:val="22"/>
          <w:szCs w:val="22"/>
        </w:rPr>
        <w:t xml:space="preserve"> </w:t>
      </w:r>
      <w:r w:rsidR="00B04885" w:rsidRPr="00B4415A">
        <w:t>we</w:t>
      </w:r>
      <w:r w:rsidR="00B04885" w:rsidRPr="00B4415A">
        <w:rPr>
          <w:sz w:val="22"/>
          <w:szCs w:val="22"/>
        </w:rPr>
        <w:t xml:space="preserve"> </w:t>
      </w:r>
      <w:r w:rsidR="00B04885" w:rsidRPr="00B4415A">
        <w:t>will</w:t>
      </w:r>
      <w:r w:rsidR="00B04885" w:rsidRPr="00B4415A">
        <w:rPr>
          <w:sz w:val="22"/>
          <w:szCs w:val="22"/>
        </w:rPr>
        <w:t xml:space="preserve"> </w:t>
      </w:r>
      <w:r w:rsidR="00B04885" w:rsidRPr="00B4415A">
        <w:t>not</w:t>
      </w:r>
      <w:r w:rsidR="00B04885" w:rsidRPr="00B4415A">
        <w:rPr>
          <w:sz w:val="22"/>
          <w:szCs w:val="22"/>
        </w:rPr>
        <w:t xml:space="preserve"> </w:t>
      </w:r>
      <w:r w:rsidR="00B04885" w:rsidRPr="00B4415A">
        <w:t>go</w:t>
      </w:r>
      <w:r w:rsidRPr="00B4415A">
        <w:rPr>
          <w:sz w:val="22"/>
          <w:szCs w:val="22"/>
        </w:rPr>
        <w:t xml:space="preserve"> </w:t>
      </w:r>
      <w:r w:rsidRPr="00B4415A">
        <w:t>deep</w:t>
      </w:r>
      <w:r w:rsidRPr="00B4415A">
        <w:rPr>
          <w:sz w:val="22"/>
          <w:szCs w:val="22"/>
        </w:rPr>
        <w:t xml:space="preserve"> </w:t>
      </w:r>
      <w:r w:rsidRPr="00B4415A">
        <w:t>in</w:t>
      </w:r>
      <w:r w:rsidRPr="00B4415A">
        <w:rPr>
          <w:sz w:val="22"/>
          <w:szCs w:val="22"/>
        </w:rPr>
        <w:t xml:space="preserve"> </w:t>
      </w:r>
      <w:r w:rsidRPr="00B4415A">
        <w:t>p</w:t>
      </w:r>
      <w:r w:rsidR="009737E0" w:rsidRPr="00B4415A">
        <w:t>artnership</w:t>
      </w:r>
      <w:r w:rsidR="009737E0" w:rsidRPr="00B4415A">
        <w:rPr>
          <w:sz w:val="22"/>
          <w:szCs w:val="22"/>
        </w:rPr>
        <w:t xml:space="preserve"> </w:t>
      </w:r>
      <w:r w:rsidR="009737E0" w:rsidRPr="00B4415A">
        <w:t>with</w:t>
      </w:r>
      <w:r w:rsidR="009737E0" w:rsidRPr="00B4415A">
        <w:rPr>
          <w:sz w:val="22"/>
          <w:szCs w:val="22"/>
        </w:rPr>
        <w:t xml:space="preserve"> </w:t>
      </w:r>
      <w:r w:rsidR="009737E0" w:rsidRPr="00B4415A">
        <w:t>Him.</w:t>
      </w:r>
      <w:r w:rsidR="009737E0" w:rsidRPr="00B4415A">
        <w:rPr>
          <w:sz w:val="22"/>
          <w:szCs w:val="22"/>
        </w:rPr>
        <w:t xml:space="preserve"> </w:t>
      </w:r>
      <w:r w:rsidR="009737E0" w:rsidRPr="00B4415A">
        <w:t>There</w:t>
      </w:r>
      <w:r w:rsidR="009737E0" w:rsidRPr="00B4415A">
        <w:rPr>
          <w:sz w:val="22"/>
          <w:szCs w:val="22"/>
        </w:rPr>
        <w:t xml:space="preserve"> </w:t>
      </w:r>
      <w:r w:rsidR="009737E0" w:rsidRPr="00B4415A">
        <w:t>are</w:t>
      </w:r>
      <w:r w:rsidR="009737E0" w:rsidRPr="00B4415A">
        <w:rPr>
          <w:sz w:val="22"/>
          <w:szCs w:val="22"/>
        </w:rPr>
        <w:t xml:space="preserve"> </w:t>
      </w:r>
      <w:r w:rsidR="009737E0" w:rsidRPr="00B4415A">
        <w:t>seven</w:t>
      </w:r>
      <w:r w:rsidRPr="00B4415A">
        <w:rPr>
          <w:sz w:val="22"/>
          <w:szCs w:val="22"/>
        </w:rPr>
        <w:t xml:space="preserve"> </w:t>
      </w:r>
      <w:r w:rsidRPr="00B4415A">
        <w:t>verbs</w:t>
      </w:r>
      <w:r w:rsidRPr="00B4415A">
        <w:rPr>
          <w:sz w:val="22"/>
          <w:szCs w:val="22"/>
        </w:rPr>
        <w:t xml:space="preserve"> </w:t>
      </w:r>
      <w:r w:rsidRPr="00B4415A">
        <w:t>used</w:t>
      </w:r>
      <w:r w:rsidRPr="00B4415A">
        <w:rPr>
          <w:sz w:val="22"/>
          <w:szCs w:val="22"/>
        </w:rPr>
        <w:t xml:space="preserve"> </w:t>
      </w:r>
      <w:r w:rsidRPr="00B4415A">
        <w:t>in</w:t>
      </w:r>
      <w:r w:rsidRPr="00B4415A">
        <w:rPr>
          <w:sz w:val="22"/>
          <w:szCs w:val="22"/>
        </w:rPr>
        <w:t xml:space="preserve"> </w:t>
      </w:r>
      <w:r w:rsidRPr="00B4415A">
        <w:t>Song</w:t>
      </w:r>
      <w:r w:rsidRPr="00B4415A">
        <w:rPr>
          <w:sz w:val="22"/>
          <w:szCs w:val="22"/>
        </w:rPr>
        <w:t xml:space="preserve"> </w:t>
      </w:r>
      <w:r w:rsidRPr="00B4415A">
        <w:t>2:8-10</w:t>
      </w:r>
      <w:r w:rsidRPr="00B4415A">
        <w:rPr>
          <w:sz w:val="22"/>
          <w:szCs w:val="22"/>
        </w:rPr>
        <w:t xml:space="preserve"> </w:t>
      </w:r>
      <w:r w:rsidRPr="00B4415A">
        <w:t>to</w:t>
      </w:r>
      <w:r w:rsidRPr="00B4415A">
        <w:rPr>
          <w:sz w:val="22"/>
          <w:szCs w:val="22"/>
        </w:rPr>
        <w:t xml:space="preserve"> </w:t>
      </w:r>
      <w:r w:rsidRPr="00B4415A">
        <w:t>describe</w:t>
      </w:r>
      <w:r w:rsidRPr="00B4415A">
        <w:rPr>
          <w:sz w:val="22"/>
          <w:szCs w:val="22"/>
        </w:rPr>
        <w:t xml:space="preserve"> </w:t>
      </w:r>
      <w:r w:rsidRPr="00B4415A">
        <w:t>the</w:t>
      </w:r>
      <w:r w:rsidRPr="00B4415A">
        <w:rPr>
          <w:sz w:val="22"/>
          <w:szCs w:val="22"/>
        </w:rPr>
        <w:t xml:space="preserve"> </w:t>
      </w:r>
      <w:r w:rsidRPr="00B4415A">
        <w:t>process</w:t>
      </w:r>
      <w:r w:rsidRPr="00B4415A">
        <w:rPr>
          <w:sz w:val="22"/>
          <w:szCs w:val="22"/>
        </w:rPr>
        <w:t xml:space="preserve"> </w:t>
      </w:r>
      <w:r w:rsidRPr="00B4415A">
        <w:t>Jesus</w:t>
      </w:r>
      <w:r w:rsidRPr="00B4415A">
        <w:rPr>
          <w:sz w:val="22"/>
          <w:szCs w:val="22"/>
        </w:rPr>
        <w:t xml:space="preserve"> </w:t>
      </w:r>
      <w:r w:rsidRPr="00B4415A">
        <w:t>uses</w:t>
      </w:r>
      <w:r w:rsidRPr="00B4415A">
        <w:rPr>
          <w:sz w:val="22"/>
          <w:szCs w:val="22"/>
        </w:rPr>
        <w:t xml:space="preserve"> </w:t>
      </w:r>
      <w:r w:rsidRPr="00B4415A">
        <w:t>to</w:t>
      </w:r>
      <w:r w:rsidRPr="00B4415A">
        <w:rPr>
          <w:sz w:val="22"/>
          <w:szCs w:val="22"/>
        </w:rPr>
        <w:t xml:space="preserve"> </w:t>
      </w:r>
      <w:r w:rsidRPr="00B4415A">
        <w:t>awaken</w:t>
      </w:r>
      <w:r w:rsidRPr="00B4415A">
        <w:rPr>
          <w:sz w:val="22"/>
          <w:szCs w:val="22"/>
        </w:rPr>
        <w:t xml:space="preserve"> </w:t>
      </w:r>
      <w:r w:rsidRPr="00B4415A">
        <w:t>us</w:t>
      </w:r>
      <w:r w:rsidRPr="00B4415A">
        <w:rPr>
          <w:sz w:val="22"/>
          <w:szCs w:val="22"/>
        </w:rPr>
        <w:t xml:space="preserve"> </w:t>
      </w:r>
      <w:r w:rsidRPr="00B4415A">
        <w:t>to</w:t>
      </w:r>
      <w:r w:rsidRPr="00B4415A">
        <w:rPr>
          <w:sz w:val="22"/>
          <w:szCs w:val="22"/>
        </w:rPr>
        <w:t xml:space="preserve"> </w:t>
      </w:r>
      <w:r w:rsidRPr="00B4415A">
        <w:t>mature</w:t>
      </w:r>
      <w:r w:rsidRPr="00B4415A">
        <w:rPr>
          <w:sz w:val="22"/>
          <w:szCs w:val="22"/>
        </w:rPr>
        <w:t xml:space="preserve"> </w:t>
      </w:r>
      <w:r w:rsidRPr="00B4415A">
        <w:t>partnership.</w:t>
      </w:r>
      <w:r w:rsidRPr="00B4415A">
        <w:rPr>
          <w:sz w:val="22"/>
          <w:szCs w:val="22"/>
        </w:rPr>
        <w:t xml:space="preserve"> </w:t>
      </w:r>
      <w:r w:rsidRPr="00B4415A">
        <w:t>They</w:t>
      </w:r>
      <w:r w:rsidRPr="00B4415A">
        <w:rPr>
          <w:sz w:val="22"/>
          <w:szCs w:val="22"/>
        </w:rPr>
        <w:t xml:space="preserve"> </w:t>
      </w:r>
      <w:r w:rsidRPr="00B4415A">
        <w:t>include</w:t>
      </w:r>
      <w:r w:rsidRPr="00B4415A">
        <w:rPr>
          <w:sz w:val="22"/>
          <w:szCs w:val="22"/>
        </w:rPr>
        <w:t xml:space="preserve"> </w:t>
      </w:r>
      <w:r w:rsidRPr="00B4415A">
        <w:t>Jesus</w:t>
      </w:r>
      <w:r w:rsidRPr="00B4415A">
        <w:rPr>
          <w:sz w:val="22"/>
          <w:szCs w:val="22"/>
        </w:rPr>
        <w:t xml:space="preserve"> </w:t>
      </w:r>
      <w:r w:rsidRPr="00B4415A">
        <w:t>coming,</w:t>
      </w:r>
      <w:r w:rsidRPr="00B4415A">
        <w:rPr>
          <w:sz w:val="22"/>
          <w:szCs w:val="22"/>
        </w:rPr>
        <w:t xml:space="preserve"> </w:t>
      </w:r>
      <w:r w:rsidRPr="00B4415A">
        <w:t>leaping,</w:t>
      </w:r>
      <w:r w:rsidRPr="00B4415A">
        <w:rPr>
          <w:sz w:val="22"/>
          <w:szCs w:val="22"/>
        </w:rPr>
        <w:t xml:space="preserve"> </w:t>
      </w:r>
      <w:r w:rsidRPr="00B4415A">
        <w:t>skipping,</w:t>
      </w:r>
      <w:r w:rsidRPr="00B4415A">
        <w:rPr>
          <w:sz w:val="22"/>
          <w:szCs w:val="22"/>
        </w:rPr>
        <w:t xml:space="preserve"> </w:t>
      </w:r>
      <w:r w:rsidRPr="00B4415A">
        <w:t>standing,</w:t>
      </w:r>
      <w:r w:rsidRPr="00B4415A">
        <w:rPr>
          <w:sz w:val="22"/>
          <w:szCs w:val="22"/>
        </w:rPr>
        <w:t xml:space="preserve"> </w:t>
      </w:r>
      <w:r w:rsidRPr="00B4415A">
        <w:t>looking,</w:t>
      </w:r>
      <w:r w:rsidRPr="00B4415A">
        <w:rPr>
          <w:sz w:val="22"/>
          <w:szCs w:val="22"/>
        </w:rPr>
        <w:t xml:space="preserve"> </w:t>
      </w:r>
      <w:r w:rsidRPr="00B4415A">
        <w:t>gazing</w:t>
      </w:r>
      <w:r w:rsidR="00F8094B" w:rsidRPr="00B4415A">
        <w:t>,</w:t>
      </w:r>
      <w:r w:rsidRPr="00B4415A">
        <w:rPr>
          <w:sz w:val="22"/>
          <w:szCs w:val="22"/>
        </w:rPr>
        <w:t xml:space="preserve"> </w:t>
      </w:r>
      <w:r w:rsidRPr="00B4415A">
        <w:t>and</w:t>
      </w:r>
      <w:r w:rsidRPr="00B4415A">
        <w:rPr>
          <w:sz w:val="22"/>
          <w:szCs w:val="22"/>
        </w:rPr>
        <w:t xml:space="preserve"> </w:t>
      </w:r>
      <w:r w:rsidRPr="00B4415A">
        <w:t>speaking.</w:t>
      </w:r>
    </w:p>
    <w:p w14:paraId="6FDF4EFF" w14:textId="77777777" w:rsidR="00DC5CC9" w:rsidRPr="00B4415A" w:rsidRDefault="00DC5CC9" w:rsidP="00E90B38">
      <w:pPr>
        <w:pStyle w:val="Lv1-H"/>
      </w:pPr>
      <w:r w:rsidRPr="00B4415A">
        <w:t xml:space="preserve">the prophetic signs of fruitfulness </w:t>
      </w:r>
    </w:p>
    <w:p w14:paraId="64E68ABD" w14:textId="77777777" w:rsidR="00DC5CC9" w:rsidRPr="00B4415A" w:rsidRDefault="00DC5CC9" w:rsidP="00E90B38">
      <w:pPr>
        <w:pStyle w:val="Lv2-J"/>
      </w:pPr>
      <w:r w:rsidRPr="00B4415A">
        <w:t xml:space="preserve">Jesus encouraged the maiden by revealing that it was the time for the harvest (fruitfulness). </w:t>
      </w:r>
    </w:p>
    <w:p w14:paraId="7B656978" w14:textId="6290EC55" w:rsidR="00DC5CC9" w:rsidRPr="00B4415A" w:rsidRDefault="00DC5CC9" w:rsidP="00E90B38">
      <w:pPr>
        <w:pStyle w:val="Sc2-F"/>
        <w:jc w:val="left"/>
      </w:pPr>
      <w:r w:rsidRPr="00B4415A">
        <w:rPr>
          <w:vertAlign w:val="superscript"/>
        </w:rPr>
        <w:t>11</w:t>
      </w:r>
      <w:r w:rsidRPr="00B4415A">
        <w:t xml:space="preserve">For lo, the </w:t>
      </w:r>
      <w:r w:rsidRPr="00B4415A">
        <w:rPr>
          <w:u w:val="single"/>
        </w:rPr>
        <w:t>winter is past</w:t>
      </w:r>
      <w:r w:rsidRPr="00B4415A">
        <w:t xml:space="preserve">, the rain is over and gone. </w:t>
      </w:r>
      <w:r w:rsidRPr="00B4415A">
        <w:rPr>
          <w:vertAlign w:val="superscript"/>
        </w:rPr>
        <w:t>12</w:t>
      </w:r>
      <w:r w:rsidRPr="00B4415A">
        <w:t xml:space="preserve">The </w:t>
      </w:r>
      <w:r w:rsidRPr="00B4415A">
        <w:rPr>
          <w:u w:val="single"/>
        </w:rPr>
        <w:t>flowers appear</w:t>
      </w:r>
      <w:r w:rsidRPr="00B4415A">
        <w:t xml:space="preserve"> on the earth; </w:t>
      </w:r>
      <w:r w:rsidRPr="00B4415A">
        <w:rPr>
          <w:u w:val="single"/>
        </w:rPr>
        <w:t>the time of singing has come</w:t>
      </w:r>
      <w:r w:rsidRPr="00B4415A">
        <w:t xml:space="preserve">, and the voice of the turtledove is heard in our land. </w:t>
      </w:r>
      <w:r w:rsidRPr="00B4415A">
        <w:rPr>
          <w:vertAlign w:val="superscript"/>
        </w:rPr>
        <w:t>13</w:t>
      </w:r>
      <w:r w:rsidRPr="00B4415A">
        <w:t xml:space="preserve">The fig tree puts forth her green figs, and the vines with the tender grapes give a good smell. Rise up, </w:t>
      </w:r>
      <w:r w:rsidR="009800B5" w:rsidRPr="00B4415A">
        <w:rPr>
          <w:u w:val="single"/>
        </w:rPr>
        <w:t>m</w:t>
      </w:r>
      <w:r w:rsidRPr="00B4415A">
        <w:rPr>
          <w:u w:val="single"/>
        </w:rPr>
        <w:t>y love</w:t>
      </w:r>
      <w:r w:rsidR="009800B5" w:rsidRPr="00B4415A">
        <w:t>, m</w:t>
      </w:r>
      <w:r w:rsidRPr="00B4415A">
        <w:t xml:space="preserve">y fair one, and come away! (Song 2:11-13) </w:t>
      </w:r>
    </w:p>
    <w:p w14:paraId="7C8C279C" w14:textId="77777777" w:rsidR="00DC5CC9" w:rsidRPr="00B4415A" w:rsidRDefault="00DC5CC9" w:rsidP="00E90B38">
      <w:pPr>
        <w:pStyle w:val="Lv2-J"/>
      </w:pPr>
      <w:r w:rsidRPr="00B4415A">
        <w:t>He appeals to the signs of the times revealing that the season of harvest is not far away. Therefore, she must quickly learn to fully trust and obey Him now.</w:t>
      </w:r>
    </w:p>
    <w:p w14:paraId="27D8982A" w14:textId="6D4093D6" w:rsidR="00DC5CC9" w:rsidRPr="00B4415A" w:rsidRDefault="00DC5CC9" w:rsidP="00E90B38">
      <w:pPr>
        <w:pStyle w:val="Lv2-J"/>
      </w:pPr>
      <w:r w:rsidRPr="00B4415A">
        <w:t xml:space="preserve">The Lord reminds us of His faithfulness to us in the past in the winter season. The winter season is dark with cold rains. It is a difficult time when few things grow outwardly. When we are not sure if we are going to make it, the Lord proves that His banner over us is love. Jesus reminds us of His past interventions and past faithfulness in previous days in our journey. Jesus could say, “The winter is past and the cold rains are over and gone and your heart is still alive in </w:t>
      </w:r>
      <w:proofErr w:type="gramStart"/>
      <w:r w:rsidRPr="00B4415A">
        <w:t>Me</w:t>
      </w:r>
      <w:proofErr w:type="gramEnd"/>
      <w:r w:rsidRPr="00B4415A">
        <w:t>.” Jesus helps her to remember His love (Song 1:4)</w:t>
      </w:r>
      <w:r w:rsidR="00E745D7" w:rsidRPr="00B4415A">
        <w:t>. This is one of the main themes</w:t>
      </w:r>
      <w:r w:rsidRPr="00B4415A">
        <w:t xml:space="preserve"> in the Song. </w:t>
      </w:r>
    </w:p>
    <w:p w14:paraId="3B524CEA" w14:textId="2F35F3C7" w:rsidR="00DC5CC9" w:rsidRPr="00B4415A" w:rsidRDefault="00DC5CC9" w:rsidP="00E90B38">
      <w:pPr>
        <w:pStyle w:val="Lv2-J"/>
      </w:pPr>
      <w:r w:rsidRPr="00B4415A">
        <w:lastRenderedPageBreak/>
        <w:t xml:space="preserve">If Jesus was faithfully with us in past difficulties, He will also be with us in </w:t>
      </w:r>
      <w:r w:rsidR="00E31F32" w:rsidRPr="00B4415A">
        <w:t xml:space="preserve">future ones. </w:t>
      </w:r>
      <w:r w:rsidRPr="00B4415A">
        <w:t xml:space="preserve">There is no reason to believe that Jesus will forget us as we go up the mountain with Him. We have no need to hide behind the wall. </w:t>
      </w:r>
    </w:p>
    <w:p w14:paraId="5F5D75B0" w14:textId="1E80B3C6" w:rsidR="00DC5CC9" w:rsidRPr="00B4415A" w:rsidRDefault="00DC5CC9" w:rsidP="00E90B38">
      <w:pPr>
        <w:pStyle w:val="Lv2-J"/>
      </w:pPr>
      <w:r w:rsidRPr="00B4415A">
        <w:t xml:space="preserve">Jesus also points to the future as He highlights the prophetic signs of a soon coming harvest. </w:t>
      </w:r>
      <w:proofErr w:type="gramStart"/>
      <w:r w:rsidRPr="00B4415A">
        <w:t xml:space="preserve">We are encouraged by </w:t>
      </w:r>
      <w:r w:rsidR="00E31F32" w:rsidRPr="00B4415A">
        <w:t>seeing the early stages of the h</w:t>
      </w:r>
      <w:r w:rsidRPr="00B4415A">
        <w:t>arvest</w:t>
      </w:r>
      <w:proofErr w:type="gramEnd"/>
      <w:r w:rsidRPr="00B4415A">
        <w:t>. They guarantee that the full harvest is coming soon. Seeing this gives us</w:t>
      </w:r>
      <w:r w:rsidR="00FA1425" w:rsidRPr="00B4415A">
        <w:t xml:space="preserve"> urgency to be prepared. We don’</w:t>
      </w:r>
      <w:r w:rsidRPr="00B4415A">
        <w:t xml:space="preserve">t have years to waste. </w:t>
      </w:r>
    </w:p>
    <w:p w14:paraId="1F78C21F" w14:textId="2A8AF696" w:rsidR="00DC5CC9" w:rsidRPr="00B4415A" w:rsidRDefault="00DC5CC9" w:rsidP="00E90B38">
      <w:pPr>
        <w:pStyle w:val="Lv2-J"/>
      </w:pPr>
      <w:r w:rsidRPr="00B4415A">
        <w:t>Jesus encouraged the apostles by pointing out that the harvest was ready. Peter had recently given up his fishing business. Within three years, the Jerusalem revival was to begin</w:t>
      </w:r>
      <w:r w:rsidR="00BA647A" w:rsidRPr="00B4415A">
        <w:t>,</w:t>
      </w:r>
      <w:r w:rsidRPr="00B4415A">
        <w:t xml:space="preserve"> f</w:t>
      </w:r>
      <w:r w:rsidR="00BA647A" w:rsidRPr="00B4415A">
        <w:t>ollowed by the revivals in the b</w:t>
      </w:r>
      <w:r w:rsidRPr="00B4415A">
        <w:t>ook of Acts. It was essential that they learn to fully trust and obey Jesus.</w:t>
      </w:r>
    </w:p>
    <w:p w14:paraId="76BBE94A" w14:textId="27C2717A" w:rsidR="00DC5CC9" w:rsidRPr="00B4415A" w:rsidRDefault="00DC5CC9" w:rsidP="00E90B38">
      <w:pPr>
        <w:pStyle w:val="Sc2-F"/>
        <w:jc w:val="left"/>
      </w:pPr>
      <w:r w:rsidRPr="00B4415A">
        <w:rPr>
          <w:vertAlign w:val="superscript"/>
        </w:rPr>
        <w:t>35</w:t>
      </w:r>
      <w:r w:rsidR="00604C55" w:rsidRPr="00B4415A">
        <w:t>“</w:t>
      </w:r>
      <w:r w:rsidRPr="00B4415A">
        <w:t xml:space="preserve">Lift up your eyes and look at the fields, </w:t>
      </w:r>
      <w:r w:rsidRPr="00B4415A">
        <w:rPr>
          <w:u w:val="single"/>
        </w:rPr>
        <w:t>for they are already white for harvest</w:t>
      </w:r>
      <w:r w:rsidRPr="00B4415A">
        <w:t>!</w:t>
      </w:r>
      <w:r w:rsidR="00604C55" w:rsidRPr="00B4415A">
        <w:t>”</w:t>
      </w:r>
      <w:r w:rsidRPr="00B4415A">
        <w:t xml:space="preserve"> (Jn. 4:35) </w:t>
      </w:r>
    </w:p>
    <w:p w14:paraId="21F1A768" w14:textId="77777777" w:rsidR="00DC5CC9" w:rsidRPr="00B4415A" w:rsidRDefault="00DC5CC9" w:rsidP="00E90B38">
      <w:pPr>
        <w:pStyle w:val="Lv2-J"/>
      </w:pPr>
      <w:r w:rsidRPr="00B4415A">
        <w:t xml:space="preserve">Jesus points to the signs of the harvest. Flowers appear on the vine to signify that the harvest of grapes will soon follow. It is clear that the “flowers of revival” are budding across the nations. </w:t>
      </w:r>
    </w:p>
    <w:p w14:paraId="4EB00D6F" w14:textId="77777777" w:rsidR="00DC5CC9" w:rsidRPr="00B4415A" w:rsidRDefault="00DC5CC9" w:rsidP="00E90B38">
      <w:pPr>
        <w:pStyle w:val="Lv2-J"/>
      </w:pPr>
      <w:r w:rsidRPr="00B4415A">
        <w:t xml:space="preserve">The voice of the turtledove is heard in Israel at the harvest time. The fig tree puts forth the green figs just before the mature figs. The fragrance of the young tender grapes indicates the harvest. </w:t>
      </w:r>
    </w:p>
    <w:p w14:paraId="53002E32" w14:textId="7F0F6E6E" w:rsidR="00DC5CC9" w:rsidRPr="00B4415A" w:rsidRDefault="00DC5CC9" w:rsidP="00E90B38">
      <w:pPr>
        <w:pStyle w:val="Lv2-J"/>
      </w:pPr>
      <w:r w:rsidRPr="00B4415A">
        <w:t>The time of singing associated with the harvest has begun. The greatest revival in history is around the corner. The singing has begun</w:t>
      </w:r>
      <w:r w:rsidR="00C02CF1" w:rsidRPr="00B4415A">
        <w:t>,</w:t>
      </w:r>
      <w:r w:rsidRPr="00B4415A">
        <w:t xml:space="preserve"> as houses of prayer </w:t>
      </w:r>
      <w:r w:rsidR="00C02CF1" w:rsidRPr="00B4415A">
        <w:t>are springing up</w:t>
      </w:r>
      <w:r w:rsidRPr="00B4415A">
        <w:t xml:space="preserve"> worldwide</w:t>
      </w:r>
      <w:r w:rsidR="00C02CF1" w:rsidRPr="00B4415A">
        <w:t>,</w:t>
      </w:r>
      <w:r w:rsidRPr="00B4415A">
        <w:t xml:space="preserve"> and as days of worship (Global Day of Prayer, The Call, etc.) gather multitudes to stadiums to sing. </w:t>
      </w:r>
    </w:p>
    <w:p w14:paraId="48F909F5" w14:textId="0E0C8067" w:rsidR="00DC5CC9" w:rsidRPr="00B4415A" w:rsidRDefault="00DC5CC9" w:rsidP="00E90B38">
      <w:pPr>
        <w:pStyle w:val="Lv2-J"/>
      </w:pPr>
      <w:r w:rsidRPr="00B4415A">
        <w:t xml:space="preserve">Jesus speaks tenderly to the maiden by calling her “My love and </w:t>
      </w:r>
      <w:proofErr w:type="gramStart"/>
      <w:r w:rsidRPr="00B4415A">
        <w:t>My</w:t>
      </w:r>
      <w:proofErr w:type="gramEnd"/>
      <w:r w:rsidRPr="00B4415A">
        <w:t xml:space="preserve"> fair (beautiful) one</w:t>
      </w:r>
      <w:r w:rsidR="00B47D8E" w:rsidRPr="00B4415A">
        <w:t>.”</w:t>
      </w:r>
      <w:r w:rsidRPr="00B4415A">
        <w:t xml:space="preserve"> Jesus knows that she will refuse Him</w:t>
      </w:r>
      <w:r w:rsidR="00C02CF1" w:rsidRPr="00B4415A">
        <w:t>,</w:t>
      </w:r>
      <w:r w:rsidRPr="00B4415A">
        <w:t xml:space="preserve"> but she is still as beautiful to Him as when her vineyard was not kept (Song 1:7-8). We are much more motivated to obey Him when we feel loved and beautiful in His eyes. He is not speaking in a harsh judgmental tone. </w:t>
      </w:r>
    </w:p>
    <w:p w14:paraId="14FFD506" w14:textId="25302A1C" w:rsidR="00DC5CC9" w:rsidRPr="00B4415A" w:rsidRDefault="00DC5CC9" w:rsidP="00E90B38">
      <w:pPr>
        <w:pStyle w:val="Sc2-F"/>
        <w:jc w:val="left"/>
      </w:pPr>
      <w:r w:rsidRPr="00B4415A">
        <w:rPr>
          <w:vertAlign w:val="superscript"/>
        </w:rPr>
        <w:t>13</w:t>
      </w:r>
      <w:r w:rsidR="000F5D27" w:rsidRPr="00B4415A">
        <w:t>Rise up, m</w:t>
      </w:r>
      <w:r w:rsidRPr="00B4415A">
        <w:t xml:space="preserve">y </w:t>
      </w:r>
      <w:r w:rsidRPr="00B4415A">
        <w:rPr>
          <w:u w:val="single"/>
        </w:rPr>
        <w:t>love</w:t>
      </w:r>
      <w:r w:rsidR="000F5D27" w:rsidRPr="00B4415A">
        <w:t>, m</w:t>
      </w:r>
      <w:r w:rsidRPr="00B4415A">
        <w:t xml:space="preserve">y </w:t>
      </w:r>
      <w:r w:rsidRPr="00B4415A">
        <w:rPr>
          <w:u w:val="single"/>
        </w:rPr>
        <w:t>fair</w:t>
      </w:r>
      <w:r w:rsidRPr="00B4415A">
        <w:t xml:space="preserve"> one </w:t>
      </w:r>
      <w:r w:rsidR="000F5D27" w:rsidRPr="00B4415A">
        <w:rPr>
          <w:b w:val="0"/>
        </w:rPr>
        <w:t>[</w:t>
      </w:r>
      <w:r w:rsidRPr="00B4415A">
        <w:rPr>
          <w:b w:val="0"/>
        </w:rPr>
        <w:t>beautiful</w:t>
      </w:r>
      <w:r w:rsidR="000F5D27" w:rsidRPr="00B4415A">
        <w:rPr>
          <w:b w:val="0"/>
        </w:rPr>
        <w:t>]</w:t>
      </w:r>
      <w:r w:rsidRPr="00B4415A">
        <w:t xml:space="preserve">, and come away! (Song 2:13) </w:t>
      </w:r>
    </w:p>
    <w:p w14:paraId="359BF290" w14:textId="77777777" w:rsidR="00DC5CC9" w:rsidRPr="00B4415A" w:rsidRDefault="00DC5CC9" w:rsidP="00E90B38">
      <w:pPr>
        <w:pStyle w:val="Lv1-H"/>
      </w:pPr>
      <w:r w:rsidRPr="00B4415A">
        <w:t xml:space="preserve">We are secure before a tender God through the cross of Jesus </w:t>
      </w:r>
    </w:p>
    <w:p w14:paraId="3AB55EAC" w14:textId="77777777" w:rsidR="00DC5CC9" w:rsidRPr="00B4415A" w:rsidRDefault="00DC5CC9" w:rsidP="00E90B38">
      <w:pPr>
        <w:pStyle w:val="Sc1-G"/>
        <w:jc w:val="left"/>
        <w:rPr>
          <w:vertAlign w:val="superscript"/>
        </w:rPr>
      </w:pPr>
    </w:p>
    <w:p w14:paraId="5AFDB696" w14:textId="3A7025B6" w:rsidR="00DC5CC9" w:rsidRPr="00B4415A" w:rsidRDefault="00DC5CC9" w:rsidP="00E90B38">
      <w:pPr>
        <w:pStyle w:val="Sc1-G"/>
        <w:jc w:val="left"/>
      </w:pPr>
      <w:r w:rsidRPr="00B4415A">
        <w:rPr>
          <w:vertAlign w:val="superscript"/>
        </w:rPr>
        <w:t>14</w:t>
      </w:r>
      <w:r w:rsidR="00DA78E1" w:rsidRPr="00B4415A">
        <w:t>“O m</w:t>
      </w:r>
      <w:r w:rsidRPr="00B4415A">
        <w:t xml:space="preserve">y dove, in the </w:t>
      </w:r>
      <w:r w:rsidRPr="00B4415A">
        <w:rPr>
          <w:u w:val="single"/>
        </w:rPr>
        <w:t>clefts</w:t>
      </w:r>
      <w:r w:rsidRPr="00B4415A">
        <w:t xml:space="preserve"> of the rock, in the secret places of the </w:t>
      </w:r>
      <w:r w:rsidRPr="00B4415A">
        <w:rPr>
          <w:u w:val="single"/>
        </w:rPr>
        <w:t>cliff</w:t>
      </w:r>
      <w:r w:rsidR="00DA78E1" w:rsidRPr="00B4415A">
        <w:t>, let me see your face, let m</w:t>
      </w:r>
      <w:r w:rsidRPr="00B4415A">
        <w:t xml:space="preserve">e hear your voice; for your voice is </w:t>
      </w:r>
      <w:r w:rsidRPr="00B4415A">
        <w:rPr>
          <w:u w:val="single"/>
        </w:rPr>
        <w:t>sweet</w:t>
      </w:r>
      <w:r w:rsidRPr="00B4415A">
        <w:t xml:space="preserve">, and your face is </w:t>
      </w:r>
      <w:r w:rsidRPr="00B4415A">
        <w:rPr>
          <w:u w:val="single"/>
        </w:rPr>
        <w:t>lovely</w:t>
      </w:r>
      <w:r w:rsidRPr="00B4415A">
        <w:t>.</w:t>
      </w:r>
      <w:r w:rsidR="00DA78E1" w:rsidRPr="00B4415A">
        <w:t>”</w:t>
      </w:r>
      <w:r w:rsidRPr="00B4415A">
        <w:t xml:space="preserve"> (Song 2:14) </w:t>
      </w:r>
    </w:p>
    <w:p w14:paraId="52528AFB" w14:textId="02FC0ACC" w:rsidR="00DC5CC9" w:rsidRPr="00B4415A" w:rsidRDefault="00DC5CC9" w:rsidP="00E90B38">
      <w:pPr>
        <w:pStyle w:val="Lv2-J"/>
      </w:pPr>
      <w:r w:rsidRPr="00B4415A">
        <w:t>The Lord reveals His tender affection for us</w:t>
      </w:r>
      <w:r w:rsidR="00D516D2" w:rsidRPr="00B4415A">
        <w:t>,</w:t>
      </w:r>
      <w:r w:rsidRPr="00B4415A">
        <w:t xml:space="preserve"> even as we struggle through our fears. Jesus affir</w:t>
      </w:r>
      <w:r w:rsidR="000F35AB" w:rsidRPr="00B4415A">
        <w:t>ms her sincerity by calling her</w:t>
      </w:r>
      <w:r w:rsidRPr="00B4415A">
        <w:t xml:space="preserve"> “My dove.” A dove speaks of purity and loyalty. The Holy Spirit is pictured as a pure dove. Jesus knew that it was in her heart to obey Him. Jesus knows that she will compromise in Song 2:17, yet He calls her, “My dove.” </w:t>
      </w:r>
      <w:r w:rsidR="000F35AB" w:rsidRPr="00B4415A">
        <w:t>He didn’</w:t>
      </w:r>
      <w:r w:rsidRPr="00B4415A">
        <w:t xml:space="preserve">t call her a deceitful snake.  </w:t>
      </w:r>
    </w:p>
    <w:p w14:paraId="43AAAE01" w14:textId="1018A478" w:rsidR="00DC5CC9" w:rsidRPr="00B4415A" w:rsidRDefault="002A02D8" w:rsidP="00E90B38">
      <w:pPr>
        <w:pStyle w:val="Lv2-J"/>
      </w:pPr>
      <w:r w:rsidRPr="00B4415A">
        <w:t>We find our safety in God’</w:t>
      </w:r>
      <w:r w:rsidR="00DC5CC9" w:rsidRPr="00B4415A">
        <w:t>s grace in two places, the cleft and the cliff. The cleft of the rock speaks of the finished work of the cross. We are to stand with confidence before God in our weakness as we present ourselves to God</w:t>
      </w:r>
      <w:r w:rsidRPr="00B4415A">
        <w:t>,</w:t>
      </w:r>
      <w:r w:rsidR="00DC5CC9" w:rsidRPr="00B4415A">
        <w:t xml:space="preserve"> </w:t>
      </w:r>
      <w:r w:rsidRPr="00B4415A">
        <w:t>trusting</w:t>
      </w:r>
      <w:r w:rsidR="00DC5CC9" w:rsidRPr="00B4415A">
        <w:t xml:space="preserve"> in Jesus’ death and resurrection. </w:t>
      </w:r>
    </w:p>
    <w:p w14:paraId="5F566A90" w14:textId="77777777" w:rsidR="00F3219E" w:rsidRPr="00B4415A" w:rsidRDefault="00F3219E" w:rsidP="00F3219E">
      <w:pPr>
        <w:pStyle w:val="Lv2-J"/>
        <w:numPr>
          <w:ilvl w:val="0"/>
          <w:numId w:val="0"/>
        </w:numPr>
        <w:ind w:left="720"/>
      </w:pPr>
    </w:p>
    <w:p w14:paraId="1142F939" w14:textId="77777777" w:rsidR="00F3219E" w:rsidRPr="00B4415A" w:rsidRDefault="00F3219E" w:rsidP="00F3219E">
      <w:pPr>
        <w:pStyle w:val="Lv2-J"/>
        <w:numPr>
          <w:ilvl w:val="0"/>
          <w:numId w:val="0"/>
        </w:numPr>
        <w:ind w:left="720"/>
      </w:pPr>
    </w:p>
    <w:p w14:paraId="05E228A5" w14:textId="77777777" w:rsidR="00DC5CC9" w:rsidRPr="00B4415A" w:rsidRDefault="00DC5CC9" w:rsidP="00E90B38">
      <w:pPr>
        <w:pStyle w:val="Lv2-J"/>
      </w:pPr>
      <w:r w:rsidRPr="00B4415A">
        <w:lastRenderedPageBreak/>
        <w:t>Jesus was the spiritual Rock in Moses’ day and is the rock on which the Church is built.</w:t>
      </w:r>
    </w:p>
    <w:p w14:paraId="503DF1F8" w14:textId="5A888CCA" w:rsidR="00DC5CC9" w:rsidRPr="00B4415A" w:rsidRDefault="00DC5CC9" w:rsidP="00E90B38">
      <w:pPr>
        <w:pStyle w:val="Sc2-F"/>
        <w:jc w:val="left"/>
      </w:pPr>
      <w:r w:rsidRPr="00B4415A">
        <w:rPr>
          <w:vertAlign w:val="superscript"/>
        </w:rPr>
        <w:t>4</w:t>
      </w:r>
      <w:r w:rsidRPr="00B4415A">
        <w:t xml:space="preserve">They drank of that spiritual Rock…and that </w:t>
      </w:r>
      <w:r w:rsidRPr="00B4415A">
        <w:rPr>
          <w:u w:val="single"/>
        </w:rPr>
        <w:t>Rock was Christ</w:t>
      </w:r>
      <w:r w:rsidRPr="00B4415A">
        <w:t>… (1 Cor. 10:4)</w:t>
      </w:r>
    </w:p>
    <w:p w14:paraId="7378A17D" w14:textId="77777777" w:rsidR="00DC5CC9" w:rsidRPr="00B4415A" w:rsidRDefault="00DC5CC9" w:rsidP="00E90B38">
      <w:pPr>
        <w:pStyle w:val="Sc2-F"/>
        <w:jc w:val="left"/>
        <w:rPr>
          <w:vertAlign w:val="superscript"/>
        </w:rPr>
      </w:pPr>
    </w:p>
    <w:p w14:paraId="75D835E9" w14:textId="65609D3B" w:rsidR="00DC5CC9" w:rsidRPr="00B4415A" w:rsidRDefault="00DC5CC9" w:rsidP="00E90B38">
      <w:pPr>
        <w:pStyle w:val="Sc2-F"/>
        <w:jc w:val="left"/>
      </w:pPr>
      <w:r w:rsidRPr="00B4415A">
        <w:rPr>
          <w:vertAlign w:val="superscript"/>
        </w:rPr>
        <w:t>18</w:t>
      </w:r>
      <w:r w:rsidR="005008FF" w:rsidRPr="00B4415A">
        <w:t>“</w:t>
      </w:r>
      <w:r w:rsidRPr="00B4415A">
        <w:t>On</w:t>
      </w:r>
      <w:r w:rsidRPr="00B4415A">
        <w:rPr>
          <w:sz w:val="22"/>
          <w:szCs w:val="22"/>
        </w:rPr>
        <w:t xml:space="preserve"> </w:t>
      </w:r>
      <w:r w:rsidRPr="00B4415A">
        <w:t>this</w:t>
      </w:r>
      <w:r w:rsidRPr="00B4415A">
        <w:rPr>
          <w:sz w:val="22"/>
          <w:szCs w:val="22"/>
        </w:rPr>
        <w:t xml:space="preserve"> </w:t>
      </w:r>
      <w:r w:rsidRPr="00B4415A">
        <w:rPr>
          <w:u w:val="single"/>
        </w:rPr>
        <w:t>rock</w:t>
      </w:r>
      <w:r w:rsidRPr="00B4415A">
        <w:rPr>
          <w:sz w:val="22"/>
          <w:szCs w:val="22"/>
        </w:rPr>
        <w:t xml:space="preserve"> </w:t>
      </w:r>
      <w:r w:rsidRPr="00B4415A">
        <w:t>I</w:t>
      </w:r>
      <w:r w:rsidRPr="00B4415A">
        <w:rPr>
          <w:sz w:val="22"/>
          <w:szCs w:val="22"/>
        </w:rPr>
        <w:t xml:space="preserve"> </w:t>
      </w:r>
      <w:r w:rsidRPr="00B4415A">
        <w:t>will</w:t>
      </w:r>
      <w:r w:rsidRPr="00B4415A">
        <w:rPr>
          <w:sz w:val="22"/>
          <w:szCs w:val="22"/>
        </w:rPr>
        <w:t xml:space="preserve"> </w:t>
      </w:r>
      <w:r w:rsidRPr="00B4415A">
        <w:t>build</w:t>
      </w:r>
      <w:r w:rsidRPr="00B4415A">
        <w:rPr>
          <w:sz w:val="22"/>
          <w:szCs w:val="22"/>
        </w:rPr>
        <w:t xml:space="preserve"> </w:t>
      </w:r>
      <w:proofErr w:type="gramStart"/>
      <w:r w:rsidRPr="00B4415A">
        <w:t>My</w:t>
      </w:r>
      <w:proofErr w:type="gramEnd"/>
      <w:r w:rsidR="005008FF" w:rsidRPr="00B4415A">
        <w:rPr>
          <w:sz w:val="22"/>
          <w:szCs w:val="22"/>
        </w:rPr>
        <w:t xml:space="preserve"> </w:t>
      </w:r>
      <w:r w:rsidR="005008FF" w:rsidRPr="00B4415A">
        <w:t>c</w:t>
      </w:r>
      <w:r w:rsidRPr="00B4415A">
        <w:t>hurch,</w:t>
      </w:r>
      <w:r w:rsidRPr="00B4415A">
        <w:rPr>
          <w:sz w:val="22"/>
          <w:szCs w:val="22"/>
        </w:rPr>
        <w:t xml:space="preserve"> </w:t>
      </w:r>
      <w:r w:rsidRPr="00B4415A">
        <w:t>and</w:t>
      </w:r>
      <w:r w:rsidRPr="00B4415A">
        <w:rPr>
          <w:sz w:val="22"/>
          <w:szCs w:val="22"/>
        </w:rPr>
        <w:t xml:space="preserve"> </w:t>
      </w:r>
      <w:r w:rsidRPr="00B4415A">
        <w:t>the</w:t>
      </w:r>
      <w:r w:rsidRPr="00B4415A">
        <w:rPr>
          <w:sz w:val="22"/>
          <w:szCs w:val="22"/>
        </w:rPr>
        <w:t xml:space="preserve"> </w:t>
      </w:r>
      <w:r w:rsidRPr="00B4415A">
        <w:t>gates</w:t>
      </w:r>
      <w:r w:rsidRPr="00B4415A">
        <w:rPr>
          <w:sz w:val="22"/>
          <w:szCs w:val="22"/>
        </w:rPr>
        <w:t xml:space="preserve"> </w:t>
      </w:r>
      <w:r w:rsidRPr="00B4415A">
        <w:t>of</w:t>
      </w:r>
      <w:r w:rsidRPr="00B4415A">
        <w:rPr>
          <w:sz w:val="22"/>
          <w:szCs w:val="22"/>
        </w:rPr>
        <w:t xml:space="preserve"> </w:t>
      </w:r>
      <w:r w:rsidRPr="00B4415A">
        <w:t>Hades</w:t>
      </w:r>
      <w:r w:rsidRPr="00B4415A">
        <w:rPr>
          <w:sz w:val="22"/>
          <w:szCs w:val="22"/>
        </w:rPr>
        <w:t xml:space="preserve"> </w:t>
      </w:r>
      <w:r w:rsidRPr="00B4415A">
        <w:t>shall</w:t>
      </w:r>
      <w:r w:rsidRPr="00B4415A">
        <w:rPr>
          <w:sz w:val="22"/>
          <w:szCs w:val="22"/>
        </w:rPr>
        <w:t xml:space="preserve"> </w:t>
      </w:r>
      <w:r w:rsidRPr="00B4415A">
        <w:t>not</w:t>
      </w:r>
      <w:r w:rsidRPr="00B4415A">
        <w:rPr>
          <w:sz w:val="22"/>
          <w:szCs w:val="22"/>
        </w:rPr>
        <w:t xml:space="preserve"> </w:t>
      </w:r>
      <w:r w:rsidRPr="00B4415A">
        <w:t>prevail…</w:t>
      </w:r>
      <w:r w:rsidR="005008FF" w:rsidRPr="00B4415A">
        <w:t>”</w:t>
      </w:r>
      <w:r w:rsidRPr="00B4415A">
        <w:rPr>
          <w:sz w:val="22"/>
          <w:szCs w:val="22"/>
        </w:rPr>
        <w:t xml:space="preserve"> </w:t>
      </w:r>
      <w:r w:rsidRPr="00B4415A">
        <w:t>(Mt.</w:t>
      </w:r>
      <w:r w:rsidRPr="00B4415A">
        <w:rPr>
          <w:sz w:val="22"/>
          <w:szCs w:val="22"/>
        </w:rPr>
        <w:t xml:space="preserve"> </w:t>
      </w:r>
      <w:r w:rsidRPr="00B4415A">
        <w:t xml:space="preserve">16:18) </w:t>
      </w:r>
    </w:p>
    <w:p w14:paraId="02993571" w14:textId="77777777" w:rsidR="00DC5CC9" w:rsidRPr="00B4415A" w:rsidRDefault="00DC5CC9" w:rsidP="00E90B38">
      <w:pPr>
        <w:pStyle w:val="Lv2-J"/>
      </w:pPr>
      <w:r w:rsidRPr="00B4415A">
        <w:t xml:space="preserve">God hid Moses in the cleft of the rock (open space in the mountain) to protect him from seeing God’s face and being struck dead by the glory of God.  </w:t>
      </w:r>
    </w:p>
    <w:p w14:paraId="4AA3E506" w14:textId="4E88D424" w:rsidR="00DC5CC9" w:rsidRPr="00B4415A" w:rsidRDefault="00DC5CC9" w:rsidP="00E90B38">
      <w:pPr>
        <w:pStyle w:val="Sc2-F"/>
        <w:jc w:val="left"/>
      </w:pPr>
      <w:r w:rsidRPr="00B4415A">
        <w:rPr>
          <w:vertAlign w:val="superscript"/>
        </w:rPr>
        <w:t>20</w:t>
      </w:r>
      <w:r w:rsidR="00CB12AC" w:rsidRPr="00B4415A">
        <w:t>“</w:t>
      </w:r>
      <w:r w:rsidRPr="00B4415A">
        <w:t xml:space="preserve">You </w:t>
      </w:r>
      <w:r w:rsidR="00CB12AC" w:rsidRPr="00B4415A">
        <w:rPr>
          <w:b w:val="0"/>
        </w:rPr>
        <w:t>[</w:t>
      </w:r>
      <w:r w:rsidRPr="00B4415A">
        <w:rPr>
          <w:b w:val="0"/>
        </w:rPr>
        <w:t>Moses</w:t>
      </w:r>
      <w:r w:rsidR="00CB12AC" w:rsidRPr="00B4415A">
        <w:rPr>
          <w:b w:val="0"/>
        </w:rPr>
        <w:t>]</w:t>
      </w:r>
      <w:r w:rsidRPr="00B4415A">
        <w:t xml:space="preserve"> cannot see My face; for no m</w:t>
      </w:r>
      <w:r w:rsidR="008F5AED" w:rsidRPr="00B4415A">
        <w:t>an shall see Me, and live…</w:t>
      </w:r>
      <w:r w:rsidRPr="00B4415A">
        <w:rPr>
          <w:vertAlign w:val="superscript"/>
        </w:rPr>
        <w:t>21</w:t>
      </w:r>
      <w:r w:rsidR="00977FB9" w:rsidRPr="00B4415A">
        <w:t>…</w:t>
      </w:r>
      <w:r w:rsidRPr="00B4415A">
        <w:t xml:space="preserve">Here is a place by Me, and you shall stand on the rock. </w:t>
      </w:r>
      <w:r w:rsidRPr="00B4415A">
        <w:rPr>
          <w:vertAlign w:val="superscript"/>
        </w:rPr>
        <w:t>22</w:t>
      </w:r>
      <w:r w:rsidRPr="00B4415A">
        <w:t xml:space="preserve">So it shall be, while </w:t>
      </w:r>
      <w:proofErr w:type="gramStart"/>
      <w:r w:rsidRPr="00B4415A">
        <w:t>My</w:t>
      </w:r>
      <w:proofErr w:type="gramEnd"/>
      <w:r w:rsidRPr="00B4415A">
        <w:t xml:space="preserve"> glory passes by, that I will put you in the cleft of the rock, and will cover you with My hand while I pass by.</w:t>
      </w:r>
      <w:r w:rsidR="004950CE" w:rsidRPr="00B4415A">
        <w:t>”</w:t>
      </w:r>
      <w:r w:rsidRPr="00B4415A">
        <w:t xml:space="preserve"> (Ex. 33:20-22) </w:t>
      </w:r>
    </w:p>
    <w:p w14:paraId="0C960122" w14:textId="77777777" w:rsidR="00DC5CC9" w:rsidRPr="00B4415A" w:rsidRDefault="00DC5CC9" w:rsidP="00E90B38">
      <w:pPr>
        <w:pStyle w:val="Lv2-J"/>
      </w:pPr>
      <w:r w:rsidRPr="00B4415A">
        <w:t>This hiding in the cleft of the rock was a type of salvation through the cross. The cleft of the rock speaks of the “wounds” in Jesus’ side that He received on the cross. We hide from the judgment of God in the cleft of the rock or in the atoning death of Jesus.</w:t>
      </w:r>
    </w:p>
    <w:p w14:paraId="71B639AF" w14:textId="67F4720B" w:rsidR="00DC5CC9" w:rsidRPr="00B4415A" w:rsidRDefault="00DC5CC9" w:rsidP="00E90B38">
      <w:pPr>
        <w:pStyle w:val="Lv2-J"/>
      </w:pPr>
      <w:r w:rsidRPr="00B4415A">
        <w:t>The “secret places of the cliff</w:t>
      </w:r>
      <w:r w:rsidR="002C5805" w:rsidRPr="00B4415A">
        <w:t>” speak</w:t>
      </w:r>
      <w:r w:rsidRPr="00B4415A">
        <w:t xml:space="preserve"> of the mystery of Jesus’ resurrection. It is the ultimate secret place in which a Man ascended to God. The cliff ascends upward as the</w:t>
      </w:r>
      <w:r w:rsidR="009520DA" w:rsidRPr="00B4415A">
        <w:t xml:space="preserve"> stairway up to heaven as Jacob’</w:t>
      </w:r>
      <w:r w:rsidRPr="00B4415A">
        <w:t xml:space="preserve">s ladder (Gen. 28:12-17). “The secret place of the cliff” is translated as “the secret place </w:t>
      </w:r>
      <w:r w:rsidRPr="00B4415A">
        <w:rPr>
          <w:u w:val="single"/>
        </w:rPr>
        <w:t>of the stairs</w:t>
      </w:r>
      <w:r w:rsidRPr="00B4415A">
        <w:t>” (</w:t>
      </w:r>
      <w:proofErr w:type="spellStart"/>
      <w:r w:rsidRPr="00B4415A">
        <w:t>KJV</w:t>
      </w:r>
      <w:proofErr w:type="spellEnd"/>
      <w:r w:rsidRPr="00B4415A">
        <w:t xml:space="preserve">) or “the secret place </w:t>
      </w:r>
      <w:r w:rsidRPr="00B4415A">
        <w:rPr>
          <w:u w:val="single"/>
        </w:rPr>
        <w:t>of the steep pathway</w:t>
      </w:r>
      <w:r w:rsidRPr="00B4415A">
        <w:t>” (NAS</w:t>
      </w:r>
      <w:r w:rsidR="00092C44" w:rsidRPr="00B4415A">
        <w:t>B</w:t>
      </w:r>
      <w:r w:rsidRPr="00B4415A">
        <w:t xml:space="preserve">). </w:t>
      </w:r>
    </w:p>
    <w:p w14:paraId="76CFE196" w14:textId="475289FC" w:rsidR="00DC5CC9" w:rsidRPr="00B4415A" w:rsidRDefault="00DC5CC9" w:rsidP="00E90B38">
      <w:pPr>
        <w:pStyle w:val="Lv2-J"/>
      </w:pPr>
      <w:r w:rsidRPr="00B4415A">
        <w:t>Jesus wants us to worship Him and not draw back from Him in times of weakness as we stand in the cleft of the rock and in the secret place of the cliff, or in the mysterious place of the resurrection. We are to stand confident</w:t>
      </w:r>
      <w:r w:rsidR="003A5050" w:rsidRPr="00B4415A">
        <w:t>ly</w:t>
      </w:r>
      <w:r w:rsidRPr="00B4415A">
        <w:t xml:space="preserve"> in the grace of God as we ask Him for help.</w:t>
      </w:r>
    </w:p>
    <w:p w14:paraId="200E30CE" w14:textId="77777777" w:rsidR="00DC5CC9" w:rsidRPr="00B4415A" w:rsidRDefault="00DC5CC9" w:rsidP="00E90B38">
      <w:pPr>
        <w:pStyle w:val="Lv2-J"/>
      </w:pPr>
      <w:r w:rsidRPr="00B4415A">
        <w:t>Jesus wants to see our face and hear our voice in worship and prayer as we cry for help in our weakness. We t</w:t>
      </w:r>
      <w:r w:rsidRPr="00B4415A">
        <w:rPr>
          <w:szCs w:val="24"/>
        </w:rPr>
        <w:t>ell Jesus that we love Him without fearing that we are hypocrites in the process.</w:t>
      </w:r>
      <w:r w:rsidRPr="00B4415A">
        <w:t xml:space="preserve"> Some think that when they struggle with sin that their voice is repulsive to God and their face is ugly to Him. God wants us to run </w:t>
      </w:r>
      <w:r w:rsidRPr="00B4415A">
        <w:rPr>
          <w:u w:val="single"/>
        </w:rPr>
        <w:t>to Him</w:t>
      </w:r>
      <w:r w:rsidRPr="00B4415A">
        <w:t xml:space="preserve"> in confidence, instead of </w:t>
      </w:r>
      <w:r w:rsidRPr="00B4415A">
        <w:rPr>
          <w:u w:val="single"/>
        </w:rPr>
        <w:t xml:space="preserve">from Him </w:t>
      </w:r>
      <w:r w:rsidRPr="00B4415A">
        <w:t xml:space="preserve">in condemnation. </w:t>
      </w:r>
    </w:p>
    <w:p w14:paraId="5B73054F" w14:textId="37C46962" w:rsidR="00DC5CC9" w:rsidRPr="00B4415A" w:rsidRDefault="00DC5CC9" w:rsidP="00E90B38">
      <w:pPr>
        <w:pStyle w:val="Sc2-F"/>
        <w:jc w:val="left"/>
      </w:pPr>
      <w:r w:rsidRPr="00B4415A">
        <w:rPr>
          <w:vertAlign w:val="superscript"/>
        </w:rPr>
        <w:t>14</w:t>
      </w:r>
      <w:r w:rsidR="00357CF7" w:rsidRPr="00B4415A">
        <w:t>“</w:t>
      </w:r>
      <w:r w:rsidRPr="00B4415A">
        <w:t>Let</w:t>
      </w:r>
      <w:r w:rsidR="00357CF7" w:rsidRPr="00B4415A">
        <w:t xml:space="preserve"> m</w:t>
      </w:r>
      <w:r w:rsidRPr="00B4415A">
        <w:t xml:space="preserve">e see your </w:t>
      </w:r>
      <w:r w:rsidRPr="00B4415A">
        <w:rPr>
          <w:u w:val="single"/>
        </w:rPr>
        <w:t>face</w:t>
      </w:r>
      <w:r w:rsidR="00357CF7" w:rsidRPr="00B4415A">
        <w:t>, let m</w:t>
      </w:r>
      <w:r w:rsidRPr="00B4415A">
        <w:t xml:space="preserve">e hear your </w:t>
      </w:r>
      <w:r w:rsidRPr="00B4415A">
        <w:rPr>
          <w:u w:val="single"/>
        </w:rPr>
        <w:t>voice</w:t>
      </w:r>
      <w:r w:rsidRPr="00B4415A">
        <w:t xml:space="preserve">; for your voice is </w:t>
      </w:r>
      <w:r w:rsidRPr="00B4415A">
        <w:rPr>
          <w:u w:val="single"/>
        </w:rPr>
        <w:t>sweet</w:t>
      </w:r>
      <w:r w:rsidRPr="00B4415A">
        <w:t xml:space="preserve">, and your face is </w:t>
      </w:r>
      <w:r w:rsidRPr="00B4415A">
        <w:rPr>
          <w:u w:val="single"/>
        </w:rPr>
        <w:t>lovely</w:t>
      </w:r>
      <w:r w:rsidRPr="00B4415A">
        <w:t>.</w:t>
      </w:r>
      <w:r w:rsidR="00357CF7" w:rsidRPr="00B4415A">
        <w:t>”</w:t>
      </w:r>
      <w:r w:rsidR="00047C15" w:rsidRPr="00B4415A">
        <w:t xml:space="preserve"> </w:t>
      </w:r>
      <w:r w:rsidRPr="00B4415A">
        <w:t xml:space="preserve">(Song 2:14) </w:t>
      </w:r>
    </w:p>
    <w:p w14:paraId="669F838F" w14:textId="77777777" w:rsidR="00DC5CC9" w:rsidRPr="00B4415A" w:rsidRDefault="00DC5CC9" w:rsidP="00E90B38">
      <w:pPr>
        <w:pStyle w:val="Lv2-J"/>
      </w:pPr>
      <w:r w:rsidRPr="00B4415A">
        <w:t xml:space="preserve">In the garden of Gethsemane, Jesus told Peter to pray in the time of temptation. Jesus prophesied that Peter would deny Jesus three times. This was due to Peter’s fear and weak flesh. </w:t>
      </w:r>
    </w:p>
    <w:p w14:paraId="1086F951" w14:textId="426552E1" w:rsidR="00DC5CC9" w:rsidRPr="00B4415A" w:rsidRDefault="00DC5CC9" w:rsidP="00E90B38">
      <w:pPr>
        <w:pStyle w:val="Sc2-F"/>
        <w:jc w:val="left"/>
      </w:pPr>
      <w:r w:rsidRPr="00B4415A">
        <w:rPr>
          <w:vertAlign w:val="superscript"/>
        </w:rPr>
        <w:t>34</w:t>
      </w:r>
      <w:r w:rsidR="00A17EDC" w:rsidRPr="00B4415A">
        <w:t>“</w:t>
      </w:r>
      <w:r w:rsidRPr="00B4415A">
        <w:t>Before the rooster crows</w:t>
      </w:r>
      <w:r w:rsidR="00A17EDC" w:rsidRPr="00B4415A">
        <w:t xml:space="preserve">, you will deny </w:t>
      </w:r>
      <w:proofErr w:type="gramStart"/>
      <w:r w:rsidR="00A17EDC" w:rsidRPr="00B4415A">
        <w:t>Me</w:t>
      </w:r>
      <w:proofErr w:type="gramEnd"/>
      <w:r w:rsidR="00A17EDC" w:rsidRPr="00B4415A">
        <w:t xml:space="preserve"> three times…</w:t>
      </w:r>
      <w:r w:rsidRPr="00B4415A">
        <w:rPr>
          <w:vertAlign w:val="superscript"/>
        </w:rPr>
        <w:t>41</w:t>
      </w:r>
      <w:r w:rsidRPr="00B4415A">
        <w:rPr>
          <w:u w:val="single"/>
        </w:rPr>
        <w:t>Watch and pray</w:t>
      </w:r>
      <w:r w:rsidRPr="00B4415A">
        <w:t xml:space="preserve">, lest you enter into temptation. </w:t>
      </w:r>
      <w:r w:rsidRPr="00B4415A">
        <w:rPr>
          <w:u w:val="single"/>
        </w:rPr>
        <w:t>The spirit indeed is willing</w:t>
      </w:r>
      <w:r w:rsidRPr="00B4415A">
        <w:t>, but the flesh is weak.</w:t>
      </w:r>
      <w:r w:rsidR="00503292" w:rsidRPr="00B4415A">
        <w:t>”</w:t>
      </w:r>
      <w:r w:rsidRPr="00B4415A">
        <w:t xml:space="preserve"> (Mt. 26:34, 41) </w:t>
      </w:r>
    </w:p>
    <w:p w14:paraId="25174F46" w14:textId="59A9FF11" w:rsidR="00DC5CC9" w:rsidRPr="00B4415A" w:rsidRDefault="00DC5CC9" w:rsidP="00E90B38">
      <w:pPr>
        <w:pStyle w:val="Lv2-J"/>
      </w:pPr>
      <w:r w:rsidRPr="00B4415A">
        <w:t>Jesus saw Peter’s willing spirit</w:t>
      </w:r>
      <w:r w:rsidR="003A5078" w:rsidRPr="00B4415A">
        <w:t>,</w:t>
      </w:r>
      <w:r w:rsidRPr="00B4415A">
        <w:t xml:space="preserve"> even knowing that Peter would stumble that night. Jesus in essence was saying, “Pray to Me Peter. I want to hear your voice. I want to help you.”  </w:t>
      </w:r>
    </w:p>
    <w:p w14:paraId="0A4908C6" w14:textId="77777777" w:rsidR="00DC5CC9" w:rsidRPr="00B4415A" w:rsidRDefault="00DC5CC9" w:rsidP="00E90B38">
      <w:pPr>
        <w:pStyle w:val="Lv2-J"/>
      </w:pPr>
      <w:r w:rsidRPr="00B4415A">
        <w:t xml:space="preserve">The Lord enjoys a responsive heart. He enjoys us before we mature. She is still under the tree and behind the wall when He calls her fair (beautiful). Jesus knows our heart and sees our sincere desire to obey. He knows that our immature love will mature in time as hers does (Song 4:7). </w:t>
      </w:r>
    </w:p>
    <w:p w14:paraId="60711399" w14:textId="77777777" w:rsidR="005A720B" w:rsidRPr="00B4415A" w:rsidRDefault="005A720B" w:rsidP="005A720B">
      <w:pPr>
        <w:pStyle w:val="Lv1-H"/>
        <w:numPr>
          <w:ilvl w:val="0"/>
          <w:numId w:val="0"/>
        </w:numPr>
      </w:pPr>
    </w:p>
    <w:p w14:paraId="2EE24D53" w14:textId="77777777" w:rsidR="00DC5CC9" w:rsidRPr="00B4415A" w:rsidRDefault="00DC5CC9" w:rsidP="00E90B38">
      <w:pPr>
        <w:pStyle w:val="Lv1-H"/>
      </w:pPr>
      <w:r w:rsidRPr="00B4415A">
        <w:lastRenderedPageBreak/>
        <w:t xml:space="preserve">praying for deliverance from compromise </w:t>
      </w:r>
    </w:p>
    <w:p w14:paraId="3ABD483D" w14:textId="77777777" w:rsidR="00DC5CC9" w:rsidRPr="00B4415A" w:rsidRDefault="00DC5CC9" w:rsidP="00E90B38">
      <w:pPr>
        <w:pStyle w:val="Lv2-J"/>
      </w:pPr>
      <w:r w:rsidRPr="00B4415A">
        <w:t xml:space="preserve">The maiden responds to Jesus’ exhortation to see her face and hear her voice as she prays for deliverance. She cries out for Jesus’ help to catch the little foxes of compromise in her life.  </w:t>
      </w:r>
    </w:p>
    <w:p w14:paraId="0A8912E5" w14:textId="5E12B150" w:rsidR="00DC5CC9" w:rsidRPr="00B4415A" w:rsidRDefault="00DC5CC9" w:rsidP="00E90B38">
      <w:pPr>
        <w:pStyle w:val="Sc1-G"/>
        <w:ind w:left="1440"/>
        <w:jc w:val="left"/>
      </w:pPr>
      <w:r w:rsidRPr="00B4415A">
        <w:rPr>
          <w:vertAlign w:val="superscript"/>
        </w:rPr>
        <w:t>15</w:t>
      </w:r>
      <w:r w:rsidRPr="00B4415A">
        <w:rPr>
          <w:u w:val="single"/>
        </w:rPr>
        <w:t>Catch us</w:t>
      </w:r>
      <w:r w:rsidRPr="00B4415A">
        <w:t xml:space="preserve"> the foxes, the </w:t>
      </w:r>
      <w:r w:rsidRPr="00B4415A">
        <w:rPr>
          <w:u w:val="single"/>
        </w:rPr>
        <w:t>little foxes</w:t>
      </w:r>
      <w:r w:rsidRPr="00B4415A">
        <w:t xml:space="preserve"> that </w:t>
      </w:r>
      <w:r w:rsidRPr="00B4415A">
        <w:rPr>
          <w:u w:val="single"/>
        </w:rPr>
        <w:t>spoil</w:t>
      </w:r>
      <w:r w:rsidRPr="00B4415A">
        <w:t xml:space="preserve"> the vines, for our vines have tender grapes. (Song 2:15) </w:t>
      </w:r>
    </w:p>
    <w:p w14:paraId="47A6A0A6" w14:textId="10A6AE70" w:rsidR="00DC5CC9" w:rsidRPr="00B4415A" w:rsidRDefault="00DC5CC9" w:rsidP="00E90B38">
      <w:pPr>
        <w:pStyle w:val="Lv2-J"/>
      </w:pPr>
      <w:r w:rsidRPr="00B4415A">
        <w:t>Foxes are cunning animals that will destroy a vineyard under cover of the night. They are not bold strong lions that attack during the day. They are small, fast</w:t>
      </w:r>
      <w:r w:rsidR="00196DE2" w:rsidRPr="00B4415A">
        <w:t>,</w:t>
      </w:r>
      <w:r w:rsidRPr="00B4415A">
        <w:t xml:space="preserve"> and crafty and are hard to catch.  </w:t>
      </w:r>
    </w:p>
    <w:p w14:paraId="5E6DE8C1" w14:textId="116B2E9B" w:rsidR="00DC5CC9" w:rsidRPr="00B4415A" w:rsidRDefault="00DC5CC9" w:rsidP="00E90B38">
      <w:pPr>
        <w:pStyle w:val="Lv2-J"/>
      </w:pPr>
      <w:r w:rsidRPr="00B4415A">
        <w:t>The “little foxes” in the vineyard of our heart speak of our small compromises that include fear, sinful thoughts, attitudes, words</w:t>
      </w:r>
      <w:r w:rsidR="00196DE2" w:rsidRPr="00B4415A">
        <w:t>,</w:t>
      </w:r>
      <w:r w:rsidRPr="00B4415A">
        <w:t xml:space="preserve"> and the small yet continual misuse of time and money. This is not referring to defiance</w:t>
      </w:r>
      <w:r w:rsidR="00BF4F87" w:rsidRPr="00B4415A">
        <w:t xml:space="preserve"> of</w:t>
      </w:r>
      <w:r w:rsidRPr="00B4415A">
        <w:t xml:space="preserve"> the Word</w:t>
      </w:r>
      <w:r w:rsidR="005707CA" w:rsidRPr="00B4415A">
        <w:t>,</w:t>
      </w:r>
      <w:r w:rsidRPr="00B4415A">
        <w:t xml:space="preserve"> but to her fear to “to arise” (Song 2:13). </w:t>
      </w:r>
    </w:p>
    <w:p w14:paraId="398715E5" w14:textId="77777777" w:rsidR="00DC5CC9" w:rsidRPr="00B4415A" w:rsidRDefault="00DC5CC9" w:rsidP="00E90B38">
      <w:pPr>
        <w:pStyle w:val="Lv2-J"/>
      </w:pPr>
      <w:r w:rsidRPr="00B4415A">
        <w:t>Our vine refers to our fellowship with God. The tender grapes speak of her immaturity in life. She is keeping her vineyard in contrast to Song 1:6. The foxes keep destroying her fruitfulness.</w:t>
      </w:r>
    </w:p>
    <w:p w14:paraId="0E5FCD9B" w14:textId="237559D3" w:rsidR="00DC5CC9" w:rsidRPr="00B4415A" w:rsidRDefault="00DC5CC9" w:rsidP="00E90B38">
      <w:pPr>
        <w:pStyle w:val="Lv2-J"/>
      </w:pPr>
      <w:r w:rsidRPr="00B4415A">
        <w:t>The</w:t>
      </w:r>
      <w:r w:rsidRPr="00B4415A">
        <w:rPr>
          <w:sz w:val="18"/>
          <w:szCs w:val="18"/>
        </w:rPr>
        <w:t xml:space="preserve"> </w:t>
      </w:r>
      <w:r w:rsidRPr="00B4415A">
        <w:t>maiden</w:t>
      </w:r>
      <w:r w:rsidRPr="00B4415A">
        <w:rPr>
          <w:sz w:val="18"/>
          <w:szCs w:val="18"/>
        </w:rPr>
        <w:t xml:space="preserve"> </w:t>
      </w:r>
      <w:r w:rsidRPr="00B4415A">
        <w:t>longs</w:t>
      </w:r>
      <w:r w:rsidRPr="00B4415A">
        <w:rPr>
          <w:sz w:val="18"/>
          <w:szCs w:val="18"/>
        </w:rPr>
        <w:t xml:space="preserve"> </w:t>
      </w:r>
      <w:r w:rsidRPr="00B4415A">
        <w:t>to</w:t>
      </w:r>
      <w:r w:rsidRPr="00B4415A">
        <w:rPr>
          <w:sz w:val="18"/>
          <w:szCs w:val="18"/>
        </w:rPr>
        <w:t xml:space="preserve"> </w:t>
      </w:r>
      <w:r w:rsidRPr="00B4415A">
        <w:t xml:space="preserve">go </w:t>
      </w:r>
      <w:r w:rsidRPr="00B4415A">
        <w:rPr>
          <w:szCs w:val="24"/>
        </w:rPr>
        <w:t>deep</w:t>
      </w:r>
      <w:r w:rsidRPr="00B4415A">
        <w:rPr>
          <w:sz w:val="18"/>
          <w:szCs w:val="18"/>
        </w:rPr>
        <w:t xml:space="preserve"> </w:t>
      </w:r>
      <w:r w:rsidRPr="00B4415A">
        <w:t>in</w:t>
      </w:r>
      <w:r w:rsidRPr="00B4415A">
        <w:rPr>
          <w:sz w:val="18"/>
          <w:szCs w:val="18"/>
        </w:rPr>
        <w:t xml:space="preserve"> </w:t>
      </w:r>
      <w:r w:rsidRPr="00B4415A">
        <w:t>God.</w:t>
      </w:r>
      <w:r w:rsidRPr="00B4415A">
        <w:rPr>
          <w:sz w:val="18"/>
          <w:szCs w:val="18"/>
        </w:rPr>
        <w:t xml:space="preserve"> </w:t>
      </w:r>
      <w:r w:rsidRPr="00B4415A">
        <w:t>She</w:t>
      </w:r>
      <w:r w:rsidRPr="00B4415A">
        <w:rPr>
          <w:sz w:val="18"/>
          <w:szCs w:val="18"/>
        </w:rPr>
        <w:t xml:space="preserve"> </w:t>
      </w:r>
      <w:r w:rsidRPr="00B4415A">
        <w:t>cried</w:t>
      </w:r>
      <w:r w:rsidRPr="00B4415A">
        <w:rPr>
          <w:sz w:val="18"/>
          <w:szCs w:val="18"/>
        </w:rPr>
        <w:t xml:space="preserve"> </w:t>
      </w:r>
      <w:r w:rsidRPr="00B4415A">
        <w:t>out</w:t>
      </w:r>
      <w:r w:rsidRPr="00B4415A">
        <w:rPr>
          <w:sz w:val="18"/>
          <w:szCs w:val="18"/>
        </w:rPr>
        <w:t xml:space="preserve"> </w:t>
      </w:r>
      <w:r w:rsidRPr="00B4415A">
        <w:t>that</w:t>
      </w:r>
      <w:r w:rsidRPr="00B4415A">
        <w:rPr>
          <w:sz w:val="18"/>
          <w:szCs w:val="18"/>
        </w:rPr>
        <w:t xml:space="preserve"> </w:t>
      </w:r>
      <w:r w:rsidRPr="00B4415A">
        <w:t>the</w:t>
      </w:r>
      <w:r w:rsidRPr="00B4415A">
        <w:rPr>
          <w:sz w:val="18"/>
          <w:szCs w:val="18"/>
        </w:rPr>
        <w:t xml:space="preserve"> </w:t>
      </w:r>
      <w:r w:rsidRPr="00B4415A">
        <w:t>Lord</w:t>
      </w:r>
      <w:r w:rsidRPr="00B4415A">
        <w:rPr>
          <w:sz w:val="18"/>
          <w:szCs w:val="18"/>
        </w:rPr>
        <w:t xml:space="preserve"> </w:t>
      </w:r>
      <w:r w:rsidRPr="00B4415A">
        <w:t>would</w:t>
      </w:r>
      <w:r w:rsidRPr="00B4415A">
        <w:rPr>
          <w:sz w:val="18"/>
          <w:szCs w:val="18"/>
        </w:rPr>
        <w:t xml:space="preserve"> </w:t>
      </w:r>
      <w:r w:rsidRPr="00B4415A">
        <w:t>sustain</w:t>
      </w:r>
      <w:r w:rsidRPr="00B4415A">
        <w:rPr>
          <w:sz w:val="18"/>
          <w:szCs w:val="18"/>
        </w:rPr>
        <w:t xml:space="preserve"> </w:t>
      </w:r>
      <w:r w:rsidRPr="00B4415A">
        <w:t>and</w:t>
      </w:r>
      <w:r w:rsidRPr="00B4415A">
        <w:rPr>
          <w:sz w:val="18"/>
          <w:szCs w:val="18"/>
        </w:rPr>
        <w:t xml:space="preserve"> </w:t>
      </w:r>
      <w:r w:rsidRPr="00B4415A">
        <w:t>refresh</w:t>
      </w:r>
      <w:r w:rsidRPr="00B4415A">
        <w:rPr>
          <w:sz w:val="18"/>
          <w:szCs w:val="18"/>
        </w:rPr>
        <w:t xml:space="preserve"> </w:t>
      </w:r>
      <w:r w:rsidRPr="00B4415A">
        <w:t>her</w:t>
      </w:r>
      <w:r w:rsidRPr="00B4415A">
        <w:rPr>
          <w:sz w:val="18"/>
          <w:szCs w:val="18"/>
        </w:rPr>
        <w:t xml:space="preserve"> </w:t>
      </w:r>
      <w:r w:rsidRPr="00B4415A">
        <w:t>because</w:t>
      </w:r>
      <w:r w:rsidRPr="00B4415A">
        <w:rPr>
          <w:sz w:val="18"/>
          <w:szCs w:val="18"/>
        </w:rPr>
        <w:t xml:space="preserve"> </w:t>
      </w:r>
      <w:r w:rsidRPr="00B4415A">
        <w:t>she</w:t>
      </w:r>
      <w:r w:rsidRPr="00B4415A">
        <w:rPr>
          <w:sz w:val="18"/>
          <w:szCs w:val="18"/>
        </w:rPr>
        <w:t xml:space="preserve"> </w:t>
      </w:r>
      <w:r w:rsidRPr="00B4415A">
        <w:t>was</w:t>
      </w:r>
      <w:r w:rsidRPr="00B4415A">
        <w:rPr>
          <w:sz w:val="18"/>
          <w:szCs w:val="18"/>
        </w:rPr>
        <w:t xml:space="preserve"> </w:t>
      </w:r>
      <w:r w:rsidRPr="00B4415A">
        <w:t>lovesick</w:t>
      </w:r>
      <w:r w:rsidRPr="00B4415A">
        <w:rPr>
          <w:sz w:val="18"/>
          <w:szCs w:val="18"/>
        </w:rPr>
        <w:t xml:space="preserve"> </w:t>
      </w:r>
      <w:r w:rsidRPr="00B4415A">
        <w:t>(Song</w:t>
      </w:r>
      <w:r w:rsidRPr="00B4415A">
        <w:rPr>
          <w:sz w:val="18"/>
          <w:szCs w:val="18"/>
        </w:rPr>
        <w:t xml:space="preserve"> </w:t>
      </w:r>
      <w:r w:rsidRPr="00B4415A">
        <w:t>2:5).</w:t>
      </w:r>
      <w:r w:rsidRPr="00B4415A">
        <w:rPr>
          <w:sz w:val="18"/>
          <w:szCs w:val="18"/>
        </w:rPr>
        <w:t xml:space="preserve"> </w:t>
      </w:r>
      <w:r w:rsidRPr="00B4415A">
        <w:t>It</w:t>
      </w:r>
      <w:r w:rsidRPr="00B4415A">
        <w:rPr>
          <w:sz w:val="18"/>
          <w:szCs w:val="18"/>
        </w:rPr>
        <w:t xml:space="preserve"> </w:t>
      </w:r>
      <w:r w:rsidRPr="00B4415A">
        <w:t>is</w:t>
      </w:r>
      <w:r w:rsidRPr="00B4415A">
        <w:rPr>
          <w:sz w:val="18"/>
          <w:szCs w:val="18"/>
        </w:rPr>
        <w:t xml:space="preserve"> </w:t>
      </w:r>
      <w:r w:rsidRPr="00B4415A">
        <w:t>the</w:t>
      </w:r>
      <w:r w:rsidRPr="00B4415A">
        <w:rPr>
          <w:sz w:val="18"/>
          <w:szCs w:val="18"/>
        </w:rPr>
        <w:t xml:space="preserve"> </w:t>
      </w:r>
      <w:r w:rsidRPr="00B4415A">
        <w:t>little</w:t>
      </w:r>
      <w:r w:rsidRPr="00B4415A">
        <w:rPr>
          <w:sz w:val="18"/>
          <w:szCs w:val="18"/>
        </w:rPr>
        <w:t xml:space="preserve"> </w:t>
      </w:r>
      <w:r w:rsidRPr="00B4415A">
        <w:t>areas</w:t>
      </w:r>
      <w:r w:rsidRPr="00B4415A">
        <w:rPr>
          <w:sz w:val="18"/>
          <w:szCs w:val="18"/>
        </w:rPr>
        <w:t xml:space="preserve"> </w:t>
      </w:r>
      <w:r w:rsidR="003A5B05" w:rsidRPr="00B4415A">
        <w:t>in</w:t>
      </w:r>
      <w:r w:rsidR="003A5B05" w:rsidRPr="00B4415A">
        <w:rPr>
          <w:sz w:val="18"/>
          <w:szCs w:val="18"/>
        </w:rPr>
        <w:t xml:space="preserve"> </w:t>
      </w:r>
      <w:r w:rsidR="003A5B05" w:rsidRPr="00B4415A">
        <w:t>our</w:t>
      </w:r>
      <w:r w:rsidR="003A5B05" w:rsidRPr="00B4415A">
        <w:rPr>
          <w:sz w:val="18"/>
          <w:szCs w:val="18"/>
        </w:rPr>
        <w:t xml:space="preserve"> </w:t>
      </w:r>
      <w:r w:rsidR="003A5B05" w:rsidRPr="00B4415A">
        <w:t>lives</w:t>
      </w:r>
      <w:r w:rsidR="003A5B05" w:rsidRPr="00B4415A">
        <w:rPr>
          <w:sz w:val="18"/>
          <w:szCs w:val="18"/>
        </w:rPr>
        <w:t xml:space="preserve"> </w:t>
      </w:r>
      <w:r w:rsidRPr="00B4415A">
        <w:t>that</w:t>
      </w:r>
      <w:r w:rsidRPr="00B4415A">
        <w:rPr>
          <w:sz w:val="18"/>
          <w:szCs w:val="18"/>
        </w:rPr>
        <w:t xml:space="preserve"> </w:t>
      </w:r>
      <w:r w:rsidRPr="00B4415A">
        <w:t>hold</w:t>
      </w:r>
      <w:r w:rsidRPr="00B4415A">
        <w:rPr>
          <w:sz w:val="18"/>
          <w:szCs w:val="18"/>
        </w:rPr>
        <w:t xml:space="preserve"> </w:t>
      </w:r>
      <w:r w:rsidRPr="00B4415A">
        <w:t>us</w:t>
      </w:r>
      <w:r w:rsidRPr="00B4415A">
        <w:rPr>
          <w:sz w:val="18"/>
          <w:szCs w:val="18"/>
        </w:rPr>
        <w:t xml:space="preserve"> </w:t>
      </w:r>
      <w:r w:rsidRPr="00B4415A">
        <w:t>back</w:t>
      </w:r>
      <w:r w:rsidRPr="00B4415A">
        <w:rPr>
          <w:sz w:val="18"/>
          <w:szCs w:val="18"/>
        </w:rPr>
        <w:t xml:space="preserve"> </w:t>
      </w:r>
      <w:r w:rsidRPr="00B4415A">
        <w:t>from</w:t>
      </w:r>
      <w:r w:rsidRPr="00B4415A">
        <w:rPr>
          <w:sz w:val="18"/>
          <w:szCs w:val="18"/>
        </w:rPr>
        <w:t xml:space="preserve"> </w:t>
      </w:r>
      <w:r w:rsidRPr="00B4415A">
        <w:t>walking</w:t>
      </w:r>
      <w:r w:rsidRPr="00B4415A">
        <w:rPr>
          <w:sz w:val="18"/>
          <w:szCs w:val="18"/>
        </w:rPr>
        <w:t xml:space="preserve"> </w:t>
      </w:r>
      <w:r w:rsidRPr="00B4415A">
        <w:t>in</w:t>
      </w:r>
      <w:r w:rsidRPr="00B4415A">
        <w:rPr>
          <w:sz w:val="18"/>
          <w:szCs w:val="18"/>
        </w:rPr>
        <w:t xml:space="preserve"> </w:t>
      </w:r>
      <w:r w:rsidRPr="00B4415A">
        <w:t>the</w:t>
      </w:r>
      <w:r w:rsidRPr="00B4415A">
        <w:rPr>
          <w:sz w:val="18"/>
          <w:szCs w:val="18"/>
        </w:rPr>
        <w:t xml:space="preserve"> </w:t>
      </w:r>
      <w:r w:rsidRPr="00B4415A">
        <w:t>Spirit.</w:t>
      </w:r>
      <w:r w:rsidRPr="00B4415A">
        <w:rPr>
          <w:sz w:val="18"/>
          <w:szCs w:val="18"/>
        </w:rPr>
        <w:t xml:space="preserve"> </w:t>
      </w:r>
      <w:r w:rsidRPr="00B4415A">
        <w:t>She</w:t>
      </w:r>
      <w:r w:rsidRPr="00B4415A">
        <w:rPr>
          <w:sz w:val="18"/>
          <w:szCs w:val="18"/>
        </w:rPr>
        <w:t xml:space="preserve"> </w:t>
      </w:r>
      <w:r w:rsidRPr="00B4415A">
        <w:t>sees</w:t>
      </w:r>
      <w:r w:rsidRPr="00B4415A">
        <w:rPr>
          <w:sz w:val="18"/>
          <w:szCs w:val="18"/>
        </w:rPr>
        <w:t xml:space="preserve"> </w:t>
      </w:r>
      <w:r w:rsidRPr="00B4415A">
        <w:t>the</w:t>
      </w:r>
      <w:r w:rsidRPr="00B4415A">
        <w:rPr>
          <w:sz w:val="18"/>
          <w:szCs w:val="18"/>
        </w:rPr>
        <w:t xml:space="preserve"> </w:t>
      </w:r>
      <w:r w:rsidRPr="00B4415A">
        <w:t>seriousness</w:t>
      </w:r>
      <w:r w:rsidRPr="00B4415A">
        <w:rPr>
          <w:sz w:val="18"/>
          <w:szCs w:val="18"/>
        </w:rPr>
        <w:t xml:space="preserve"> </w:t>
      </w:r>
      <w:r w:rsidRPr="00B4415A">
        <w:t>of</w:t>
      </w:r>
      <w:r w:rsidRPr="00B4415A">
        <w:rPr>
          <w:sz w:val="18"/>
          <w:szCs w:val="18"/>
        </w:rPr>
        <w:t xml:space="preserve"> </w:t>
      </w:r>
      <w:r w:rsidRPr="00B4415A">
        <w:t>small</w:t>
      </w:r>
      <w:r w:rsidRPr="00B4415A">
        <w:rPr>
          <w:sz w:val="18"/>
          <w:szCs w:val="18"/>
        </w:rPr>
        <w:t xml:space="preserve"> </w:t>
      </w:r>
      <w:r w:rsidRPr="00B4415A">
        <w:t>areas</w:t>
      </w:r>
      <w:r w:rsidRPr="00B4415A">
        <w:rPr>
          <w:sz w:val="18"/>
          <w:szCs w:val="18"/>
        </w:rPr>
        <w:t xml:space="preserve"> </w:t>
      </w:r>
      <w:r w:rsidRPr="00B4415A">
        <w:t>that</w:t>
      </w:r>
      <w:r w:rsidRPr="00B4415A">
        <w:rPr>
          <w:sz w:val="18"/>
          <w:szCs w:val="18"/>
        </w:rPr>
        <w:t xml:space="preserve"> </w:t>
      </w:r>
      <w:r w:rsidRPr="00B4415A">
        <w:t>prevent</w:t>
      </w:r>
      <w:r w:rsidRPr="00B4415A">
        <w:rPr>
          <w:sz w:val="18"/>
          <w:szCs w:val="18"/>
        </w:rPr>
        <w:t xml:space="preserve"> </w:t>
      </w:r>
      <w:r w:rsidRPr="00B4415A">
        <w:t>her</w:t>
      </w:r>
      <w:r w:rsidRPr="00B4415A">
        <w:rPr>
          <w:sz w:val="18"/>
          <w:szCs w:val="18"/>
        </w:rPr>
        <w:t xml:space="preserve"> </w:t>
      </w:r>
      <w:r w:rsidRPr="00B4415A">
        <w:t>from</w:t>
      </w:r>
      <w:r w:rsidRPr="00B4415A">
        <w:rPr>
          <w:sz w:val="18"/>
          <w:szCs w:val="18"/>
        </w:rPr>
        <w:t xml:space="preserve"> </w:t>
      </w:r>
      <w:r w:rsidRPr="00B4415A">
        <w:t>going</w:t>
      </w:r>
      <w:r w:rsidRPr="00B4415A">
        <w:rPr>
          <w:sz w:val="18"/>
          <w:szCs w:val="18"/>
        </w:rPr>
        <w:t xml:space="preserve"> </w:t>
      </w:r>
      <w:r w:rsidRPr="00B4415A">
        <w:t>deep</w:t>
      </w:r>
      <w:r w:rsidRPr="00B4415A">
        <w:rPr>
          <w:sz w:val="18"/>
          <w:szCs w:val="18"/>
        </w:rPr>
        <w:t xml:space="preserve"> </w:t>
      </w:r>
      <w:r w:rsidRPr="00B4415A">
        <w:t>in</w:t>
      </w:r>
      <w:r w:rsidRPr="00B4415A">
        <w:rPr>
          <w:sz w:val="18"/>
          <w:szCs w:val="18"/>
        </w:rPr>
        <w:t xml:space="preserve"> </w:t>
      </w:r>
      <w:r w:rsidRPr="00B4415A">
        <w:t xml:space="preserve">God. </w:t>
      </w:r>
    </w:p>
    <w:p w14:paraId="0C5F7DDE" w14:textId="57E79865" w:rsidR="00DC5CC9" w:rsidRPr="00B4415A" w:rsidRDefault="00DC5CC9" w:rsidP="00E90B38">
      <w:pPr>
        <w:pStyle w:val="Lv2-J"/>
      </w:pPr>
      <w:r w:rsidRPr="00B4415A">
        <w:t>We want more in God than just avoiding scandalous sin. We want our vineyard to be full of mature fruit. The issues of unwholesome speech, unclean thoughts</w:t>
      </w:r>
      <w:r w:rsidR="003F4111" w:rsidRPr="00B4415A">
        <w:t>,</w:t>
      </w:r>
      <w:r w:rsidRPr="00B4415A">
        <w:t xml:space="preserve"> and attitudes that resist servanthood and humility are</w:t>
      </w:r>
      <w:r w:rsidR="003F4111" w:rsidRPr="00B4415A">
        <w:t xml:space="preserve"> the</w:t>
      </w:r>
      <w:r w:rsidRPr="00B4415A">
        <w:t xml:space="preserve"> little foxes that destroy our intimacy with the Lord. Jesus is calling her out of the comfort zone, but the little foxes are destroying her vineyard.</w:t>
      </w:r>
    </w:p>
    <w:p w14:paraId="466C56DC" w14:textId="69678AB2" w:rsidR="00DC5CC9" w:rsidRPr="00B4415A" w:rsidRDefault="00DC5CC9" w:rsidP="00E90B38">
      <w:pPr>
        <w:pStyle w:val="Lv2-J"/>
      </w:pPr>
      <w:r w:rsidRPr="00B4415A">
        <w:t>She prayed, “Catch us the foxes</w:t>
      </w:r>
      <w:r w:rsidR="005D4456" w:rsidRPr="00B4415A">
        <w:t>.”</w:t>
      </w:r>
      <w:r w:rsidRPr="00B4415A">
        <w:t xml:space="preserve"> In other words, we cannot catch them by ourselves but we cry for God’s help. She acknowledges the presence of the little foxes (her compromise) in her life and then offers continual prayer for help. The Lord is so willing to help us.  </w:t>
      </w:r>
    </w:p>
    <w:p w14:paraId="454D0C04" w14:textId="77777777" w:rsidR="00DC5CC9" w:rsidRPr="00B4415A" w:rsidRDefault="00DC5CC9" w:rsidP="00E90B38">
      <w:pPr>
        <w:pStyle w:val="Lv1-H"/>
      </w:pPr>
      <w:r w:rsidRPr="00B4415A">
        <w:t xml:space="preserve">she expresses Her Sincere Love for Jesus </w:t>
      </w:r>
    </w:p>
    <w:p w14:paraId="37D2C3FB" w14:textId="77777777" w:rsidR="00DC5CC9" w:rsidRPr="00B4415A" w:rsidRDefault="00DC5CC9" w:rsidP="00E90B38">
      <w:pPr>
        <w:pStyle w:val="Sc1-G"/>
        <w:ind w:left="1440"/>
        <w:jc w:val="left"/>
      </w:pPr>
    </w:p>
    <w:p w14:paraId="2BB53573" w14:textId="580AC706" w:rsidR="00DC5CC9" w:rsidRPr="00B4415A" w:rsidRDefault="00DC5CC9" w:rsidP="00E90B38">
      <w:pPr>
        <w:pStyle w:val="Sc1-G"/>
        <w:jc w:val="left"/>
      </w:pPr>
      <w:r w:rsidRPr="00B4415A">
        <w:rPr>
          <w:vertAlign w:val="superscript"/>
        </w:rPr>
        <w:t>16</w:t>
      </w:r>
      <w:r w:rsidRPr="00B4415A">
        <w:t xml:space="preserve">My </w:t>
      </w:r>
      <w:r w:rsidR="00F720FE" w:rsidRPr="00B4415A">
        <w:rPr>
          <w:u w:val="single"/>
        </w:rPr>
        <w:t>b</w:t>
      </w:r>
      <w:r w:rsidRPr="00B4415A">
        <w:rPr>
          <w:u w:val="single"/>
        </w:rPr>
        <w:t>eloved is mine</w:t>
      </w:r>
      <w:r w:rsidR="00F720FE" w:rsidRPr="00B4415A">
        <w:t>, and I am h</w:t>
      </w:r>
      <w:r w:rsidRPr="00B4415A">
        <w:t xml:space="preserve">is. He feeds his flock among the lilies. (Song 2:16) </w:t>
      </w:r>
    </w:p>
    <w:p w14:paraId="61D03845" w14:textId="549C9626" w:rsidR="00DC5CC9" w:rsidRPr="00B4415A" w:rsidRDefault="00DC5CC9" w:rsidP="00E90B38">
      <w:pPr>
        <w:pStyle w:val="Lv2-J"/>
      </w:pPr>
      <w:r w:rsidRPr="00B4415A">
        <w:t>She states her spiritual identity. She knows who she is as a lover of God. When we struggle</w:t>
      </w:r>
      <w:r w:rsidR="00EC67D6" w:rsidRPr="00B4415A">
        <w:t>,</w:t>
      </w:r>
      <w:r w:rsidRPr="00B4415A">
        <w:t xml:space="preserve"> we do not cease to be a genuine lover of God nor do we cease to be loved by God. Our face does not cease to be beautiful to God and our voice in worship does not become offensive to Him. </w:t>
      </w:r>
    </w:p>
    <w:p w14:paraId="0C0B9173" w14:textId="6E8B5F72" w:rsidR="00DC5CC9" w:rsidRPr="00B4415A" w:rsidRDefault="00DC5CC9" w:rsidP="00E90B38">
      <w:pPr>
        <w:pStyle w:val="Lv2-J"/>
      </w:pPr>
      <w:r w:rsidRPr="00B4415A">
        <w:t>She sees Jesus as her Beloved or the One she loves. She declares, “I am His.” Jesus’ ownership over her heart will eventually be see</w:t>
      </w:r>
      <w:r w:rsidR="002B5B72" w:rsidRPr="00B4415A">
        <w:t xml:space="preserve">n in her life. Her heart is His; </w:t>
      </w:r>
      <w:r w:rsidRPr="00B4415A">
        <w:t xml:space="preserve">it belongs to Him. Her love for God is expressed in the midst of her stumbling. She does not feel cast aside by the Lord because of her struggle. She is not a hopeless hypocrite. Her confidence is steadfast. She cries, “I know </w:t>
      </w:r>
      <w:proofErr w:type="gramStart"/>
      <w:r w:rsidRPr="00B4415A">
        <w:t>You</w:t>
      </w:r>
      <w:proofErr w:type="gramEnd"/>
      <w:r w:rsidRPr="00B4415A">
        <w:t xml:space="preserve"> are mine and that am Yours. I am not drawing back.” She is sincere yet not mature.</w:t>
      </w:r>
    </w:p>
    <w:p w14:paraId="32D7AF36" w14:textId="68637CFC" w:rsidR="00DC5CC9" w:rsidRPr="00B4415A" w:rsidRDefault="00DC5CC9" w:rsidP="00E90B38">
      <w:pPr>
        <w:pStyle w:val="Lv2-J"/>
      </w:pPr>
      <w:r w:rsidRPr="00B4415A">
        <w:lastRenderedPageBreak/>
        <w:t xml:space="preserve">She asks Jesus to feed her several times (Song 1:7, 12; 2:4-5). Now, Jesus wants to feed her in </w:t>
      </w:r>
      <w:r w:rsidR="00521F1F" w:rsidRPr="00B4415A">
        <w:t xml:space="preserve">a costly place among the lilies, </w:t>
      </w:r>
      <w:r w:rsidRPr="00B4415A">
        <w:t xml:space="preserve">the place of her obedience and purity. Lilies speak of purity (Song 2:1-2; 5:3, 13; 6:2-3). She knows that her life purpose is to live in the purity of the lily in every area of her life and to catch all the little foxes (Song 2:1-2).  </w:t>
      </w:r>
    </w:p>
    <w:p w14:paraId="17697A92" w14:textId="77777777" w:rsidR="00DC5CC9" w:rsidRPr="00B4415A" w:rsidRDefault="00DC5CC9" w:rsidP="00E90B38">
      <w:pPr>
        <w:pStyle w:val="Lv2-J"/>
      </w:pPr>
      <w:r w:rsidRPr="00B4415A">
        <w:t xml:space="preserve">In Song 2:1, “I am the lily of the valley,” the lily is in the singular as she discovers her personal identity in the Lord. However, here the lilies are in the plural as they speak of the corporate people of God who love Jesus like she does.  </w:t>
      </w:r>
    </w:p>
    <w:p w14:paraId="448FDF3F" w14:textId="40539514" w:rsidR="00DC5CC9" w:rsidRPr="00B4415A" w:rsidRDefault="00DC5CC9" w:rsidP="00E90B38">
      <w:pPr>
        <w:pStyle w:val="Sc2-F"/>
        <w:jc w:val="left"/>
      </w:pPr>
      <w:bookmarkStart w:id="1" w:name="BegMark"/>
      <w:bookmarkEnd w:id="1"/>
      <w:r w:rsidRPr="00B4415A">
        <w:rPr>
          <w:vertAlign w:val="superscript"/>
        </w:rPr>
        <w:t>33</w:t>
      </w:r>
      <w:r w:rsidR="00C6606A" w:rsidRPr="00B4415A">
        <w:t xml:space="preserve">Do not </w:t>
      </w:r>
      <w:proofErr w:type="gramStart"/>
      <w:r w:rsidR="00C6606A" w:rsidRPr="00B4415A">
        <w:t>be</w:t>
      </w:r>
      <w:proofErr w:type="gramEnd"/>
      <w:r w:rsidR="00C6606A" w:rsidRPr="00B4415A">
        <w:t xml:space="preserve"> deceived: “</w:t>
      </w:r>
      <w:r w:rsidRPr="00B4415A">
        <w:rPr>
          <w:u w:val="single"/>
        </w:rPr>
        <w:t>Evil company corrupts good habits</w:t>
      </w:r>
      <w:r w:rsidR="00C6606A" w:rsidRPr="00B4415A">
        <w:t>.”</w:t>
      </w:r>
      <w:r w:rsidRPr="00B4415A">
        <w:t xml:space="preserve"> </w:t>
      </w:r>
      <w:r w:rsidRPr="00B4415A">
        <w:rPr>
          <w:vertAlign w:val="superscript"/>
        </w:rPr>
        <w:t>34</w:t>
      </w:r>
      <w:r w:rsidRPr="00B4415A">
        <w:t>Awake to righteousness, and do not sin</w:t>
      </w:r>
      <w:proofErr w:type="gramStart"/>
      <w:r w:rsidRPr="00B4415A">
        <w:t>;</w:t>
      </w:r>
      <w:proofErr w:type="gramEnd"/>
      <w:r w:rsidRPr="00B4415A">
        <w:t xml:space="preserve"> for some </w:t>
      </w:r>
      <w:r w:rsidR="00C6606A" w:rsidRPr="00B4415A">
        <w:rPr>
          <w:b w:val="0"/>
        </w:rPr>
        <w:t>[</w:t>
      </w:r>
      <w:r w:rsidRPr="00B4415A">
        <w:rPr>
          <w:b w:val="0"/>
        </w:rPr>
        <w:t>in the congregation</w:t>
      </w:r>
      <w:r w:rsidR="00C6606A" w:rsidRPr="00B4415A">
        <w:rPr>
          <w:b w:val="0"/>
        </w:rPr>
        <w:t>]</w:t>
      </w:r>
      <w:r w:rsidRPr="00B4415A">
        <w:t xml:space="preserve"> do not have the knowledge of God. (1 Cor. 15:33-34) </w:t>
      </w:r>
    </w:p>
    <w:p w14:paraId="5E74542B" w14:textId="77777777" w:rsidR="00DC5CC9" w:rsidRPr="00B4415A" w:rsidRDefault="00DC5CC9" w:rsidP="00E90B38">
      <w:pPr>
        <w:pStyle w:val="Lv1-H"/>
      </w:pPr>
      <w:r w:rsidRPr="00B4415A">
        <w:t xml:space="preserve">Her painful compromise </w:t>
      </w:r>
    </w:p>
    <w:p w14:paraId="2FCDDF1F" w14:textId="50DF1D26" w:rsidR="00DC5CC9" w:rsidRPr="00B4415A" w:rsidRDefault="00DC5CC9" w:rsidP="00E90B38">
      <w:pPr>
        <w:pStyle w:val="Lv2-J"/>
      </w:pPr>
      <w:r w:rsidRPr="00B4415A">
        <w:t>She now gives her answer to Jesus’ command to arise to join Him on the mountains (Song 2:13). She refuses to rise u</w:t>
      </w:r>
      <w:r w:rsidR="00A63914" w:rsidRPr="00B4415A">
        <w:t>p. Instead, she tells Him to t</w:t>
      </w:r>
      <w:r w:rsidR="00E627B6" w:rsidRPr="00B4415A">
        <w:t>urn and</w:t>
      </w:r>
      <w:r w:rsidRPr="00B4415A">
        <w:t xml:space="preserve"> leap on the moun</w:t>
      </w:r>
      <w:r w:rsidR="00A63914" w:rsidRPr="00B4415A">
        <w:t>tains as a gazelle without her.</w:t>
      </w:r>
      <w:r w:rsidRPr="00B4415A">
        <w:t xml:space="preserve"> She refuses to obey Him because of fear due to her immaturity not rebellion.</w:t>
      </w:r>
    </w:p>
    <w:p w14:paraId="07F57883" w14:textId="06B37DC1" w:rsidR="00DC5CC9" w:rsidRPr="00B4415A" w:rsidRDefault="00DC5CC9" w:rsidP="00E90B38">
      <w:pPr>
        <w:pStyle w:val="Sc2-F"/>
        <w:jc w:val="left"/>
      </w:pPr>
      <w:r w:rsidRPr="00B4415A">
        <w:rPr>
          <w:vertAlign w:val="superscript"/>
        </w:rPr>
        <w:t>17</w:t>
      </w:r>
      <w:r w:rsidRPr="00B4415A">
        <w:t xml:space="preserve">Until the day breaks and the shadows flee away, </w:t>
      </w:r>
      <w:r w:rsidRPr="00B4415A">
        <w:rPr>
          <w:u w:val="single"/>
        </w:rPr>
        <w:t>turn</w:t>
      </w:r>
      <w:r w:rsidR="0061551F" w:rsidRPr="00B4415A">
        <w:t>, my b</w:t>
      </w:r>
      <w:r w:rsidRPr="00B4415A">
        <w:t xml:space="preserve">eloved, and be like a gazelle or a young stag upon the mountains of </w:t>
      </w:r>
      <w:proofErr w:type="spellStart"/>
      <w:r w:rsidRPr="00B4415A">
        <w:t>Bether</w:t>
      </w:r>
      <w:proofErr w:type="spellEnd"/>
      <w:r w:rsidRPr="00B4415A">
        <w:t xml:space="preserve">. (Song 2:17) </w:t>
      </w:r>
    </w:p>
    <w:p w14:paraId="6F1D01AB" w14:textId="77777777" w:rsidR="00DC5CC9" w:rsidRPr="00B4415A" w:rsidRDefault="00DC5CC9" w:rsidP="00E90B38">
      <w:pPr>
        <w:pStyle w:val="Lv2-J"/>
      </w:pPr>
      <w:r w:rsidRPr="00B4415A">
        <w:t>With deep sadness she acknowledges that Jesus must go and be like the gazelle of Song 2:8. At the end of the Song, she calls out for Jesus again to be like a gazelle or a young stag (Song 8:14).</w:t>
      </w:r>
    </w:p>
    <w:p w14:paraId="46D5F348" w14:textId="77777777" w:rsidR="00DC5CC9" w:rsidRPr="00B4415A" w:rsidRDefault="00DC5CC9" w:rsidP="00E90B38">
      <w:pPr>
        <w:pStyle w:val="Lv2-J"/>
      </w:pPr>
      <w:r w:rsidRPr="00B4415A">
        <w:t xml:space="preserve">She acknowledges the dark shadows in her heart. These are areas of her life that are not fully in the light. The </w:t>
      </w:r>
      <w:proofErr w:type="gramStart"/>
      <w:r w:rsidRPr="00B4415A">
        <w:t>day break</w:t>
      </w:r>
      <w:proofErr w:type="gramEnd"/>
      <w:r w:rsidRPr="00B4415A">
        <w:t xml:space="preserve"> comes in the morning when new light is present. It is the time when the dark shadows or the gray areas in her life are gone. </w:t>
      </w:r>
    </w:p>
    <w:p w14:paraId="18E2FC3B" w14:textId="77777777" w:rsidR="00DC5CC9" w:rsidRPr="00B4415A" w:rsidRDefault="00DC5CC9" w:rsidP="00E90B38">
      <w:pPr>
        <w:pStyle w:val="Lv2-J"/>
      </w:pPr>
      <w:r w:rsidRPr="00B4415A">
        <w:t xml:space="preserve">She says to turn and go until the light of day breaks so as to provide her new light in a new day. </w:t>
      </w:r>
    </w:p>
    <w:p w14:paraId="56F32C90" w14:textId="7B03D7C7" w:rsidR="00DC5CC9" w:rsidRPr="00B4415A" w:rsidRDefault="00DC5CC9" w:rsidP="00E90B38">
      <w:pPr>
        <w:pStyle w:val="Lv2-J"/>
      </w:pPr>
      <w:r w:rsidRPr="00B4415A">
        <w:rPr>
          <w:szCs w:val="24"/>
        </w:rPr>
        <w:t>In Song 4:6</w:t>
      </w:r>
      <w:r w:rsidR="00BF1356" w:rsidRPr="00B4415A">
        <w:rPr>
          <w:szCs w:val="24"/>
        </w:rPr>
        <w:t>,</w:t>
      </w:r>
      <w:r w:rsidRPr="00B4415A">
        <w:rPr>
          <w:szCs w:val="24"/>
        </w:rPr>
        <w:t xml:space="preserve"> </w:t>
      </w:r>
      <w:r w:rsidR="005707CA" w:rsidRPr="00B4415A">
        <w:rPr>
          <w:szCs w:val="24"/>
        </w:rPr>
        <w:t>she</w:t>
      </w:r>
      <w:r w:rsidR="00BF1356" w:rsidRPr="00B4415A">
        <w:rPr>
          <w:color w:val="FF0000"/>
          <w:szCs w:val="24"/>
        </w:rPr>
        <w:t xml:space="preserve"> </w:t>
      </w:r>
      <w:r w:rsidRPr="00B4415A">
        <w:rPr>
          <w:szCs w:val="24"/>
        </w:rPr>
        <w:t xml:space="preserve">eventually obeys as she arises to go with Jesus to the mountain. In this verse, Jesus answers her prayer by catching this “fox of fear” in her life. </w:t>
      </w:r>
      <w:r w:rsidRPr="00B4415A">
        <w:t>We are created to live in the high places with Jesus in the extravagant devotion of bridal partnership.</w:t>
      </w:r>
    </w:p>
    <w:p w14:paraId="4A0174F1" w14:textId="1AF0781C" w:rsidR="00DC5CC9" w:rsidRPr="00B4415A" w:rsidRDefault="00DC5CC9" w:rsidP="00E90B38">
      <w:pPr>
        <w:pStyle w:val="Lv2-J"/>
      </w:pPr>
      <w:r w:rsidRPr="00B4415A">
        <w:t>She understands that her compromise will lead to fruit in her vineyard being destroyed</w:t>
      </w:r>
      <w:r w:rsidR="00F13F60" w:rsidRPr="00B4415A">
        <w:t>,</w:t>
      </w:r>
      <w:r w:rsidRPr="00B4415A">
        <w:t xml:space="preserve"> or in separation </w:t>
      </w:r>
      <w:r w:rsidR="00F13F60" w:rsidRPr="00B4415A">
        <w:t>of</w:t>
      </w:r>
      <w:r w:rsidRPr="00B4415A">
        <w:t xml:space="preserve"> her intimacy with God. Jesus turns and goes for a season. Jesus honors our voluntary decision to draw back. Our relationship with Jesus is based on voluntary love.</w:t>
      </w:r>
    </w:p>
    <w:p w14:paraId="34F01938" w14:textId="19B80921" w:rsidR="00DC5CC9" w:rsidRPr="00B4415A" w:rsidRDefault="00075770" w:rsidP="00E90B38">
      <w:pPr>
        <w:pStyle w:val="Lv2-J"/>
      </w:pPr>
      <w:r w:rsidRPr="00B4415A">
        <w:t xml:space="preserve">The word </w:t>
      </w:r>
      <w:proofErr w:type="spellStart"/>
      <w:r w:rsidRPr="00B4415A">
        <w:rPr>
          <w:i/>
        </w:rPr>
        <w:t>be</w:t>
      </w:r>
      <w:r w:rsidR="00DC5CC9" w:rsidRPr="00B4415A">
        <w:rPr>
          <w:i/>
        </w:rPr>
        <w:t>ther</w:t>
      </w:r>
      <w:proofErr w:type="spellEnd"/>
      <w:r w:rsidR="00DC5CC9" w:rsidRPr="00B4415A">
        <w:t xml:space="preserve"> in the Hebrew means “separation.” Some Bible translations use th</w:t>
      </w:r>
      <w:r w:rsidRPr="00B4415A">
        <w:t xml:space="preserve">e word “separation” instead of </w:t>
      </w:r>
      <w:proofErr w:type="spellStart"/>
      <w:r w:rsidRPr="00B4415A">
        <w:rPr>
          <w:i/>
        </w:rPr>
        <w:t>b</w:t>
      </w:r>
      <w:r w:rsidR="00DC5CC9" w:rsidRPr="00B4415A">
        <w:rPr>
          <w:i/>
        </w:rPr>
        <w:t>ether</w:t>
      </w:r>
      <w:proofErr w:type="spellEnd"/>
      <w:r w:rsidR="00DC5CC9" w:rsidRPr="00B4415A">
        <w:t xml:space="preserve">. The mountains are the obstacles that bring separation. She acknowledges that there will be a separation as Jesus goes to “the mountains of separation.” In Song 3:1, He separates from her until she repents and cries out in obedience (Song 3:2). </w:t>
      </w:r>
    </w:p>
    <w:p w14:paraId="7A0440BF" w14:textId="32FD9962" w:rsidR="00DC5CC9" w:rsidRPr="00B4415A" w:rsidRDefault="00DC5CC9" w:rsidP="00E90B38">
      <w:pPr>
        <w:pStyle w:val="Lv2-J"/>
      </w:pPr>
      <w:r w:rsidRPr="00B4415A">
        <w:t>She knows that her weakness does not mean that her love for Jesus is false. She continues to call Him “my Beloved Jesus</w:t>
      </w:r>
      <w:r w:rsidR="00224A0F" w:rsidRPr="00B4415A">
        <w:t xml:space="preserve">.” </w:t>
      </w:r>
    </w:p>
    <w:p w14:paraId="3950FFC8" w14:textId="77777777" w:rsidR="00162060" w:rsidRPr="00B4415A" w:rsidRDefault="00162060" w:rsidP="00162060">
      <w:pPr>
        <w:pStyle w:val="Lv1-H"/>
        <w:numPr>
          <w:ilvl w:val="0"/>
          <w:numId w:val="0"/>
        </w:numPr>
        <w:rPr>
          <w:snapToGrid w:val="0"/>
        </w:rPr>
      </w:pPr>
    </w:p>
    <w:p w14:paraId="1034E390" w14:textId="77777777" w:rsidR="00DC5CC9" w:rsidRPr="00B4415A" w:rsidRDefault="00DC5CC9" w:rsidP="00E90B38">
      <w:pPr>
        <w:pStyle w:val="Lv1-H"/>
        <w:rPr>
          <w:snapToGrid w:val="0"/>
        </w:rPr>
      </w:pPr>
      <w:r w:rsidRPr="00B4415A">
        <w:rPr>
          <w:snapToGrid w:val="0"/>
        </w:rPr>
        <w:lastRenderedPageBreak/>
        <w:t xml:space="preserve">Four key statements of progression </w:t>
      </w:r>
    </w:p>
    <w:p w14:paraId="580ACEAC" w14:textId="77777777" w:rsidR="00DC5CC9" w:rsidRPr="00B4415A" w:rsidRDefault="00DC5CC9" w:rsidP="00E90B38">
      <w:pPr>
        <w:pStyle w:val="Lv2-J"/>
        <w:rPr>
          <w:snapToGrid w:val="0"/>
        </w:rPr>
      </w:pPr>
      <w:r w:rsidRPr="00B4415A">
        <w:t xml:space="preserve">There are four times in the Song where you are going to see a phrase repeated. The Lord is causing a progression of maturity to take place in her life and it is important to look over these verses in order to become familiar with it. </w:t>
      </w:r>
    </w:p>
    <w:p w14:paraId="31A781A4" w14:textId="0B288D2F" w:rsidR="00DC5CC9" w:rsidRPr="00B4415A" w:rsidRDefault="00DC5CC9" w:rsidP="00E90B38">
      <w:pPr>
        <w:pStyle w:val="Lv2-J"/>
        <w:rPr>
          <w:snapToGrid w:val="0"/>
        </w:rPr>
      </w:pPr>
      <w:r w:rsidRPr="00B4415A">
        <w:t xml:space="preserve">The </w:t>
      </w:r>
      <w:r w:rsidR="005779FD" w:rsidRPr="00B4415A">
        <w:t>Song</w:t>
      </w:r>
      <w:r w:rsidRPr="00B4415A">
        <w:t xml:space="preserve"> describes her progression from being self-center</w:t>
      </w:r>
      <w:r w:rsidR="00B11B38" w:rsidRPr="00B4415A">
        <w:t>ed to being God-centered in four</w:t>
      </w:r>
      <w:r w:rsidRPr="00B4415A">
        <w:t xml:space="preserve"> key statements. Four times through</w:t>
      </w:r>
      <w:r w:rsidR="00FE130F" w:rsidRPr="00B4415A">
        <w:t>out</w:t>
      </w:r>
      <w:r w:rsidRPr="00B4415A">
        <w:t xml:space="preserve"> the book she changes and redefines her experience. She starts from being only self-conscious and ends up with a mature God-centeredness. We can follow her maturity throughout the </w:t>
      </w:r>
      <w:r w:rsidR="005779FD" w:rsidRPr="00B4415A">
        <w:t>Song</w:t>
      </w:r>
      <w:r w:rsidRPr="00B4415A">
        <w:t xml:space="preserve"> through these four statements</w:t>
      </w:r>
      <w:r w:rsidR="007E5548" w:rsidRPr="00B4415A">
        <w:t xml:space="preserve"> that</w:t>
      </w:r>
      <w:r w:rsidRPr="00B4415A">
        <w:t xml:space="preserve"> are in strategic places. They are statements of the progression of her maturity. </w:t>
      </w:r>
      <w:r w:rsidRPr="00B4415A">
        <w:rPr>
          <w:snapToGrid w:val="0"/>
        </w:rPr>
        <w:t xml:space="preserve">Notice the transition from a self-centered </w:t>
      </w:r>
      <w:r w:rsidR="00C02668" w:rsidRPr="00B4415A">
        <w:rPr>
          <w:snapToGrid w:val="0"/>
        </w:rPr>
        <w:t>to a God-centered focus in the four</w:t>
      </w:r>
      <w:r w:rsidRPr="00B4415A">
        <w:rPr>
          <w:snapToGrid w:val="0"/>
        </w:rPr>
        <w:t xml:space="preserve"> inheritance statements (1:14; 2:16; 6:3; 7:10). In the beginning stages, her </w:t>
      </w:r>
      <w:r w:rsidRPr="00B4415A">
        <w:rPr>
          <w:snapToGrid w:val="0"/>
          <w:u w:val="single"/>
        </w:rPr>
        <w:t>own</w:t>
      </w:r>
      <w:r w:rsidRPr="00B4415A">
        <w:rPr>
          <w:snapToGrid w:val="0"/>
        </w:rPr>
        <w:t xml:space="preserve"> enjoyment of Jesus is her only focus. She talks about what He is </w:t>
      </w:r>
      <w:r w:rsidRPr="00B4415A">
        <w:rPr>
          <w:snapToGrid w:val="0"/>
          <w:u w:val="single"/>
        </w:rPr>
        <w:t>to her</w:t>
      </w:r>
      <w:r w:rsidRPr="00B4415A">
        <w:rPr>
          <w:snapToGrid w:val="0"/>
        </w:rPr>
        <w:t xml:space="preserve"> without much awareness of what she is </w:t>
      </w:r>
      <w:r w:rsidRPr="00B4415A">
        <w:rPr>
          <w:snapToGrid w:val="0"/>
          <w:u w:val="single"/>
        </w:rPr>
        <w:t>to Him</w:t>
      </w:r>
      <w:r w:rsidRPr="00B4415A">
        <w:rPr>
          <w:snapToGrid w:val="0"/>
        </w:rPr>
        <w:t xml:space="preserve">. In 2:16 and 6:3 and then finally 7:10, she uses this same language but changes the order to express her concern about what she is </w:t>
      </w:r>
      <w:r w:rsidRPr="00B4415A">
        <w:rPr>
          <w:snapToGrid w:val="0"/>
          <w:u w:val="single"/>
        </w:rPr>
        <w:t>to Jesus</w:t>
      </w:r>
      <w:r w:rsidRPr="00B4415A">
        <w:rPr>
          <w:snapToGrid w:val="0"/>
        </w:rPr>
        <w:t xml:space="preserve">. Jesus is her inheritance. </w:t>
      </w:r>
    </w:p>
    <w:p w14:paraId="02252C4D" w14:textId="77777777" w:rsidR="00DC5CC9" w:rsidRPr="00B4415A" w:rsidRDefault="00DC5CC9" w:rsidP="00E90B38">
      <w:pPr>
        <w:pStyle w:val="Lv2-J"/>
        <w:rPr>
          <w:snapToGrid w:val="0"/>
        </w:rPr>
      </w:pPr>
      <w:r w:rsidRPr="00B4415A">
        <w:t xml:space="preserve">Her initial focus is </w:t>
      </w:r>
      <w:r w:rsidRPr="00B4415A">
        <w:rPr>
          <w:b/>
        </w:rPr>
        <w:t>only</w:t>
      </w:r>
      <w:r w:rsidRPr="00B4415A">
        <w:t xml:space="preserve"> upon her spiritual pleasure. This is acceptable to Jesus as a beginning place in the grace of God.</w:t>
      </w:r>
      <w:r w:rsidRPr="00B4415A">
        <w:rPr>
          <w:snapToGrid w:val="0"/>
        </w:rPr>
        <w:t xml:space="preserve"> Her only focus is that she is loved and has an inheritance in Him. She has little regard at this stage for His inheritance in her.</w:t>
      </w:r>
    </w:p>
    <w:p w14:paraId="67213088" w14:textId="0EA2ED21" w:rsidR="00DC5CC9" w:rsidRPr="00B4415A" w:rsidRDefault="00DC5CC9" w:rsidP="00E90B38">
      <w:pPr>
        <w:pStyle w:val="Sc1-G"/>
        <w:ind w:firstLine="720"/>
        <w:jc w:val="left"/>
        <w:rPr>
          <w:snapToGrid w:val="0"/>
        </w:rPr>
      </w:pPr>
      <w:r w:rsidRPr="00B4415A">
        <w:rPr>
          <w:snapToGrid w:val="0"/>
          <w:vertAlign w:val="superscript"/>
        </w:rPr>
        <w:t>13</w:t>
      </w:r>
      <w:r w:rsidR="003A5D3F" w:rsidRPr="00B4415A">
        <w:rPr>
          <w:snapToGrid w:val="0"/>
        </w:rPr>
        <w:t>My b</w:t>
      </w:r>
      <w:r w:rsidRPr="00B4415A">
        <w:rPr>
          <w:snapToGrid w:val="0"/>
        </w:rPr>
        <w:t xml:space="preserve">eloved </w:t>
      </w:r>
      <w:r w:rsidRPr="00B4415A">
        <w:rPr>
          <w:snapToGrid w:val="0"/>
          <w:u w:val="single"/>
        </w:rPr>
        <w:t>is to me</w:t>
      </w:r>
      <w:r w:rsidRPr="00B4415A">
        <w:rPr>
          <w:snapToGrid w:val="0"/>
        </w:rPr>
        <w:t>… (1:13-14)</w:t>
      </w:r>
    </w:p>
    <w:p w14:paraId="7F4FB1D6" w14:textId="0C84F4CC" w:rsidR="00DC5CC9" w:rsidRPr="00B4415A" w:rsidRDefault="00DC5CC9" w:rsidP="00E90B38">
      <w:pPr>
        <w:pStyle w:val="Lv2-J"/>
        <w:rPr>
          <w:snapToGrid w:val="0"/>
        </w:rPr>
      </w:pPr>
      <w:r w:rsidRPr="00B4415A">
        <w:rPr>
          <w:snapToGrid w:val="0"/>
        </w:rPr>
        <w:t>In h</w:t>
      </w:r>
      <w:r w:rsidR="00A26888" w:rsidRPr="00B4415A">
        <w:rPr>
          <w:snapToGrid w:val="0"/>
        </w:rPr>
        <w:t>er second focus she is saying, “</w:t>
      </w:r>
      <w:r w:rsidRPr="00B4415A">
        <w:rPr>
          <w:snapToGrid w:val="0"/>
        </w:rPr>
        <w:t>He is mine, He belongs to me. However, I now rea</w:t>
      </w:r>
      <w:r w:rsidR="00A26888" w:rsidRPr="00B4415A">
        <w:rPr>
          <w:snapToGrid w:val="0"/>
        </w:rPr>
        <w:t>lize that I also belong to Him.”</w:t>
      </w:r>
      <w:r w:rsidRPr="00B4415A">
        <w:rPr>
          <w:snapToGrid w:val="0"/>
        </w:rPr>
        <w:t xml:space="preserve"> She now adds a new dimension of His ownership of her life. She now sees the necessity of loving Him because she is His inheritance. However, it is her secondary concern at this stage of maturity.</w:t>
      </w:r>
    </w:p>
    <w:p w14:paraId="2F666D2F" w14:textId="3CC5A435" w:rsidR="00DC5CC9" w:rsidRPr="00B4415A" w:rsidRDefault="00DC5CC9" w:rsidP="00E90B38">
      <w:pPr>
        <w:pStyle w:val="Sc2-F"/>
        <w:jc w:val="left"/>
        <w:rPr>
          <w:snapToGrid w:val="0"/>
        </w:rPr>
      </w:pPr>
      <w:r w:rsidRPr="00B4415A">
        <w:rPr>
          <w:snapToGrid w:val="0"/>
          <w:vertAlign w:val="superscript"/>
        </w:rPr>
        <w:t>16</w:t>
      </w:r>
      <w:r w:rsidRPr="00B4415A">
        <w:rPr>
          <w:snapToGrid w:val="0"/>
        </w:rPr>
        <w:t xml:space="preserve">My beloved </w:t>
      </w:r>
      <w:r w:rsidRPr="00B4415A">
        <w:rPr>
          <w:snapToGrid w:val="0"/>
          <w:u w:val="single"/>
        </w:rPr>
        <w:t>is mine</w:t>
      </w:r>
      <w:r w:rsidRPr="00B4415A">
        <w:rPr>
          <w:snapToGrid w:val="0"/>
        </w:rPr>
        <w:t xml:space="preserve"> and I </w:t>
      </w:r>
      <w:r w:rsidR="005F1DFC" w:rsidRPr="00B4415A">
        <w:rPr>
          <w:snapToGrid w:val="0"/>
          <w:u w:val="single"/>
        </w:rPr>
        <w:t>am h</w:t>
      </w:r>
      <w:r w:rsidRPr="00B4415A">
        <w:rPr>
          <w:snapToGrid w:val="0"/>
          <w:u w:val="single"/>
        </w:rPr>
        <w:t>is</w:t>
      </w:r>
      <w:r w:rsidRPr="00B4415A">
        <w:rPr>
          <w:snapToGrid w:val="0"/>
        </w:rPr>
        <w:t>. (2:16)</w:t>
      </w:r>
    </w:p>
    <w:p w14:paraId="07776318" w14:textId="34BA51B3" w:rsidR="00DC5CC9" w:rsidRPr="00B4415A" w:rsidRDefault="00DC5CC9" w:rsidP="00E90B38">
      <w:pPr>
        <w:pStyle w:val="Lv2-J"/>
        <w:rPr>
          <w:snapToGrid w:val="0"/>
        </w:rPr>
      </w:pPr>
      <w:r w:rsidRPr="00B4415A">
        <w:rPr>
          <w:snapToGrid w:val="0"/>
        </w:rPr>
        <w:t>In her third focus she is saying</w:t>
      </w:r>
      <w:r w:rsidRPr="00B4415A">
        <w:t xml:space="preserve"> the same words as 2:16, </w:t>
      </w:r>
      <w:r w:rsidR="00037732" w:rsidRPr="00B4415A">
        <w:t>but</w:t>
      </w:r>
      <w:r w:rsidRPr="00B4415A">
        <w:t xml:space="preserve"> she changes the order. She says, “I belong to Him and I continue to acknowledge that He is still mine. He belongs to me. My beloved is mine.” The t</w:t>
      </w:r>
      <w:r w:rsidR="000852CF" w:rsidRPr="00B4415A">
        <w:t>hird progression says the same two</w:t>
      </w:r>
      <w:r w:rsidRPr="00B4415A">
        <w:t xml:space="preserve"> truths but the order changes. She says, “It is His agenda first and my agenda second.” </w:t>
      </w:r>
      <w:r w:rsidRPr="00B4415A">
        <w:rPr>
          <w:snapToGrid w:val="0"/>
        </w:rPr>
        <w:t xml:space="preserve">She reverses the priority of her concern. His inheritance in her is now first in her heart. Her inheritance in Him is vital, yet secondary. </w:t>
      </w:r>
    </w:p>
    <w:p w14:paraId="0A2139FB" w14:textId="3F0184C3" w:rsidR="00DC5CC9" w:rsidRPr="00B4415A" w:rsidRDefault="00DC5CC9" w:rsidP="00E90B38">
      <w:pPr>
        <w:pStyle w:val="Sc2-F"/>
        <w:jc w:val="left"/>
        <w:rPr>
          <w:snapToGrid w:val="0"/>
        </w:rPr>
      </w:pPr>
      <w:r w:rsidRPr="00B4415A">
        <w:rPr>
          <w:snapToGrid w:val="0"/>
          <w:vertAlign w:val="superscript"/>
        </w:rPr>
        <w:t>3</w:t>
      </w:r>
      <w:r w:rsidRPr="00B4415A">
        <w:rPr>
          <w:snapToGrid w:val="0"/>
        </w:rPr>
        <w:t xml:space="preserve">I </w:t>
      </w:r>
      <w:proofErr w:type="gramStart"/>
      <w:r w:rsidRPr="00B4415A">
        <w:rPr>
          <w:snapToGrid w:val="0"/>
        </w:rPr>
        <w:t>am</w:t>
      </w:r>
      <w:proofErr w:type="gramEnd"/>
      <w:r w:rsidRPr="00B4415A">
        <w:rPr>
          <w:snapToGrid w:val="0"/>
        </w:rPr>
        <w:t xml:space="preserve"> </w:t>
      </w:r>
      <w:r w:rsidR="00FD4F23" w:rsidRPr="00B4415A">
        <w:rPr>
          <w:snapToGrid w:val="0"/>
          <w:u w:val="single"/>
        </w:rPr>
        <w:t>my beloved’</w:t>
      </w:r>
      <w:r w:rsidRPr="00B4415A">
        <w:rPr>
          <w:snapToGrid w:val="0"/>
          <w:u w:val="single"/>
        </w:rPr>
        <w:t>s</w:t>
      </w:r>
      <w:r w:rsidR="00FD4F23" w:rsidRPr="00B4415A">
        <w:rPr>
          <w:snapToGrid w:val="0"/>
        </w:rPr>
        <w:t xml:space="preserve"> and h</w:t>
      </w:r>
      <w:r w:rsidRPr="00B4415A">
        <w:rPr>
          <w:snapToGrid w:val="0"/>
        </w:rPr>
        <w:t xml:space="preserve">e </w:t>
      </w:r>
      <w:r w:rsidRPr="00B4415A">
        <w:rPr>
          <w:snapToGrid w:val="0"/>
          <w:u w:val="single"/>
        </w:rPr>
        <w:t>is mine</w:t>
      </w:r>
      <w:r w:rsidRPr="00B4415A">
        <w:rPr>
          <w:snapToGrid w:val="0"/>
        </w:rPr>
        <w:t>. (6:3)</w:t>
      </w:r>
    </w:p>
    <w:p w14:paraId="37BA16BE" w14:textId="4F55E60A" w:rsidR="00DC5CC9" w:rsidRPr="00B4415A" w:rsidRDefault="00DC5CC9" w:rsidP="00E90B38">
      <w:pPr>
        <w:pStyle w:val="Lv2-J"/>
        <w:rPr>
          <w:snapToGrid w:val="0"/>
        </w:rPr>
      </w:pPr>
      <w:r w:rsidRPr="00B4415A">
        <w:rPr>
          <w:snapToGrid w:val="0"/>
        </w:rPr>
        <w:t xml:space="preserve">In her fourth </w:t>
      </w:r>
      <w:r w:rsidR="000852CF" w:rsidRPr="00B4415A">
        <w:rPr>
          <w:snapToGrid w:val="0"/>
        </w:rPr>
        <w:t>and final focus she is saying, “</w:t>
      </w:r>
      <w:r w:rsidRPr="00B4415A">
        <w:rPr>
          <w:snapToGrid w:val="0"/>
        </w:rPr>
        <w:t xml:space="preserve">I belong to Him and what He desires is all I focus on. The fact that His desire is for me makes me </w:t>
      </w:r>
      <w:r w:rsidR="000852CF" w:rsidRPr="00B4415A">
        <w:rPr>
          <w:snapToGrid w:val="0"/>
        </w:rPr>
        <w:t>want to make sure that I am 100 percent</w:t>
      </w:r>
      <w:r w:rsidRPr="00B4415A">
        <w:rPr>
          <w:snapToGrid w:val="0"/>
        </w:rPr>
        <w:t xml:space="preserve"> His. He owns me entirely. His concerns are what I care about most.”</w:t>
      </w:r>
    </w:p>
    <w:p w14:paraId="79075894" w14:textId="4DA7A4AE" w:rsidR="00DC5CC9" w:rsidRDefault="00DC5CC9" w:rsidP="00E90B38">
      <w:pPr>
        <w:pStyle w:val="Sc2-F"/>
        <w:jc w:val="left"/>
      </w:pPr>
      <w:r w:rsidRPr="00B4415A">
        <w:rPr>
          <w:snapToGrid w:val="0"/>
          <w:vertAlign w:val="superscript"/>
        </w:rPr>
        <w:t>10</w:t>
      </w:r>
      <w:r w:rsidRPr="00B4415A">
        <w:rPr>
          <w:snapToGrid w:val="0"/>
        </w:rPr>
        <w:t xml:space="preserve">I </w:t>
      </w:r>
      <w:proofErr w:type="gramStart"/>
      <w:r w:rsidRPr="00B4415A">
        <w:rPr>
          <w:snapToGrid w:val="0"/>
        </w:rPr>
        <w:t>am</w:t>
      </w:r>
      <w:proofErr w:type="gramEnd"/>
      <w:r w:rsidR="00FD4F23" w:rsidRPr="00B4415A">
        <w:rPr>
          <w:snapToGrid w:val="0"/>
          <w:u w:val="single"/>
        </w:rPr>
        <w:t xml:space="preserve"> my beloved’</w:t>
      </w:r>
      <w:r w:rsidRPr="00B4415A">
        <w:rPr>
          <w:snapToGrid w:val="0"/>
          <w:u w:val="single"/>
        </w:rPr>
        <w:t xml:space="preserve">s </w:t>
      </w:r>
      <w:r w:rsidRPr="00B4415A">
        <w:rPr>
          <w:snapToGrid w:val="0"/>
        </w:rPr>
        <w:t xml:space="preserve">and </w:t>
      </w:r>
      <w:r w:rsidR="00FD4F23" w:rsidRPr="00B4415A">
        <w:rPr>
          <w:snapToGrid w:val="0"/>
          <w:u w:val="single"/>
        </w:rPr>
        <w:t>h</w:t>
      </w:r>
      <w:r w:rsidRPr="00B4415A">
        <w:rPr>
          <w:snapToGrid w:val="0"/>
          <w:u w:val="single"/>
        </w:rPr>
        <w:t>is</w:t>
      </w:r>
      <w:r w:rsidRPr="00B4415A">
        <w:rPr>
          <w:snapToGrid w:val="0"/>
        </w:rPr>
        <w:t xml:space="preserve"> desire is toward me. (7:10)</w:t>
      </w:r>
    </w:p>
    <w:sectPr w:rsidR="00DC5CC9" w:rsidSect="00DC5CC9">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929B3" w14:textId="77777777" w:rsidR="00CB12AC" w:rsidRDefault="00CB12AC">
      <w:r>
        <w:separator/>
      </w:r>
    </w:p>
    <w:p w14:paraId="67E17A69" w14:textId="77777777" w:rsidR="00CB12AC" w:rsidRDefault="00CB12AC"/>
    <w:p w14:paraId="50220BCC" w14:textId="77777777" w:rsidR="00CB12AC" w:rsidRDefault="00CB12AC"/>
  </w:endnote>
  <w:endnote w:type="continuationSeparator" w:id="0">
    <w:p w14:paraId="31367579" w14:textId="77777777" w:rsidR="00CB12AC" w:rsidRDefault="00CB12AC">
      <w:r>
        <w:continuationSeparator/>
      </w:r>
    </w:p>
    <w:p w14:paraId="11456473" w14:textId="77777777" w:rsidR="00CB12AC" w:rsidRDefault="00CB12AC"/>
    <w:p w14:paraId="2E2B39D0" w14:textId="77777777" w:rsidR="00CB12AC" w:rsidRDefault="00CB1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Ref">
    <w:altName w:val="Cambria"/>
    <w:charset w:val="00"/>
    <w:family w:val="swiss"/>
    <w:pitch w:val="variable"/>
    <w:sig w:usb0="2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328A" w14:textId="77777777" w:rsidR="00604067" w:rsidRDefault="006040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26EFD" w14:textId="77777777" w:rsidR="00CB12AC" w:rsidRDefault="00CB12AC" w:rsidP="006D7933">
    <w:pPr>
      <w:pBdr>
        <w:top w:val="single" w:sz="4" w:space="1" w:color="auto"/>
      </w:pBdr>
      <w:jc w:val="center"/>
      <w:rPr>
        <w:b/>
        <w:i/>
        <w:sz w:val="28"/>
      </w:rPr>
    </w:pPr>
    <w:r>
      <w:rPr>
        <w:b/>
        <w:i/>
        <w:sz w:val="28"/>
      </w:rPr>
      <w:t>International House of Prayer of Kansas City    ihopkc.org</w:t>
    </w:r>
  </w:p>
  <w:p w14:paraId="741EA1BB" w14:textId="7FA3F723" w:rsidR="00CB12AC" w:rsidRPr="006D7933" w:rsidRDefault="00CB12AC" w:rsidP="006D7933">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EF1F" w14:textId="77777777" w:rsidR="00CB12AC" w:rsidRDefault="00CB12AC" w:rsidP="006D7933">
    <w:pPr>
      <w:pBdr>
        <w:top w:val="single" w:sz="4" w:space="1" w:color="auto"/>
      </w:pBdr>
      <w:jc w:val="center"/>
      <w:rPr>
        <w:b/>
        <w:i/>
        <w:sz w:val="28"/>
      </w:rPr>
    </w:pPr>
    <w:r>
      <w:rPr>
        <w:b/>
        <w:i/>
        <w:sz w:val="28"/>
      </w:rPr>
      <w:t>International House of Prayer of Kansas City    ihopkc.org</w:t>
    </w:r>
  </w:p>
  <w:p w14:paraId="30608AD9" w14:textId="760678B9" w:rsidR="00CB12AC" w:rsidRPr="006D7933" w:rsidRDefault="00CB12AC" w:rsidP="006D7933">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E12A3" w14:textId="77777777" w:rsidR="00CB12AC" w:rsidRDefault="00CB12AC">
      <w:r>
        <w:separator/>
      </w:r>
    </w:p>
    <w:p w14:paraId="477DCE35" w14:textId="77777777" w:rsidR="00CB12AC" w:rsidRDefault="00CB12AC"/>
    <w:p w14:paraId="405C9CAC" w14:textId="77777777" w:rsidR="00CB12AC" w:rsidRDefault="00CB12AC"/>
  </w:footnote>
  <w:footnote w:type="continuationSeparator" w:id="0">
    <w:p w14:paraId="002B592C" w14:textId="77777777" w:rsidR="00CB12AC" w:rsidRDefault="00CB12AC">
      <w:r>
        <w:continuationSeparator/>
      </w:r>
    </w:p>
    <w:p w14:paraId="1A08A51C" w14:textId="77777777" w:rsidR="00CB12AC" w:rsidRDefault="00CB12AC"/>
    <w:p w14:paraId="58B2D885" w14:textId="77777777" w:rsidR="00CB12AC" w:rsidRDefault="00CB12A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A39B0" w14:textId="77777777" w:rsidR="00CB12AC" w:rsidRDefault="00CB12AC">
    <w:pPr>
      <w:framePr w:wrap="around" w:vAnchor="text" w:hAnchor="margin" w:xAlign="right" w:y="1"/>
    </w:pPr>
    <w:r>
      <w:fldChar w:fldCharType="begin"/>
    </w:r>
    <w:r>
      <w:instrText xml:space="preserve">PAGE  </w:instrText>
    </w:r>
    <w:r>
      <w:fldChar w:fldCharType="separate"/>
    </w:r>
    <w:r>
      <w:rPr>
        <w:noProof/>
      </w:rPr>
      <w:t>1</w:t>
    </w:r>
    <w:r>
      <w:fldChar w:fldCharType="end"/>
    </w:r>
  </w:p>
  <w:p w14:paraId="6493DA52" w14:textId="77777777" w:rsidR="00CB12AC" w:rsidRDefault="00CB12AC">
    <w:pPr>
      <w:ind w:right="360"/>
    </w:pPr>
  </w:p>
  <w:p w14:paraId="172B5D46" w14:textId="77777777" w:rsidR="00CB12AC" w:rsidRDefault="00CB12AC"/>
  <w:p w14:paraId="75A605F7" w14:textId="77777777" w:rsidR="00CB12AC" w:rsidRDefault="00CB12A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A481" w14:textId="309A5C82" w:rsidR="00CB12AC" w:rsidRPr="00604067" w:rsidRDefault="00604067" w:rsidP="00DC5CC9">
    <w:pPr>
      <w:pStyle w:val="Session"/>
      <w:rPr>
        <w:bCs/>
        <w:iCs/>
        <w:smallCaps/>
        <w:sz w:val="24"/>
        <w:szCs w:val="24"/>
        <w:effect w:val="antsRed"/>
      </w:rPr>
    </w:pPr>
    <w:r>
      <w:rPr>
        <w:bCs/>
        <w:iCs/>
        <w:smallCaps/>
        <w:sz w:val="24"/>
        <w:szCs w:val="24"/>
      </w:rPr>
      <w:t>The Song of Songs – Mike Bickle</w:t>
    </w:r>
    <w:r w:rsidR="00CB12AC" w:rsidRPr="00604067">
      <w:rPr>
        <w:bCs/>
        <w:iCs/>
        <w:smallCaps/>
        <w:sz w:val="24"/>
        <w:szCs w:val="24"/>
        <w:effect w:val="antsRed"/>
      </w:rPr>
      <w:tab/>
    </w:r>
  </w:p>
  <w:p w14:paraId="3AE1ADB9" w14:textId="55524EAD" w:rsidR="00CB12AC" w:rsidRPr="005D3543" w:rsidRDefault="00CB12AC" w:rsidP="0031163E">
    <w:pPr>
      <w:pBdr>
        <w:bottom w:val="single" w:sz="4" w:space="1" w:color="auto"/>
      </w:pBdr>
      <w:tabs>
        <w:tab w:val="right" w:pos="10800"/>
      </w:tabs>
      <w:rPr>
        <w:b/>
        <w:i/>
        <w:sz w:val="20"/>
      </w:rPr>
    </w:pPr>
    <w:r w:rsidRPr="005D3543">
      <w:rPr>
        <w:b/>
        <w:i/>
        <w:snapToGrid w:val="0"/>
        <w:sz w:val="20"/>
      </w:rPr>
      <w:t xml:space="preserve">Session 13 </w:t>
    </w:r>
    <w:r w:rsidRPr="005D3543">
      <w:rPr>
        <w:b/>
        <w:i/>
        <w:snapToGrid w:val="0"/>
        <w:color w:val="000000"/>
        <w:sz w:val="20"/>
      </w:rPr>
      <w:t>Challenging</w:t>
    </w:r>
    <w:r>
      <w:rPr>
        <w:b/>
        <w:i/>
        <w:snapToGrid w:val="0"/>
        <w:color w:val="000000"/>
        <w:sz w:val="20"/>
      </w:rPr>
      <w:t xml:space="preserve"> the Comfort Zone (Song 2:8-17)</w:t>
    </w:r>
    <w:r>
      <w:rPr>
        <w:b/>
        <w:i/>
        <w:snapToGrid w:val="0"/>
        <w:color w:val="000000"/>
        <w:sz w:val="20"/>
      </w:rPr>
      <w:tab/>
    </w:r>
    <w:r w:rsidRPr="0031163E">
      <w:rPr>
        <w:b/>
        <w:bCs/>
        <w:i/>
        <w:iCs/>
        <w:sz w:val="20"/>
        <w:effect w:val="antsRed"/>
      </w:rPr>
      <w:t xml:space="preserve">Page </w:t>
    </w:r>
    <w:r w:rsidRPr="0031163E">
      <w:rPr>
        <w:rStyle w:val="PageNumber"/>
        <w:b/>
        <w:bCs/>
        <w:i/>
        <w:iCs/>
        <w:sz w:val="20"/>
      </w:rPr>
      <w:fldChar w:fldCharType="begin"/>
    </w:r>
    <w:r w:rsidRPr="0031163E">
      <w:rPr>
        <w:rStyle w:val="PageNumber"/>
        <w:b/>
        <w:bCs/>
        <w:i/>
        <w:iCs/>
        <w:sz w:val="20"/>
      </w:rPr>
      <w:instrText xml:space="preserve"> PAGE </w:instrText>
    </w:r>
    <w:r w:rsidRPr="0031163E">
      <w:rPr>
        <w:rStyle w:val="PageNumber"/>
        <w:b/>
        <w:bCs/>
        <w:i/>
        <w:iCs/>
        <w:sz w:val="20"/>
      </w:rPr>
      <w:fldChar w:fldCharType="separate"/>
    </w:r>
    <w:r w:rsidR="00CA313F">
      <w:rPr>
        <w:rStyle w:val="PageNumber"/>
        <w:b/>
        <w:bCs/>
        <w:i/>
        <w:iCs/>
        <w:noProof/>
        <w:sz w:val="20"/>
      </w:rPr>
      <w:t>8</w:t>
    </w:r>
    <w:r w:rsidRPr="0031163E">
      <w:rPr>
        <w:rStyle w:val="PageNumber"/>
        <w:b/>
        <w:bCs/>
        <w:i/>
        <w:iCs/>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66738" w14:textId="77777777" w:rsidR="00CB12AC" w:rsidRPr="007F695F" w:rsidRDefault="00CB12AC" w:rsidP="004D6D47">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Mike Bickle</w:t>
    </w:r>
    <w:r>
      <w:rPr>
        <w:b/>
        <w:i/>
        <w:smallCaps/>
      </w:rPr>
      <w:br/>
    </w:r>
    <w:r>
      <w:rPr>
        <w:b/>
        <w:bCs/>
        <w:i/>
        <w:iCs/>
        <w:smallCaps/>
        <w:szCs w:val="24"/>
      </w:rPr>
      <w:t xml:space="preserve">The Song of Songs </w:t>
    </w:r>
  </w:p>
  <w:p w14:paraId="11B2C2E3" w14:textId="77777777" w:rsidR="00CB12AC" w:rsidRPr="00560F2E" w:rsidRDefault="00CB12AC" w:rsidP="00DC5C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6D67B58"/>
    <w:multiLevelType w:val="singleLevel"/>
    <w:tmpl w:val="556EBB6C"/>
    <w:lvl w:ilvl="0">
      <w:start w:val="3"/>
      <w:numFmt w:val="decimal"/>
      <w:lvlText w:val="%1"/>
      <w:lvlJc w:val="left"/>
      <w:pPr>
        <w:tabs>
          <w:tab w:val="num" w:pos="540"/>
        </w:tabs>
        <w:ind w:left="540" w:hanging="540"/>
      </w:pPr>
      <w:rPr>
        <w:rFonts w:hint="default"/>
      </w:rPr>
    </w:lvl>
  </w:abstractNum>
  <w:abstractNum w:abstractNumId="14">
    <w:nsid w:val="373C3485"/>
    <w:multiLevelType w:val="singleLevel"/>
    <w:tmpl w:val="1F58D6AE"/>
    <w:lvl w:ilvl="0">
      <w:start w:val="8"/>
      <w:numFmt w:val="decimal"/>
      <w:lvlText w:val="%1"/>
      <w:lvlJc w:val="left"/>
      <w:pPr>
        <w:tabs>
          <w:tab w:val="num" w:pos="720"/>
        </w:tabs>
        <w:ind w:left="720" w:hanging="720"/>
      </w:pPr>
      <w:rPr>
        <w:rFonts w:hint="default"/>
      </w:rPr>
    </w:lvl>
  </w:abstractNum>
  <w:abstractNum w:abstractNumId="15">
    <w:nsid w:val="3E1E4404"/>
    <w:multiLevelType w:val="hybridMultilevel"/>
    <w:tmpl w:val="597EB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07EDF"/>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2C71AD0"/>
    <w:multiLevelType w:val="singleLevel"/>
    <w:tmpl w:val="AD4CF2FC"/>
    <w:lvl w:ilvl="0">
      <w:start w:val="14"/>
      <w:numFmt w:val="decimal"/>
      <w:lvlText w:val="%1"/>
      <w:lvlJc w:val="left"/>
      <w:pPr>
        <w:tabs>
          <w:tab w:val="num" w:pos="540"/>
        </w:tabs>
        <w:ind w:left="540" w:hanging="540"/>
      </w:pPr>
      <w:rPr>
        <w:rFonts w:hint="default"/>
      </w:rPr>
    </w:lvl>
  </w:abstractNum>
  <w:abstractNum w:abstractNumId="18">
    <w:nsid w:val="4D904A4C"/>
    <w:multiLevelType w:val="singleLevel"/>
    <w:tmpl w:val="0C32501A"/>
    <w:lvl w:ilvl="0">
      <w:start w:val="1"/>
      <w:numFmt w:val="upperRoman"/>
      <w:lvlText w:val="%1."/>
      <w:lvlJc w:val="left"/>
      <w:pPr>
        <w:tabs>
          <w:tab w:val="num" w:pos="1440"/>
        </w:tabs>
        <w:ind w:left="1440" w:hanging="720"/>
      </w:pPr>
      <w:rPr>
        <w:rFonts w:hint="default"/>
      </w:rPr>
    </w:lvl>
  </w:abstractNum>
  <w:abstractNum w:abstractNumId="19">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0"/>
  </w:num>
  <w:num w:numId="2">
    <w:abstractNumId w:val="12"/>
  </w:num>
  <w:num w:numId="3">
    <w:abstractNumId w:val="10"/>
  </w:num>
  <w:num w:numId="4">
    <w:abstractNumId w:val="10"/>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19"/>
  </w:num>
  <w:num w:numId="17">
    <w:abstractNumId w:val="21"/>
  </w:num>
  <w:num w:numId="18">
    <w:abstractNumId w:val="21"/>
  </w:num>
  <w:num w:numId="19">
    <w:abstractNumId w:val="21"/>
  </w:num>
  <w:num w:numId="20">
    <w:abstractNumId w:val="21"/>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21"/>
  </w:num>
  <w:num w:numId="34">
    <w:abstractNumId w:val="21"/>
  </w:num>
  <w:num w:numId="35">
    <w:abstractNumId w:val="21"/>
  </w:num>
  <w:num w:numId="36">
    <w:abstractNumId w:val="11"/>
  </w:num>
  <w:num w:numId="37">
    <w:abstractNumId w:val="15"/>
  </w:num>
  <w:num w:numId="38">
    <w:abstractNumId w:val="16"/>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7"/>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D57D95"/>
    <w:rsid w:val="0003720E"/>
    <w:rsid w:val="00037732"/>
    <w:rsid w:val="00041697"/>
    <w:rsid w:val="00047C15"/>
    <w:rsid w:val="00064FF1"/>
    <w:rsid w:val="00075770"/>
    <w:rsid w:val="000852CF"/>
    <w:rsid w:val="00092C44"/>
    <w:rsid w:val="000F35AB"/>
    <w:rsid w:val="000F5D27"/>
    <w:rsid w:val="001028A2"/>
    <w:rsid w:val="00105E77"/>
    <w:rsid w:val="00106051"/>
    <w:rsid w:val="001171AF"/>
    <w:rsid w:val="00117BFC"/>
    <w:rsid w:val="00123710"/>
    <w:rsid w:val="00133A62"/>
    <w:rsid w:val="00162060"/>
    <w:rsid w:val="00163772"/>
    <w:rsid w:val="00165B34"/>
    <w:rsid w:val="001944C9"/>
    <w:rsid w:val="00196DE2"/>
    <w:rsid w:val="00214691"/>
    <w:rsid w:val="00217BB9"/>
    <w:rsid w:val="00224A0F"/>
    <w:rsid w:val="002344E1"/>
    <w:rsid w:val="002967B2"/>
    <w:rsid w:val="002A02D8"/>
    <w:rsid w:val="002B5B72"/>
    <w:rsid w:val="002C5805"/>
    <w:rsid w:val="0031163E"/>
    <w:rsid w:val="0031512B"/>
    <w:rsid w:val="00357CF7"/>
    <w:rsid w:val="00394D06"/>
    <w:rsid w:val="003A5050"/>
    <w:rsid w:val="003A5078"/>
    <w:rsid w:val="003A5B05"/>
    <w:rsid w:val="003A5D3F"/>
    <w:rsid w:val="003F4111"/>
    <w:rsid w:val="0042797E"/>
    <w:rsid w:val="00461F8F"/>
    <w:rsid w:val="00493E84"/>
    <w:rsid w:val="004950CE"/>
    <w:rsid w:val="004A1F30"/>
    <w:rsid w:val="004D6D47"/>
    <w:rsid w:val="005008FF"/>
    <w:rsid w:val="00503292"/>
    <w:rsid w:val="00521F1F"/>
    <w:rsid w:val="00561D26"/>
    <w:rsid w:val="005660FF"/>
    <w:rsid w:val="005707CA"/>
    <w:rsid w:val="005779FD"/>
    <w:rsid w:val="00581F42"/>
    <w:rsid w:val="005A720B"/>
    <w:rsid w:val="005D4456"/>
    <w:rsid w:val="005F1DFC"/>
    <w:rsid w:val="00604067"/>
    <w:rsid w:val="00604C55"/>
    <w:rsid w:val="00613A74"/>
    <w:rsid w:val="006143F7"/>
    <w:rsid w:val="0061551F"/>
    <w:rsid w:val="0065580B"/>
    <w:rsid w:val="00677C23"/>
    <w:rsid w:val="006C394B"/>
    <w:rsid w:val="006D7933"/>
    <w:rsid w:val="006E2484"/>
    <w:rsid w:val="00715CED"/>
    <w:rsid w:val="007341A3"/>
    <w:rsid w:val="00780667"/>
    <w:rsid w:val="007D5684"/>
    <w:rsid w:val="007E5548"/>
    <w:rsid w:val="00810332"/>
    <w:rsid w:val="008C122C"/>
    <w:rsid w:val="008F5AED"/>
    <w:rsid w:val="008F7E53"/>
    <w:rsid w:val="0093062E"/>
    <w:rsid w:val="009520DA"/>
    <w:rsid w:val="00960D3F"/>
    <w:rsid w:val="00964FFA"/>
    <w:rsid w:val="0096611B"/>
    <w:rsid w:val="009737E0"/>
    <w:rsid w:val="00977FB9"/>
    <w:rsid w:val="009800B5"/>
    <w:rsid w:val="009E4AA3"/>
    <w:rsid w:val="009F49D6"/>
    <w:rsid w:val="00A17EDC"/>
    <w:rsid w:val="00A26888"/>
    <w:rsid w:val="00A56136"/>
    <w:rsid w:val="00A636AE"/>
    <w:rsid w:val="00A63914"/>
    <w:rsid w:val="00A943B9"/>
    <w:rsid w:val="00AB630A"/>
    <w:rsid w:val="00AB69FB"/>
    <w:rsid w:val="00AD24A6"/>
    <w:rsid w:val="00B04885"/>
    <w:rsid w:val="00B11B38"/>
    <w:rsid w:val="00B26C85"/>
    <w:rsid w:val="00B4415A"/>
    <w:rsid w:val="00B47D8E"/>
    <w:rsid w:val="00B746AB"/>
    <w:rsid w:val="00BA647A"/>
    <w:rsid w:val="00BD4619"/>
    <w:rsid w:val="00BF1356"/>
    <w:rsid w:val="00BF4F87"/>
    <w:rsid w:val="00C02668"/>
    <w:rsid w:val="00C02CF1"/>
    <w:rsid w:val="00C44C87"/>
    <w:rsid w:val="00C50C6B"/>
    <w:rsid w:val="00C6606A"/>
    <w:rsid w:val="00CA313F"/>
    <w:rsid w:val="00CB12AC"/>
    <w:rsid w:val="00CD0998"/>
    <w:rsid w:val="00D516D2"/>
    <w:rsid w:val="00D57D95"/>
    <w:rsid w:val="00DA78E1"/>
    <w:rsid w:val="00DC5CC9"/>
    <w:rsid w:val="00E30EF0"/>
    <w:rsid w:val="00E31F32"/>
    <w:rsid w:val="00E6126A"/>
    <w:rsid w:val="00E627B6"/>
    <w:rsid w:val="00E745D7"/>
    <w:rsid w:val="00E90B38"/>
    <w:rsid w:val="00EA4A3E"/>
    <w:rsid w:val="00EC164D"/>
    <w:rsid w:val="00EC67D6"/>
    <w:rsid w:val="00ED7ECE"/>
    <w:rsid w:val="00F13F60"/>
    <w:rsid w:val="00F3219E"/>
    <w:rsid w:val="00F720FE"/>
    <w:rsid w:val="00F72502"/>
    <w:rsid w:val="00F8094B"/>
    <w:rsid w:val="00F91ECF"/>
    <w:rsid w:val="00F97C43"/>
    <w:rsid w:val="00FA1425"/>
    <w:rsid w:val="00FD4F23"/>
    <w:rsid w:val="00FE130F"/>
    <w:rsid w:val="00FE7C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77D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E2C"/>
    <w:rPr>
      <w:sz w:val="24"/>
    </w:rPr>
  </w:style>
  <w:style w:type="paragraph" w:styleId="Heading1">
    <w:name w:val="heading 1"/>
    <w:basedOn w:val="Normal"/>
    <w:next w:val="Normal"/>
    <w:qFormat/>
    <w:rsid w:val="00A91E2C"/>
    <w:pPr>
      <w:keepNext/>
      <w:outlineLvl w:val="0"/>
    </w:pPr>
    <w:rPr>
      <w:b/>
      <w:i/>
      <w:sz w:val="28"/>
    </w:rPr>
  </w:style>
  <w:style w:type="paragraph" w:styleId="Heading2">
    <w:name w:val="heading 2"/>
    <w:basedOn w:val="Normal"/>
    <w:next w:val="Normal"/>
    <w:qFormat/>
    <w:rsid w:val="00A91E2C"/>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1E2C"/>
    <w:pPr>
      <w:tabs>
        <w:tab w:val="center" w:pos="4320"/>
        <w:tab w:val="right" w:pos="8640"/>
      </w:tabs>
    </w:pPr>
  </w:style>
  <w:style w:type="paragraph" w:styleId="Header">
    <w:name w:val="header"/>
    <w:basedOn w:val="Normal"/>
    <w:rsid w:val="00A91E2C"/>
    <w:pPr>
      <w:tabs>
        <w:tab w:val="center" w:pos="4320"/>
        <w:tab w:val="right" w:pos="8640"/>
      </w:tabs>
    </w:pPr>
  </w:style>
  <w:style w:type="paragraph" w:customStyle="1" w:styleId="Lv1-H">
    <w:name w:val="Lv1-H"/>
    <w:basedOn w:val="Normal"/>
    <w:next w:val="Normal"/>
    <w:link w:val="Lv1-HChar"/>
    <w:rsid w:val="00A91E2C"/>
    <w:pPr>
      <w:keepLines/>
      <w:numPr>
        <w:numId w:val="5"/>
      </w:numPr>
      <w:spacing w:before="240"/>
      <w:outlineLvl w:val="0"/>
    </w:pPr>
    <w:rPr>
      <w:b/>
      <w:caps/>
    </w:rPr>
  </w:style>
  <w:style w:type="paragraph" w:customStyle="1" w:styleId="Lv2-J">
    <w:name w:val="Lv2-J"/>
    <w:basedOn w:val="Lv1-H"/>
    <w:link w:val="Lv2-JChar"/>
    <w:rsid w:val="00A91E2C"/>
    <w:pPr>
      <w:numPr>
        <w:ilvl w:val="1"/>
      </w:numPr>
      <w:spacing w:after="120"/>
      <w:outlineLvl w:val="9"/>
    </w:pPr>
    <w:rPr>
      <w:b w:val="0"/>
      <w:caps w:val="0"/>
    </w:rPr>
  </w:style>
  <w:style w:type="paragraph" w:customStyle="1" w:styleId="Lv3-K">
    <w:name w:val="Lv3-K"/>
    <w:basedOn w:val="Lv1-H"/>
    <w:rsid w:val="00A91E2C"/>
    <w:pPr>
      <w:numPr>
        <w:ilvl w:val="2"/>
      </w:numPr>
      <w:spacing w:after="120"/>
      <w:outlineLvl w:val="2"/>
    </w:pPr>
    <w:rPr>
      <w:b w:val="0"/>
      <w:caps w:val="0"/>
    </w:rPr>
  </w:style>
  <w:style w:type="paragraph" w:customStyle="1" w:styleId="Lv4-L">
    <w:name w:val="Lv4-L"/>
    <w:basedOn w:val="Lv3-K"/>
    <w:rsid w:val="00A91E2C"/>
    <w:pPr>
      <w:numPr>
        <w:ilvl w:val="3"/>
      </w:numPr>
      <w:outlineLvl w:val="3"/>
    </w:pPr>
  </w:style>
  <w:style w:type="character" w:styleId="PageNumber">
    <w:name w:val="page number"/>
    <w:basedOn w:val="DefaultParagraphFont"/>
    <w:rsid w:val="00A91E2C"/>
  </w:style>
  <w:style w:type="paragraph" w:customStyle="1" w:styleId="Par1-U">
    <w:name w:val="Par1-U"/>
    <w:basedOn w:val="Lv1-H"/>
    <w:next w:val="Normal"/>
    <w:rsid w:val="00A91E2C"/>
    <w:pPr>
      <w:numPr>
        <w:numId w:val="0"/>
      </w:numPr>
      <w:ind w:left="720"/>
    </w:pPr>
    <w:rPr>
      <w:b w:val="0"/>
      <w:caps w:val="0"/>
    </w:rPr>
  </w:style>
  <w:style w:type="paragraph" w:customStyle="1" w:styleId="Par2-I">
    <w:name w:val="Par2-I"/>
    <w:basedOn w:val="Par1-U"/>
    <w:next w:val="Normal"/>
    <w:rsid w:val="00A91E2C"/>
    <w:pPr>
      <w:ind w:left="1440"/>
      <w:outlineLvl w:val="9"/>
    </w:pPr>
  </w:style>
  <w:style w:type="paragraph" w:customStyle="1" w:styleId="Par3-O">
    <w:name w:val="Par3-O"/>
    <w:basedOn w:val="Par2-I"/>
    <w:next w:val="Normal"/>
    <w:rsid w:val="00A91E2C"/>
    <w:pPr>
      <w:ind w:left="2160"/>
    </w:pPr>
  </w:style>
  <w:style w:type="paragraph" w:customStyle="1" w:styleId="Par4-P">
    <w:name w:val="Par4-P"/>
    <w:basedOn w:val="Lv3-K"/>
    <w:next w:val="Normal"/>
    <w:rsid w:val="00A91E2C"/>
    <w:pPr>
      <w:numPr>
        <w:ilvl w:val="0"/>
        <w:numId w:val="0"/>
      </w:numPr>
      <w:ind w:left="2520"/>
    </w:pPr>
  </w:style>
  <w:style w:type="paragraph" w:customStyle="1" w:styleId="Sc1-G">
    <w:name w:val="Sc1-G"/>
    <w:basedOn w:val="Lv1-H"/>
    <w:next w:val="Normal"/>
    <w:link w:val="Sc1-GChar"/>
    <w:rsid w:val="00A91E2C"/>
    <w:pPr>
      <w:numPr>
        <w:numId w:val="0"/>
      </w:numPr>
      <w:spacing w:before="0"/>
      <w:ind w:left="720"/>
      <w:jc w:val="both"/>
    </w:pPr>
    <w:rPr>
      <w:i/>
      <w:caps w:val="0"/>
    </w:rPr>
  </w:style>
  <w:style w:type="paragraph" w:customStyle="1" w:styleId="Sc2-F">
    <w:name w:val="Sc2-F"/>
    <w:basedOn w:val="Normal"/>
    <w:next w:val="Normal"/>
    <w:link w:val="Sc2-FChar"/>
    <w:rsid w:val="00A91E2C"/>
    <w:pPr>
      <w:ind w:left="1440"/>
      <w:jc w:val="both"/>
      <w:outlineLvl w:val="2"/>
    </w:pPr>
    <w:rPr>
      <w:b/>
      <w:i/>
    </w:rPr>
  </w:style>
  <w:style w:type="paragraph" w:customStyle="1" w:styleId="Sc3-D">
    <w:name w:val="Sc3-D"/>
    <w:basedOn w:val="Normal"/>
    <w:next w:val="Normal"/>
    <w:rsid w:val="00A91E2C"/>
    <w:pPr>
      <w:ind w:left="2160"/>
      <w:jc w:val="both"/>
      <w:outlineLvl w:val="2"/>
    </w:pPr>
    <w:rPr>
      <w:b/>
      <w:i/>
    </w:rPr>
  </w:style>
  <w:style w:type="paragraph" w:customStyle="1" w:styleId="Sc4-S">
    <w:name w:val="Sc4-S"/>
    <w:basedOn w:val="Normal"/>
    <w:next w:val="Normal"/>
    <w:rsid w:val="00A91E2C"/>
    <w:pPr>
      <w:ind w:left="2520"/>
      <w:jc w:val="both"/>
      <w:outlineLvl w:val="3"/>
    </w:pPr>
    <w:rPr>
      <w:b/>
      <w:i/>
    </w:rPr>
  </w:style>
  <w:style w:type="paragraph" w:customStyle="1" w:styleId="scriptureinsert">
    <w:name w:val="scripture insert"/>
    <w:basedOn w:val="Lv1-H"/>
    <w:rsid w:val="00A91E2C"/>
    <w:pPr>
      <w:numPr>
        <w:numId w:val="0"/>
      </w:numPr>
      <w:ind w:left="2520" w:hanging="360"/>
      <w:jc w:val="both"/>
      <w:outlineLvl w:val="3"/>
    </w:pPr>
    <w:rPr>
      <w:i/>
      <w:caps w:val="0"/>
      <w:sz w:val="20"/>
    </w:rPr>
  </w:style>
  <w:style w:type="paragraph" w:customStyle="1" w:styleId="Session">
    <w:name w:val="Session"/>
    <w:basedOn w:val="Normal"/>
    <w:rsid w:val="00A91E2C"/>
    <w:rPr>
      <w:b/>
      <w:i/>
      <w:sz w:val="36"/>
    </w:rPr>
  </w:style>
  <w:style w:type="paragraph" w:customStyle="1" w:styleId="TopScripture">
    <w:name w:val="TopScripture"/>
    <w:basedOn w:val="Par1-U"/>
    <w:rsid w:val="00A91E2C"/>
    <w:pPr>
      <w:spacing w:before="0"/>
      <w:ind w:left="360" w:hanging="360"/>
    </w:pPr>
    <w:rPr>
      <w:b/>
      <w:i/>
    </w:rPr>
  </w:style>
  <w:style w:type="paragraph" w:customStyle="1" w:styleId="Lv2-JH">
    <w:name w:val="Lv2-JH"/>
    <w:basedOn w:val="Normal"/>
    <w:rsid w:val="00A91E2C"/>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E2C"/>
    <w:rPr>
      <w:sz w:val="24"/>
    </w:rPr>
  </w:style>
  <w:style w:type="paragraph" w:styleId="Heading1">
    <w:name w:val="heading 1"/>
    <w:basedOn w:val="Normal"/>
    <w:next w:val="Normal"/>
    <w:qFormat/>
    <w:rsid w:val="00A91E2C"/>
    <w:pPr>
      <w:keepNext/>
      <w:outlineLvl w:val="0"/>
    </w:pPr>
    <w:rPr>
      <w:b/>
      <w:i/>
      <w:sz w:val="28"/>
    </w:rPr>
  </w:style>
  <w:style w:type="paragraph" w:styleId="Heading2">
    <w:name w:val="heading 2"/>
    <w:basedOn w:val="Normal"/>
    <w:next w:val="Normal"/>
    <w:qFormat/>
    <w:rsid w:val="00A91E2C"/>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1E2C"/>
    <w:pPr>
      <w:tabs>
        <w:tab w:val="center" w:pos="4320"/>
        <w:tab w:val="right" w:pos="8640"/>
      </w:tabs>
    </w:pPr>
  </w:style>
  <w:style w:type="paragraph" w:styleId="Header">
    <w:name w:val="header"/>
    <w:basedOn w:val="Normal"/>
    <w:rsid w:val="00A91E2C"/>
    <w:pPr>
      <w:tabs>
        <w:tab w:val="center" w:pos="4320"/>
        <w:tab w:val="right" w:pos="8640"/>
      </w:tabs>
    </w:pPr>
  </w:style>
  <w:style w:type="paragraph" w:customStyle="1" w:styleId="Lv1-H">
    <w:name w:val="Lv1-H"/>
    <w:basedOn w:val="Normal"/>
    <w:next w:val="Normal"/>
    <w:link w:val="Lv1-HChar"/>
    <w:rsid w:val="00A91E2C"/>
    <w:pPr>
      <w:keepLines/>
      <w:numPr>
        <w:numId w:val="5"/>
      </w:numPr>
      <w:spacing w:before="240"/>
      <w:outlineLvl w:val="0"/>
    </w:pPr>
    <w:rPr>
      <w:b/>
      <w:caps/>
    </w:rPr>
  </w:style>
  <w:style w:type="paragraph" w:customStyle="1" w:styleId="Lv2-J">
    <w:name w:val="Lv2-J"/>
    <w:basedOn w:val="Lv1-H"/>
    <w:link w:val="Lv2-JChar"/>
    <w:rsid w:val="00A91E2C"/>
    <w:pPr>
      <w:numPr>
        <w:ilvl w:val="1"/>
      </w:numPr>
      <w:spacing w:after="120"/>
      <w:outlineLvl w:val="9"/>
    </w:pPr>
    <w:rPr>
      <w:b w:val="0"/>
      <w:caps w:val="0"/>
    </w:rPr>
  </w:style>
  <w:style w:type="paragraph" w:customStyle="1" w:styleId="Lv3-K">
    <w:name w:val="Lv3-K"/>
    <w:basedOn w:val="Lv1-H"/>
    <w:rsid w:val="00A91E2C"/>
    <w:pPr>
      <w:numPr>
        <w:ilvl w:val="2"/>
      </w:numPr>
      <w:spacing w:after="120"/>
      <w:outlineLvl w:val="2"/>
    </w:pPr>
    <w:rPr>
      <w:b w:val="0"/>
      <w:caps w:val="0"/>
    </w:rPr>
  </w:style>
  <w:style w:type="paragraph" w:customStyle="1" w:styleId="Lv4-L">
    <w:name w:val="Lv4-L"/>
    <w:basedOn w:val="Lv3-K"/>
    <w:rsid w:val="00A91E2C"/>
    <w:pPr>
      <w:numPr>
        <w:ilvl w:val="3"/>
      </w:numPr>
      <w:outlineLvl w:val="3"/>
    </w:pPr>
  </w:style>
  <w:style w:type="character" w:styleId="PageNumber">
    <w:name w:val="page number"/>
    <w:basedOn w:val="DefaultParagraphFont"/>
    <w:rsid w:val="00A91E2C"/>
  </w:style>
  <w:style w:type="paragraph" w:customStyle="1" w:styleId="Par1-U">
    <w:name w:val="Par1-U"/>
    <w:basedOn w:val="Lv1-H"/>
    <w:next w:val="Normal"/>
    <w:rsid w:val="00A91E2C"/>
    <w:pPr>
      <w:numPr>
        <w:numId w:val="0"/>
      </w:numPr>
      <w:ind w:left="720"/>
    </w:pPr>
    <w:rPr>
      <w:b w:val="0"/>
      <w:caps w:val="0"/>
    </w:rPr>
  </w:style>
  <w:style w:type="paragraph" w:customStyle="1" w:styleId="Par2-I">
    <w:name w:val="Par2-I"/>
    <w:basedOn w:val="Par1-U"/>
    <w:next w:val="Normal"/>
    <w:rsid w:val="00A91E2C"/>
    <w:pPr>
      <w:ind w:left="1440"/>
      <w:outlineLvl w:val="9"/>
    </w:pPr>
  </w:style>
  <w:style w:type="paragraph" w:customStyle="1" w:styleId="Par3-O">
    <w:name w:val="Par3-O"/>
    <w:basedOn w:val="Par2-I"/>
    <w:next w:val="Normal"/>
    <w:rsid w:val="00A91E2C"/>
    <w:pPr>
      <w:ind w:left="2160"/>
    </w:pPr>
  </w:style>
  <w:style w:type="paragraph" w:customStyle="1" w:styleId="Par4-P">
    <w:name w:val="Par4-P"/>
    <w:basedOn w:val="Lv3-K"/>
    <w:next w:val="Normal"/>
    <w:rsid w:val="00A91E2C"/>
    <w:pPr>
      <w:numPr>
        <w:ilvl w:val="0"/>
        <w:numId w:val="0"/>
      </w:numPr>
      <w:ind w:left="2520"/>
    </w:pPr>
  </w:style>
  <w:style w:type="paragraph" w:customStyle="1" w:styleId="Sc1-G">
    <w:name w:val="Sc1-G"/>
    <w:basedOn w:val="Lv1-H"/>
    <w:next w:val="Normal"/>
    <w:link w:val="Sc1-GChar"/>
    <w:rsid w:val="00A91E2C"/>
    <w:pPr>
      <w:numPr>
        <w:numId w:val="0"/>
      </w:numPr>
      <w:spacing w:before="0"/>
      <w:ind w:left="720"/>
      <w:jc w:val="both"/>
    </w:pPr>
    <w:rPr>
      <w:i/>
      <w:caps w:val="0"/>
    </w:rPr>
  </w:style>
  <w:style w:type="paragraph" w:customStyle="1" w:styleId="Sc2-F">
    <w:name w:val="Sc2-F"/>
    <w:basedOn w:val="Normal"/>
    <w:next w:val="Normal"/>
    <w:link w:val="Sc2-FChar"/>
    <w:rsid w:val="00A91E2C"/>
    <w:pPr>
      <w:ind w:left="1440"/>
      <w:jc w:val="both"/>
      <w:outlineLvl w:val="2"/>
    </w:pPr>
    <w:rPr>
      <w:b/>
      <w:i/>
    </w:rPr>
  </w:style>
  <w:style w:type="paragraph" w:customStyle="1" w:styleId="Sc3-D">
    <w:name w:val="Sc3-D"/>
    <w:basedOn w:val="Normal"/>
    <w:next w:val="Normal"/>
    <w:rsid w:val="00A91E2C"/>
    <w:pPr>
      <w:ind w:left="2160"/>
      <w:jc w:val="both"/>
      <w:outlineLvl w:val="2"/>
    </w:pPr>
    <w:rPr>
      <w:b/>
      <w:i/>
    </w:rPr>
  </w:style>
  <w:style w:type="paragraph" w:customStyle="1" w:styleId="Sc4-S">
    <w:name w:val="Sc4-S"/>
    <w:basedOn w:val="Normal"/>
    <w:next w:val="Normal"/>
    <w:rsid w:val="00A91E2C"/>
    <w:pPr>
      <w:ind w:left="2520"/>
      <w:jc w:val="both"/>
      <w:outlineLvl w:val="3"/>
    </w:pPr>
    <w:rPr>
      <w:b/>
      <w:i/>
    </w:rPr>
  </w:style>
  <w:style w:type="paragraph" w:customStyle="1" w:styleId="scriptureinsert">
    <w:name w:val="scripture insert"/>
    <w:basedOn w:val="Lv1-H"/>
    <w:rsid w:val="00A91E2C"/>
    <w:pPr>
      <w:numPr>
        <w:numId w:val="0"/>
      </w:numPr>
      <w:ind w:left="2520" w:hanging="360"/>
      <w:jc w:val="both"/>
      <w:outlineLvl w:val="3"/>
    </w:pPr>
    <w:rPr>
      <w:i/>
      <w:caps w:val="0"/>
      <w:sz w:val="20"/>
    </w:rPr>
  </w:style>
  <w:style w:type="paragraph" w:customStyle="1" w:styleId="Session">
    <w:name w:val="Session"/>
    <w:basedOn w:val="Normal"/>
    <w:rsid w:val="00A91E2C"/>
    <w:rPr>
      <w:b/>
      <w:i/>
      <w:sz w:val="36"/>
    </w:rPr>
  </w:style>
  <w:style w:type="paragraph" w:customStyle="1" w:styleId="TopScripture">
    <w:name w:val="TopScripture"/>
    <w:basedOn w:val="Par1-U"/>
    <w:rsid w:val="00A91E2C"/>
    <w:pPr>
      <w:spacing w:before="0"/>
      <w:ind w:left="360" w:hanging="360"/>
    </w:pPr>
    <w:rPr>
      <w:b/>
      <w:i/>
    </w:rPr>
  </w:style>
  <w:style w:type="paragraph" w:customStyle="1" w:styleId="Lv2-JH">
    <w:name w:val="Lv2-JH"/>
    <w:basedOn w:val="Normal"/>
    <w:rsid w:val="00A91E2C"/>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0</TotalTime>
  <Pages>8</Pages>
  <Words>3398</Words>
  <Characters>19372</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2007-05-25T23:19:00Z</cp:lastPrinted>
  <dcterms:created xsi:type="dcterms:W3CDTF">2013-04-16T19:33:00Z</dcterms:created>
  <dcterms:modified xsi:type="dcterms:W3CDTF">2013-04-16T19:33:00Z</dcterms:modified>
</cp:coreProperties>
</file>