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81BC" w14:textId="1FF1736B" w:rsidR="00CA32E1" w:rsidRPr="0040514E" w:rsidRDefault="00EF6438" w:rsidP="00EF6438">
      <w:pPr>
        <w:pStyle w:val="Session"/>
        <w:rPr>
          <w:szCs w:val="36"/>
        </w:rPr>
      </w:pPr>
      <w:r w:rsidRPr="0040514E">
        <w:t xml:space="preserve">Session 9: </w:t>
      </w:r>
      <w:bookmarkStart w:id="0" w:name="_Hlk19367999"/>
      <w:r w:rsidR="00D92E8A" w:rsidRPr="0040514E">
        <w:rPr>
          <w:szCs w:val="36"/>
        </w:rPr>
        <w:t>Joseph</w:t>
      </w:r>
      <w:r w:rsidR="000919E6" w:rsidRPr="0040514E">
        <w:rPr>
          <w:szCs w:val="36"/>
        </w:rPr>
        <w:t>’</w:t>
      </w:r>
      <w:r w:rsidR="00D92E8A" w:rsidRPr="0040514E">
        <w:rPr>
          <w:szCs w:val="36"/>
        </w:rPr>
        <w:t xml:space="preserve">s Dungeon, Zechariah 4 </w:t>
      </w:r>
      <w:r w:rsidR="00CA32E1" w:rsidRPr="0040514E">
        <w:rPr>
          <w:szCs w:val="36"/>
        </w:rPr>
        <w:t xml:space="preserve">and the Royals </w:t>
      </w:r>
    </w:p>
    <w:bookmarkEnd w:id="0"/>
    <w:p w14:paraId="28C1F922" w14:textId="63E89B7B" w:rsidR="00EF6438" w:rsidRPr="0040514E" w:rsidRDefault="00EF6438" w:rsidP="000919E6">
      <w:pPr>
        <w:pStyle w:val="Lv1-H"/>
      </w:pPr>
      <w:r w:rsidRPr="0040514E">
        <w:t xml:space="preserve">humility </w:t>
      </w:r>
      <w:r w:rsidR="00CC2A05" w:rsidRPr="0040514E">
        <w:t xml:space="preserve">in our lifestyle, messaging, and platform ministry style </w:t>
      </w:r>
    </w:p>
    <w:p w14:paraId="347F4A45" w14:textId="61CF6562" w:rsidR="00EF6438" w:rsidRPr="0040514E" w:rsidRDefault="001C5DA7" w:rsidP="001C5DA7">
      <w:pPr>
        <w:pStyle w:val="Lv2-J"/>
      </w:pPr>
      <w:r w:rsidRPr="0040514E">
        <w:t>The Lord desires that His people walk in hum</w:t>
      </w:r>
      <w:r w:rsidR="00EF6438" w:rsidRPr="0040514E">
        <w:t xml:space="preserve">ility </w:t>
      </w:r>
      <w:r w:rsidRPr="0040514E">
        <w:t xml:space="preserve">that is </w:t>
      </w:r>
      <w:r w:rsidR="00EF6438" w:rsidRPr="0040514E">
        <w:t>expresse</w:t>
      </w:r>
      <w:r w:rsidRPr="0040514E">
        <w:t>d</w:t>
      </w:r>
      <w:r w:rsidR="00EF6438" w:rsidRPr="0040514E">
        <w:t xml:space="preserve"> </w:t>
      </w:r>
      <w:r w:rsidRPr="0040514E">
        <w:t xml:space="preserve">in many ways such as having </w:t>
      </w:r>
      <w:r w:rsidR="00426EB9" w:rsidRPr="0040514E">
        <w:t xml:space="preserve">a servant spirit, </w:t>
      </w:r>
      <w:r w:rsidRPr="0040514E">
        <w:t>refusing to d</w:t>
      </w:r>
      <w:r w:rsidR="00EF6438" w:rsidRPr="0040514E">
        <w:t xml:space="preserve">raw </w:t>
      </w:r>
      <w:r w:rsidRPr="0040514E">
        <w:t xml:space="preserve">undo </w:t>
      </w:r>
      <w:r w:rsidR="00EF6438" w:rsidRPr="0040514E">
        <w:t>attention to ourselves</w:t>
      </w:r>
      <w:r w:rsidRPr="0040514E">
        <w:t>,</w:t>
      </w:r>
      <w:r w:rsidR="00EF6438" w:rsidRPr="0040514E">
        <w:t xml:space="preserve"> </w:t>
      </w:r>
      <w:r w:rsidRPr="0040514E">
        <w:t xml:space="preserve">trusting the Lord to vindicate us when we are mistreated or falsely accused, </w:t>
      </w:r>
      <w:r w:rsidR="00EF6438" w:rsidRPr="0040514E">
        <w:t xml:space="preserve">bearing reproach for </w:t>
      </w:r>
      <w:r w:rsidR="00165F65" w:rsidRPr="0040514E">
        <w:t>standing for the truth</w:t>
      </w:r>
      <w:r w:rsidRPr="0040514E">
        <w:t>, etc</w:t>
      </w:r>
      <w:r w:rsidR="00EF6438" w:rsidRPr="0040514E">
        <w:t xml:space="preserve">. </w:t>
      </w:r>
    </w:p>
    <w:p w14:paraId="211D5B0F" w14:textId="4B7DD4EF" w:rsidR="00165F65" w:rsidRPr="0040514E" w:rsidRDefault="00EF6438" w:rsidP="00EF6438">
      <w:pPr>
        <w:pStyle w:val="Lv2-J"/>
        <w:tabs>
          <w:tab w:val="num" w:pos="1152"/>
        </w:tabs>
      </w:pPr>
      <w:r w:rsidRPr="0040514E">
        <w:t xml:space="preserve">The Spirit releases power to exalt Jesus and not </w:t>
      </w:r>
      <w:r w:rsidR="00CB5B92" w:rsidRPr="0040514E">
        <w:t xml:space="preserve">to </w:t>
      </w:r>
      <w:r w:rsidRPr="0040514E">
        <w:t xml:space="preserve">draw attention to </w:t>
      </w:r>
      <w:r w:rsidR="00165F65" w:rsidRPr="0040514E">
        <w:t xml:space="preserve">those </w:t>
      </w:r>
      <w:r w:rsidRPr="0040514E">
        <w:t xml:space="preserve">that He uses (Jn. 16:14). </w:t>
      </w:r>
    </w:p>
    <w:p w14:paraId="56F78845" w14:textId="77777777" w:rsidR="00EF6438" w:rsidRPr="0040514E" w:rsidRDefault="00EF6438" w:rsidP="00EF6438">
      <w:pPr>
        <w:pStyle w:val="Sc2-F"/>
      </w:pPr>
      <w:r w:rsidRPr="0040514E">
        <w:rPr>
          <w:vertAlign w:val="superscript"/>
        </w:rPr>
        <w:t>14</w:t>
      </w:r>
      <w:r w:rsidRPr="0040514E">
        <w:t xml:space="preserve">“He </w:t>
      </w:r>
      <w:r w:rsidRPr="0040514E">
        <w:rPr>
          <w:b w:val="0"/>
        </w:rPr>
        <w:t xml:space="preserve">[Holy Spirit] </w:t>
      </w:r>
      <w:r w:rsidRPr="0040514E">
        <w:t xml:space="preserve">will </w:t>
      </w:r>
      <w:r w:rsidRPr="0040514E">
        <w:rPr>
          <w:u w:val="single"/>
        </w:rPr>
        <w:t>glorify Me</w:t>
      </w:r>
      <w:r w:rsidRPr="0040514E">
        <w:t xml:space="preserve">, for He will take of what is Mine and declare it to you.” </w:t>
      </w:r>
      <w:r w:rsidRPr="0040514E">
        <w:br/>
        <w:t>(Jn. 16:14)</w:t>
      </w:r>
    </w:p>
    <w:p w14:paraId="236645CD" w14:textId="25909899" w:rsidR="00165F65" w:rsidRPr="0040514E" w:rsidRDefault="00EF6438" w:rsidP="00EF6438">
      <w:pPr>
        <w:pStyle w:val="Lv2-J"/>
        <w:tabs>
          <w:tab w:val="num" w:pos="1152"/>
        </w:tabs>
      </w:pPr>
      <w:r w:rsidRPr="0040514E">
        <w:t xml:space="preserve">The Spirit is raising up “friend of the bridegroom” </w:t>
      </w:r>
      <w:r w:rsidR="00165F65" w:rsidRPr="0040514E">
        <w:t xml:space="preserve">type </w:t>
      </w:r>
      <w:r w:rsidRPr="0040514E">
        <w:t xml:space="preserve">ministries who </w:t>
      </w:r>
      <w:r w:rsidR="00165F65" w:rsidRPr="0040514E">
        <w:t xml:space="preserve">direct </w:t>
      </w:r>
      <w:r w:rsidRPr="0040514E">
        <w:t xml:space="preserve">attention to Jesus. </w:t>
      </w:r>
    </w:p>
    <w:p w14:paraId="63473069" w14:textId="77777777" w:rsidR="00EF6438" w:rsidRPr="0040514E" w:rsidRDefault="00EF6438" w:rsidP="00EF6438">
      <w:pPr>
        <w:pStyle w:val="Sc2-F"/>
      </w:pPr>
      <w:r w:rsidRPr="0040514E">
        <w:rPr>
          <w:vertAlign w:val="superscript"/>
        </w:rPr>
        <w:t>29</w:t>
      </w:r>
      <w:r w:rsidRPr="0040514E">
        <w:t xml:space="preserve">“…the </w:t>
      </w:r>
      <w:r w:rsidRPr="0040514E">
        <w:rPr>
          <w:u w:val="single"/>
        </w:rPr>
        <w:t>friend of the bridegroom</w:t>
      </w:r>
      <w:r w:rsidRPr="0040514E">
        <w:t>…</w:t>
      </w:r>
      <w:r w:rsidRPr="0040514E">
        <w:rPr>
          <w:vertAlign w:val="superscript"/>
        </w:rPr>
        <w:t>30</w:t>
      </w:r>
      <w:r w:rsidRPr="0040514E">
        <w:t xml:space="preserve">He must increase, but </w:t>
      </w:r>
      <w:r w:rsidRPr="0040514E">
        <w:rPr>
          <w:u w:val="single"/>
        </w:rPr>
        <w:t>I must decrease</w:t>
      </w:r>
      <w:r w:rsidRPr="0040514E">
        <w:t xml:space="preserve">.” (Jn. 3:29-30) </w:t>
      </w:r>
    </w:p>
    <w:p w14:paraId="20D13DD9" w14:textId="47DC32F7" w:rsidR="00EF6438" w:rsidRPr="0040514E" w:rsidRDefault="00EF6438" w:rsidP="00F81BFF">
      <w:pPr>
        <w:pStyle w:val="Lv1-H"/>
      </w:pPr>
      <w:r w:rsidRPr="0040514E">
        <w:t>a vision of Joseph</w:t>
      </w:r>
      <w:r w:rsidR="000919E6" w:rsidRPr="0040514E">
        <w:t>’</w:t>
      </w:r>
      <w:r w:rsidRPr="0040514E">
        <w:t xml:space="preserve">s dungeon: a prophetic parable </w:t>
      </w:r>
      <w:r w:rsidR="00E4484C" w:rsidRPr="0040514E">
        <w:t>about Humility</w:t>
      </w:r>
    </w:p>
    <w:p w14:paraId="163E84AD" w14:textId="28A3135B" w:rsidR="00EF6438" w:rsidRPr="0040514E" w:rsidRDefault="00EF6438" w:rsidP="00EF6438">
      <w:pPr>
        <w:pStyle w:val="Lv2-J"/>
        <w:tabs>
          <w:tab w:val="num" w:pos="1152"/>
        </w:tabs>
      </w:pPr>
      <w:r w:rsidRPr="0040514E">
        <w:t xml:space="preserve">In May 1983, the Lord spoke of a season of spiritual drought on America that would break at a </w:t>
      </w:r>
      <w:r w:rsidR="00165F65" w:rsidRPr="0040514E">
        <w:t xml:space="preserve">time </w:t>
      </w:r>
      <w:r w:rsidRPr="0040514E">
        <w:t xml:space="preserve">determined </w:t>
      </w:r>
      <w:r w:rsidR="00165F65" w:rsidRPr="0040514E">
        <w:t>by God</w:t>
      </w:r>
      <w:r w:rsidRPr="0040514E">
        <w:t>. I had been asking Him, “How long until the spiritual drought breaks</w:t>
      </w:r>
      <w:r w:rsidR="002C284F">
        <w:t xml:space="preserve"> in USA</w:t>
      </w:r>
      <w:r w:rsidRPr="0040514E">
        <w:t xml:space="preserve">?” </w:t>
      </w:r>
      <w:r w:rsidR="002C284F">
        <w:br/>
      </w:r>
      <w:r w:rsidRPr="0040514E">
        <w:t xml:space="preserve">In April 1984, God gave a partial answer. </w:t>
      </w:r>
    </w:p>
    <w:p w14:paraId="11CFD8E2" w14:textId="155A7A8C" w:rsidR="00165F65" w:rsidRPr="0040514E" w:rsidRDefault="00EF6438" w:rsidP="00EA64BD">
      <w:pPr>
        <w:pStyle w:val="Lv2-J"/>
        <w:tabs>
          <w:tab w:val="num" w:pos="1152"/>
        </w:tabs>
      </w:pPr>
      <w:r w:rsidRPr="0040514E">
        <w:t>In April 1984, I heard God</w:t>
      </w:r>
      <w:r w:rsidR="000919E6" w:rsidRPr="0040514E">
        <w:t>’</w:t>
      </w:r>
      <w:r w:rsidRPr="0040514E">
        <w:t xml:space="preserve">s audible voice say, </w:t>
      </w:r>
      <w:r w:rsidRPr="0040514E">
        <w:rPr>
          <w:b/>
          <w:i/>
        </w:rPr>
        <w:t>“I have a message for you. Call Bob Jones.”</w:t>
      </w:r>
      <w:r w:rsidRPr="0040514E">
        <w:t xml:space="preserve"> </w:t>
      </w:r>
      <w:r w:rsidR="00426EB9" w:rsidRPr="0040514E">
        <w:br/>
      </w:r>
      <w:r w:rsidRPr="0040514E">
        <w:t xml:space="preserve">The fear of the Lord came upon me. </w:t>
      </w:r>
      <w:r w:rsidR="00165F65" w:rsidRPr="0040514E">
        <w:t xml:space="preserve">Later that day, </w:t>
      </w:r>
      <w:r w:rsidRPr="0040514E">
        <w:t xml:space="preserve">Bob </w:t>
      </w:r>
      <w:r w:rsidR="00165F65" w:rsidRPr="0040514E">
        <w:t>told me</w:t>
      </w:r>
      <w:r w:rsidRPr="0040514E">
        <w:t xml:space="preserve">, </w:t>
      </w:r>
      <w:r w:rsidRPr="0040514E">
        <w:rPr>
          <w:i/>
        </w:rPr>
        <w:t>“I had a visitation from the Lord today that I am to share with you.”</w:t>
      </w:r>
      <w:r w:rsidRPr="0040514E">
        <w:rPr>
          <w:iCs/>
        </w:rPr>
        <w:t xml:space="preserve"> </w:t>
      </w:r>
      <w:r w:rsidR="00165F65" w:rsidRPr="0040514E">
        <w:t xml:space="preserve">In an </w:t>
      </w:r>
      <w:r w:rsidRPr="0040514E">
        <w:t>open vision—</w:t>
      </w:r>
      <w:r w:rsidR="00165F65" w:rsidRPr="0040514E">
        <w:t xml:space="preserve">he saw </w:t>
      </w:r>
      <w:r w:rsidRPr="0040514E">
        <w:t xml:space="preserve">a parable related </w:t>
      </w:r>
      <w:r w:rsidR="00165F65" w:rsidRPr="0040514E">
        <w:t xml:space="preserve">the </w:t>
      </w:r>
      <w:r w:rsidRPr="0040514E">
        <w:t xml:space="preserve">cupbearer and baker </w:t>
      </w:r>
      <w:r w:rsidR="00165F65" w:rsidRPr="0040514E">
        <w:t xml:space="preserve">in a dungeon with </w:t>
      </w:r>
      <w:r w:rsidRPr="0040514E">
        <w:t xml:space="preserve">Joseph (Gen. 40:2-19). Bob saw two men </w:t>
      </w:r>
      <w:r w:rsidR="00165F65" w:rsidRPr="0040514E">
        <w:t xml:space="preserve">who were </w:t>
      </w:r>
      <w:r w:rsidRPr="0040514E">
        <w:t xml:space="preserve">accused of having </w:t>
      </w:r>
      <w:r w:rsidR="00165F65" w:rsidRPr="0040514E">
        <w:t>“</w:t>
      </w:r>
      <w:r w:rsidRPr="0040514E">
        <w:t>poison</w:t>
      </w:r>
      <w:r w:rsidR="00165F65" w:rsidRPr="0040514E">
        <w:t>”</w:t>
      </w:r>
      <w:r w:rsidRPr="0040514E">
        <w:t xml:space="preserve"> in their service to the king</w:t>
      </w:r>
      <w:r w:rsidR="000919E6" w:rsidRPr="0040514E">
        <w:t>’</w:t>
      </w:r>
      <w:r w:rsidRPr="0040514E">
        <w:t>s family. They represented two types of ministry today</w:t>
      </w:r>
      <w:r w:rsidR="00165F65" w:rsidRPr="0040514E">
        <w:t xml:space="preserve">. </w:t>
      </w:r>
    </w:p>
    <w:p w14:paraId="45E58676" w14:textId="6A1C059D" w:rsidR="00165F65" w:rsidRPr="0040514E" w:rsidRDefault="00165F65" w:rsidP="00165F65">
      <w:pPr>
        <w:pStyle w:val="Sc2-F"/>
      </w:pPr>
      <w:r w:rsidRPr="0040514E">
        <w:rPr>
          <w:rStyle w:val="MyWordStyleChar"/>
          <w:vertAlign w:val="superscript"/>
          <w:lang w:val="en"/>
        </w:rPr>
        <w:t>2</w:t>
      </w:r>
      <w:r w:rsidRPr="0040514E">
        <w:t xml:space="preserve">Pharaoh was angry with his two officers, the </w:t>
      </w:r>
      <w:r w:rsidRPr="002C284F">
        <w:rPr>
          <w:u w:val="single"/>
        </w:rPr>
        <w:t>chief butler</w:t>
      </w:r>
      <w:r w:rsidRPr="0040514E">
        <w:t xml:space="preserve"> </w:t>
      </w:r>
      <w:r w:rsidRPr="0040514E">
        <w:rPr>
          <w:b w:val="0"/>
        </w:rPr>
        <w:t>[cupbearer; NIV]</w:t>
      </w:r>
      <w:r w:rsidRPr="0040514E">
        <w:t xml:space="preserve"> and the </w:t>
      </w:r>
      <w:r w:rsidRPr="002C284F">
        <w:rPr>
          <w:u w:val="single"/>
        </w:rPr>
        <w:t>chief baker</w:t>
      </w:r>
      <w:r w:rsidRPr="0040514E">
        <w:t xml:space="preserve">. </w:t>
      </w:r>
      <w:r w:rsidRPr="0040514E">
        <w:rPr>
          <w:rStyle w:val="MyWordStyleChar"/>
          <w:vertAlign w:val="superscript"/>
          <w:lang w:val="en"/>
        </w:rPr>
        <w:t>3</w:t>
      </w:r>
      <w:r w:rsidRPr="0040514E">
        <w:t xml:space="preserve">So he put them in…in the prison, the place where Joseph </w:t>
      </w:r>
      <w:r w:rsidRPr="0040514E">
        <w:rPr>
          <w:iCs/>
        </w:rPr>
        <w:t>was</w:t>
      </w:r>
      <w:r w:rsidR="002514C9" w:rsidRPr="0040514E">
        <w:t>…</w:t>
      </w:r>
      <w:r w:rsidRPr="0040514E">
        <w:rPr>
          <w:rStyle w:val="MyWordStyleChar"/>
          <w:vertAlign w:val="superscript"/>
          <w:lang w:val="en"/>
        </w:rPr>
        <w:t>21</w:t>
      </w:r>
      <w:r w:rsidRPr="0040514E">
        <w:t xml:space="preserve">Then he </w:t>
      </w:r>
      <w:bookmarkStart w:id="1" w:name="_Hlk19352515"/>
      <w:bookmarkStart w:id="2" w:name="OLE_LINK19"/>
      <w:r w:rsidR="002514C9" w:rsidRPr="0040514E">
        <w:rPr>
          <w:b w:val="0"/>
          <w:bCs/>
        </w:rPr>
        <w:t>[Pharaoh]</w:t>
      </w:r>
      <w:r w:rsidR="002514C9" w:rsidRPr="0040514E">
        <w:t xml:space="preserve"> </w:t>
      </w:r>
      <w:bookmarkEnd w:id="1"/>
      <w:bookmarkEnd w:id="2"/>
      <w:r w:rsidRPr="0040514E">
        <w:rPr>
          <w:u w:val="single"/>
        </w:rPr>
        <w:t>restored</w:t>
      </w:r>
      <w:r w:rsidRPr="0040514E">
        <w:t xml:space="preserve"> </w:t>
      </w:r>
      <w:r w:rsidRPr="0040514E">
        <w:rPr>
          <w:u w:val="single"/>
        </w:rPr>
        <w:t>the chief butler</w:t>
      </w:r>
      <w:r w:rsidR="002514C9" w:rsidRPr="0040514E">
        <w:t xml:space="preserve">…so </w:t>
      </w:r>
      <w:r w:rsidRPr="0040514E">
        <w:t>he placed the cup in Pharaoh</w:t>
      </w:r>
      <w:r w:rsidR="000919E6" w:rsidRPr="0040514E">
        <w:t>’</w:t>
      </w:r>
      <w:r w:rsidRPr="0040514E">
        <w:t xml:space="preserve">s hand. </w:t>
      </w:r>
      <w:r w:rsidRPr="0040514E">
        <w:rPr>
          <w:rStyle w:val="MyWordStyleChar"/>
          <w:vertAlign w:val="superscript"/>
          <w:lang w:val="en"/>
        </w:rPr>
        <w:t>22</w:t>
      </w:r>
      <w:r w:rsidRPr="0040514E">
        <w:t xml:space="preserve">But he </w:t>
      </w:r>
      <w:r w:rsidRPr="0040514E">
        <w:rPr>
          <w:u w:val="single"/>
        </w:rPr>
        <w:t>hanged the chief baker</w:t>
      </w:r>
      <w:r w:rsidR="002514C9" w:rsidRPr="0040514E">
        <w:t>.</w:t>
      </w:r>
      <w:r w:rsidRPr="0040514E">
        <w:t xml:space="preserve"> </w:t>
      </w:r>
      <w:r w:rsidR="002514C9" w:rsidRPr="0040514E">
        <w:br/>
      </w:r>
      <w:r w:rsidRPr="0040514E">
        <w:t>(Ge</w:t>
      </w:r>
      <w:r w:rsidR="002514C9" w:rsidRPr="0040514E">
        <w:t xml:space="preserve">n. </w:t>
      </w:r>
      <w:r w:rsidRPr="0040514E">
        <w:t>40:</w:t>
      </w:r>
      <w:r w:rsidR="002514C9" w:rsidRPr="0040514E">
        <w:t>2-3, 21</w:t>
      </w:r>
      <w:r w:rsidR="00F5442F" w:rsidRPr="0040514E">
        <w:t>-22</w:t>
      </w:r>
      <w:r w:rsidRPr="0040514E">
        <w:t xml:space="preserve">) </w:t>
      </w:r>
    </w:p>
    <w:p w14:paraId="54587F3B" w14:textId="0DD687F9" w:rsidR="00EF6438" w:rsidRPr="0040514E" w:rsidRDefault="00EF6438" w:rsidP="00EF6438">
      <w:pPr>
        <w:pStyle w:val="Lv2-J"/>
        <w:tabs>
          <w:tab w:val="num" w:pos="1152"/>
        </w:tabs>
      </w:pPr>
      <w:r w:rsidRPr="0040514E">
        <w:t>In Bob</w:t>
      </w:r>
      <w:r w:rsidR="000919E6" w:rsidRPr="0040514E">
        <w:t>’</w:t>
      </w:r>
      <w:r w:rsidRPr="0040514E">
        <w:t>s parabolic vision (which ha</w:t>
      </w:r>
      <w:r w:rsidR="002514C9" w:rsidRPr="0040514E">
        <w:t>d</w:t>
      </w:r>
      <w:r w:rsidRPr="0040514E">
        <w:t xml:space="preserve"> similarities to Genesis 40)</w:t>
      </w:r>
      <w:r w:rsidR="00A136FD" w:rsidRPr="0040514E">
        <w:t>,</w:t>
      </w:r>
      <w:r w:rsidRPr="0040514E">
        <w:t xml:space="preserve"> the baker was killed, but the cupbearer </w:t>
      </w:r>
      <w:r w:rsidR="002514C9" w:rsidRPr="0040514E">
        <w:t xml:space="preserve">or butler </w:t>
      </w:r>
      <w:r w:rsidRPr="0040514E">
        <w:t>was restored and went on to serve wine to the king</w:t>
      </w:r>
      <w:r w:rsidR="000919E6" w:rsidRPr="0040514E">
        <w:t>’</w:t>
      </w:r>
      <w:r w:rsidRPr="0040514E">
        <w:t xml:space="preserve">s family. The Lord said that the </w:t>
      </w:r>
      <w:r w:rsidRPr="0040514E">
        <w:rPr>
          <w:b/>
          <w:i/>
        </w:rPr>
        <w:t>poison in the baker</w:t>
      </w:r>
      <w:r w:rsidR="000919E6" w:rsidRPr="0040514E">
        <w:rPr>
          <w:b/>
          <w:i/>
        </w:rPr>
        <w:t>’</w:t>
      </w:r>
      <w:r w:rsidRPr="0040514E">
        <w:rPr>
          <w:b/>
          <w:i/>
        </w:rPr>
        <w:t>s bread spoke of a ministry that did not promote humility in God</w:t>
      </w:r>
      <w:r w:rsidR="000919E6" w:rsidRPr="0040514E">
        <w:rPr>
          <w:b/>
          <w:i/>
        </w:rPr>
        <w:t>’</w:t>
      </w:r>
      <w:r w:rsidRPr="0040514E">
        <w:rPr>
          <w:b/>
          <w:i/>
        </w:rPr>
        <w:t>s family</w:t>
      </w:r>
      <w:r w:rsidRPr="0040514E">
        <w:rPr>
          <w:b/>
        </w:rPr>
        <w:t xml:space="preserve">. </w:t>
      </w:r>
      <w:r w:rsidR="00CE4741" w:rsidRPr="0040514E">
        <w:rPr>
          <w:b/>
        </w:rPr>
        <w:br/>
      </w:r>
      <w:r w:rsidRPr="0040514E">
        <w:t>The bread in Bob</w:t>
      </w:r>
      <w:r w:rsidR="000919E6" w:rsidRPr="0040514E">
        <w:t>’</w:t>
      </w:r>
      <w:r w:rsidRPr="0040514E">
        <w:t xml:space="preserve">s vision represented the ministry of the Word (speaking, singing, writing, etc.). </w:t>
      </w:r>
    </w:p>
    <w:p w14:paraId="6215D4DF" w14:textId="0DF02FEE" w:rsidR="00EF6438" w:rsidRPr="0040514E" w:rsidRDefault="00EF6438" w:rsidP="00EF6438">
      <w:pPr>
        <w:pStyle w:val="Lv2-J"/>
        <w:tabs>
          <w:tab w:val="num" w:pos="1152"/>
        </w:tabs>
      </w:pPr>
      <w:r w:rsidRPr="0040514E">
        <w:t xml:space="preserve">The Lord told Bob that in His timing He would </w:t>
      </w:r>
      <w:r w:rsidRPr="0040514E">
        <w:rPr>
          <w:i/>
        </w:rPr>
        <w:t>remove the ministries</w:t>
      </w:r>
      <w:r w:rsidRPr="0040514E">
        <w:t xml:space="preserve"> represented by the baker because their bread was poisoned and </w:t>
      </w:r>
      <w:r w:rsidRPr="0040514E">
        <w:rPr>
          <w:i/>
        </w:rPr>
        <w:t>did not promote humility</w:t>
      </w:r>
      <w:r w:rsidRPr="0040514E">
        <w:t xml:space="preserve"> in others. </w:t>
      </w:r>
    </w:p>
    <w:p w14:paraId="7A945210" w14:textId="013FA066" w:rsidR="00EF6438" w:rsidRPr="0040514E" w:rsidRDefault="00EF6438" w:rsidP="00EF6438">
      <w:pPr>
        <w:pStyle w:val="Lv2-J"/>
        <w:tabs>
          <w:tab w:val="num" w:pos="1152"/>
        </w:tabs>
      </w:pPr>
      <w:r w:rsidRPr="0040514E">
        <w:t xml:space="preserve">The Lord showed Bob that He would use </w:t>
      </w:r>
      <w:r w:rsidR="002514C9" w:rsidRPr="0040514E">
        <w:t>“</w:t>
      </w:r>
      <w:r w:rsidRPr="0040514E">
        <w:t>the wine</w:t>
      </w:r>
      <w:r w:rsidR="002514C9" w:rsidRPr="0040514E">
        <w:t>”</w:t>
      </w:r>
      <w:r w:rsidRPr="0040514E">
        <w:t xml:space="preserve"> to reveal many hearts in the Body of Christ. </w:t>
      </w:r>
      <w:r w:rsidR="00CE4741" w:rsidRPr="0040514E">
        <w:br/>
      </w:r>
      <w:r w:rsidRPr="0040514E">
        <w:t xml:space="preserve">The Lord was </w:t>
      </w:r>
      <w:r w:rsidR="002514C9" w:rsidRPr="0040514E">
        <w:t xml:space="preserve">going to </w:t>
      </w:r>
      <w:r w:rsidRPr="0040514E">
        <w:t xml:space="preserve">both </w:t>
      </w:r>
      <w:r w:rsidRPr="0040514E">
        <w:rPr>
          <w:b/>
          <w:i/>
        </w:rPr>
        <w:t xml:space="preserve">bless and test </w:t>
      </w:r>
      <w:r w:rsidRPr="0040514E">
        <w:t>the Church in humility by releasing the “wine of the Spirit,” and He would exalt His “cupbearers” to serve His “wine.” However, they must minister rightly before the King</w:t>
      </w:r>
      <w:r w:rsidR="000919E6" w:rsidRPr="0040514E">
        <w:t>’</w:t>
      </w:r>
      <w:r w:rsidRPr="0040514E">
        <w:t xml:space="preserve">s presence and not “serve the wine” in a way that promoted themselves and their ministries. The Lord told Bob that this blessing and testing was to </w:t>
      </w:r>
      <w:r w:rsidRPr="0040514E">
        <w:rPr>
          <w:b/>
          <w:i/>
        </w:rPr>
        <w:t xml:space="preserve">“begin in </w:t>
      </w:r>
      <w:r w:rsidR="008876B9" w:rsidRPr="0040514E">
        <w:rPr>
          <w:b/>
          <w:i/>
        </w:rPr>
        <w:t>10</w:t>
      </w:r>
      <w:r w:rsidRPr="0040514E">
        <w:rPr>
          <w:b/>
          <w:i/>
        </w:rPr>
        <w:t xml:space="preserve"> years</w:t>
      </w:r>
      <w:r w:rsidRPr="0040514E">
        <w:rPr>
          <w:b/>
        </w:rPr>
        <w:t>.</w:t>
      </w:r>
      <w:r w:rsidRPr="0040514E">
        <w:rPr>
          <w:b/>
          <w:i/>
        </w:rPr>
        <w:t>”</w:t>
      </w:r>
      <w:r w:rsidRPr="0040514E">
        <w:t xml:space="preserve"> </w:t>
      </w:r>
    </w:p>
    <w:p w14:paraId="271D34F6" w14:textId="12CE6B37" w:rsidR="00EF6438" w:rsidRPr="0040514E" w:rsidRDefault="00EF6438" w:rsidP="002746D0">
      <w:pPr>
        <w:pStyle w:val="Lv2-J"/>
        <w:tabs>
          <w:tab w:val="num" w:pos="1152"/>
        </w:tabs>
      </w:pPr>
      <w:r w:rsidRPr="0040514E">
        <w:lastRenderedPageBreak/>
        <w:t xml:space="preserve">Some </w:t>
      </w:r>
      <w:r w:rsidRPr="0040514E">
        <w:rPr>
          <w:b/>
          <w:i/>
        </w:rPr>
        <w:t>reject</w:t>
      </w:r>
      <w:r w:rsidRPr="0040514E">
        <w:t xml:space="preserve"> the ministry of the Spirit, and others </w:t>
      </w:r>
      <w:r w:rsidRPr="0040514E">
        <w:rPr>
          <w:b/>
          <w:i/>
        </w:rPr>
        <w:t>exaggerate</w:t>
      </w:r>
      <w:r w:rsidRPr="0040514E">
        <w:t xml:space="preserve"> it. Both come from a root of pride. Some seek their </w:t>
      </w:r>
      <w:r w:rsidRPr="0040514E">
        <w:rPr>
          <w:b/>
          <w:i/>
        </w:rPr>
        <w:t xml:space="preserve">identity </w:t>
      </w:r>
      <w:r w:rsidR="00E3642E" w:rsidRPr="0040514E">
        <w:rPr>
          <w:b/>
          <w:i/>
        </w:rPr>
        <w:t>in knowledge</w:t>
      </w:r>
      <w:r w:rsidR="00E3642E" w:rsidRPr="0040514E">
        <w:t xml:space="preserve"> of the Bible</w:t>
      </w:r>
      <w:r w:rsidR="002E70A4" w:rsidRPr="0040514E">
        <w:t>,</w:t>
      </w:r>
      <w:r w:rsidR="00E3642E" w:rsidRPr="0040514E">
        <w:t xml:space="preserve"> and so they </w:t>
      </w:r>
      <w:r w:rsidRPr="0040514E">
        <w:t>reject the Spirit</w:t>
      </w:r>
      <w:r w:rsidR="000919E6" w:rsidRPr="0040514E">
        <w:t>’</w:t>
      </w:r>
      <w:r w:rsidRPr="0040514E">
        <w:t xml:space="preserve">s ministry </w:t>
      </w:r>
      <w:r w:rsidR="00E3642E" w:rsidRPr="0040514E">
        <w:t xml:space="preserve">with </w:t>
      </w:r>
      <w:r w:rsidR="00E3642E" w:rsidRPr="0040514E">
        <w:br/>
      </w:r>
      <w:r w:rsidRPr="0040514E">
        <w:t xml:space="preserve">a misapplied loyalty to the Word. Some seek their </w:t>
      </w:r>
      <w:r w:rsidRPr="0040514E">
        <w:rPr>
          <w:b/>
          <w:i/>
        </w:rPr>
        <w:t>identity in power</w:t>
      </w:r>
      <w:r w:rsidRPr="0040514E">
        <w:t xml:space="preserve"> and want to be seen as more anointed and sensitive to the Spirit than others</w:t>
      </w:r>
      <w:r w:rsidR="00E3642E" w:rsidRPr="0040514E">
        <w:t xml:space="preserve"> by exaggerating the Spirit</w:t>
      </w:r>
      <w:r w:rsidR="000919E6" w:rsidRPr="0040514E">
        <w:t>’</w:t>
      </w:r>
      <w:r w:rsidR="00E3642E" w:rsidRPr="0040514E">
        <w:t>s ministry to them</w:t>
      </w:r>
      <w:r w:rsidRPr="0040514E">
        <w:t>.</w:t>
      </w:r>
      <w:r w:rsidR="00E3642E" w:rsidRPr="0040514E">
        <w:t xml:space="preserve"> </w:t>
      </w:r>
      <w:r w:rsidR="00E3642E" w:rsidRPr="0040514E">
        <w:br/>
      </w:r>
      <w:r w:rsidRPr="0040514E">
        <w:t xml:space="preserve">Jesus wants </w:t>
      </w:r>
      <w:r w:rsidR="00E3642E" w:rsidRPr="0040514E">
        <w:t xml:space="preserve">His people </w:t>
      </w:r>
      <w:r w:rsidRPr="0040514E">
        <w:t xml:space="preserve">to find </w:t>
      </w:r>
      <w:r w:rsidR="00E3642E" w:rsidRPr="0040514E">
        <w:t xml:space="preserve">their </w:t>
      </w:r>
      <w:r w:rsidRPr="0040514E">
        <w:t xml:space="preserve">identity </w:t>
      </w:r>
      <w:r w:rsidR="00E3642E" w:rsidRPr="0040514E">
        <w:t xml:space="preserve">in their relationship to </w:t>
      </w:r>
      <w:r w:rsidRPr="0040514E">
        <w:t xml:space="preserve">Him. </w:t>
      </w:r>
    </w:p>
    <w:p w14:paraId="268592AB" w14:textId="7BFC8D90" w:rsidR="00EF6438" w:rsidRPr="0040514E" w:rsidRDefault="00EF6438" w:rsidP="006F344F">
      <w:pPr>
        <w:pStyle w:val="Lv2-J"/>
        <w:tabs>
          <w:tab w:val="num" w:pos="1152"/>
        </w:tabs>
      </w:pPr>
      <w:r w:rsidRPr="0040514E">
        <w:t xml:space="preserve">The Lord showed </w:t>
      </w:r>
      <w:r w:rsidR="00E3642E" w:rsidRPr="0040514E">
        <w:t xml:space="preserve">Bob </w:t>
      </w:r>
      <w:r w:rsidRPr="0040514E">
        <w:t xml:space="preserve">that in His global end-time purposes He would first release the “wine of </w:t>
      </w:r>
      <w:r w:rsidR="001B0EE4" w:rsidRPr="0040514E">
        <w:br/>
      </w:r>
      <w:r w:rsidRPr="0040514E">
        <w:t xml:space="preserve">the Spirit” </w:t>
      </w:r>
      <w:r w:rsidR="00E3642E" w:rsidRPr="0040514E">
        <w:t>to bless, renew, and heal many</w:t>
      </w:r>
      <w:r w:rsidR="0005785B" w:rsidRPr="0040514E">
        <w:t>,</w:t>
      </w:r>
      <w:r w:rsidR="00E3642E" w:rsidRPr="0040514E">
        <w:t xml:space="preserve"> while also </w:t>
      </w:r>
      <w:r w:rsidRPr="0040514E">
        <w:rPr>
          <w:bCs/>
          <w:iCs/>
        </w:rPr>
        <w:t>test</w:t>
      </w:r>
      <w:r w:rsidR="00E3642E" w:rsidRPr="0040514E">
        <w:rPr>
          <w:bCs/>
          <w:iCs/>
        </w:rPr>
        <w:t>ing</w:t>
      </w:r>
      <w:r w:rsidRPr="0040514E">
        <w:rPr>
          <w:b/>
          <w:i/>
        </w:rPr>
        <w:t xml:space="preserve"> </w:t>
      </w:r>
      <w:r w:rsidRPr="0040514E">
        <w:t>His servants with humility</w:t>
      </w:r>
      <w:r w:rsidR="00D92E8A" w:rsidRPr="0040514E">
        <w:t xml:space="preserve"> </w:t>
      </w:r>
      <w:r w:rsidR="00B0658C" w:rsidRPr="0040514E">
        <w:t>in</w:t>
      </w:r>
      <w:r w:rsidR="00D92E8A" w:rsidRPr="0040514E">
        <w:t xml:space="preserve"> it</w:t>
      </w:r>
      <w:r w:rsidR="00E3642E" w:rsidRPr="0040514E">
        <w:t xml:space="preserve">. </w:t>
      </w:r>
      <w:r w:rsidR="001B0EE4" w:rsidRPr="0040514E">
        <w:br/>
      </w:r>
      <w:r w:rsidRPr="0040514E">
        <w:t xml:space="preserve">The Lord told Bob that He would eventually remove the ministries that refuse to promote humility. </w:t>
      </w:r>
    </w:p>
    <w:p w14:paraId="6D5860AB" w14:textId="55828595" w:rsidR="00EF6438" w:rsidRPr="0040514E" w:rsidRDefault="00EF6438" w:rsidP="00BE3FEB">
      <w:pPr>
        <w:pStyle w:val="Lv2-J"/>
        <w:tabs>
          <w:tab w:val="num" w:pos="1152"/>
        </w:tabs>
      </w:pPr>
      <w:r w:rsidRPr="0040514E">
        <w:rPr>
          <w:b/>
          <w:bCs/>
          <w:i/>
        </w:rPr>
        <w:t xml:space="preserve">The </w:t>
      </w:r>
      <w:r w:rsidR="00D92E8A" w:rsidRPr="0040514E">
        <w:rPr>
          <w:b/>
          <w:bCs/>
          <w:i/>
        </w:rPr>
        <w:t>10</w:t>
      </w:r>
      <w:r w:rsidRPr="0040514E">
        <w:rPr>
          <w:b/>
          <w:bCs/>
          <w:i/>
        </w:rPr>
        <w:t>-year period has at least two applications to us</w:t>
      </w:r>
      <w:r w:rsidRPr="0040514E">
        <w:rPr>
          <w:i/>
        </w:rPr>
        <w:t>.</w:t>
      </w:r>
      <w:r w:rsidRPr="0040514E">
        <w:t xml:space="preserve"> The release of the “wine of the Spirit” </w:t>
      </w:r>
      <w:r w:rsidR="008876B9" w:rsidRPr="0040514E">
        <w:t xml:space="preserve">internationally </w:t>
      </w:r>
      <w:r w:rsidRPr="0040514E">
        <w:t>began in Toronto in the spring of 1994</w:t>
      </w:r>
      <w:r w:rsidR="00D92E8A" w:rsidRPr="0040514E">
        <w:t>—using John and Carol Arnott, Randy Clark, and others</w:t>
      </w:r>
      <w:r w:rsidR="008876B9" w:rsidRPr="0040514E">
        <w:t xml:space="preserve">—10 </w:t>
      </w:r>
      <w:r w:rsidRPr="0040514E">
        <w:t xml:space="preserve">years after Bob received this vision in April 1984. A local release of the wine of the Spirit was released </w:t>
      </w:r>
      <w:r w:rsidR="00CC2A05" w:rsidRPr="0040514E">
        <w:t xml:space="preserve">in our midst </w:t>
      </w:r>
      <w:r w:rsidR="00D92E8A" w:rsidRPr="0040514E">
        <w:t xml:space="preserve">to bless many soon </w:t>
      </w:r>
      <w:r w:rsidRPr="0040514E">
        <w:t xml:space="preserve">after </w:t>
      </w:r>
      <w:r w:rsidR="00D92E8A" w:rsidRPr="0040514E">
        <w:t xml:space="preserve">our </w:t>
      </w:r>
      <w:r w:rsidR="008876B9" w:rsidRPr="0040514E">
        <w:t>10</w:t>
      </w:r>
      <w:r w:rsidRPr="0040514E">
        <w:t xml:space="preserve">-year anniversary in 2009. </w:t>
      </w:r>
    </w:p>
    <w:p w14:paraId="3393CF18" w14:textId="7214CF4D" w:rsidR="008876B9" w:rsidRPr="0040514E" w:rsidRDefault="008876B9" w:rsidP="008876B9">
      <w:pPr>
        <w:pStyle w:val="Lv2-J"/>
        <w:tabs>
          <w:tab w:val="num" w:pos="1152"/>
        </w:tabs>
      </w:pPr>
      <w:r w:rsidRPr="0040514E">
        <w:t>There is a God-orchestrated “stigma” on the Spirit</w:t>
      </w:r>
      <w:r w:rsidR="000919E6" w:rsidRPr="0040514E">
        <w:t>’</w:t>
      </w:r>
      <w:r w:rsidRPr="0040514E">
        <w:t>s ministry of power (2 Cor. 12:7). We must not draw back in the fear of man from what the Spirit is doing, even with strange manifestations.</w:t>
      </w:r>
    </w:p>
    <w:p w14:paraId="487C9E37" w14:textId="77777777" w:rsidR="008876B9" w:rsidRPr="0040514E" w:rsidRDefault="008876B9" w:rsidP="008876B9">
      <w:pPr>
        <w:pStyle w:val="Sc2-F"/>
      </w:pPr>
      <w:r w:rsidRPr="0040514E">
        <w:rPr>
          <w:vertAlign w:val="superscript"/>
        </w:rPr>
        <w:t>7</w:t>
      </w:r>
      <w:r w:rsidRPr="0040514E">
        <w:t xml:space="preserve">Lest I should be </w:t>
      </w:r>
      <w:r w:rsidRPr="0040514E">
        <w:rPr>
          <w:u w:val="single"/>
        </w:rPr>
        <w:t>exalted</w:t>
      </w:r>
      <w:r w:rsidRPr="0040514E">
        <w:t xml:space="preserve"> above measure by the </w:t>
      </w:r>
      <w:r w:rsidRPr="0040514E">
        <w:rPr>
          <w:u w:val="single"/>
        </w:rPr>
        <w:t>abundance of the revelations</w:t>
      </w:r>
      <w:r w:rsidRPr="0040514E">
        <w:t xml:space="preserve">, a </w:t>
      </w:r>
      <w:r w:rsidRPr="0040514E">
        <w:rPr>
          <w:u w:val="single"/>
        </w:rPr>
        <w:t>thorn</w:t>
      </w:r>
      <w:r w:rsidRPr="0040514E">
        <w:t xml:space="preserve"> in the flesh was given to me, a messenger of Satan to buffet me, lest I be </w:t>
      </w:r>
      <w:r w:rsidRPr="0040514E">
        <w:rPr>
          <w:u w:val="single"/>
        </w:rPr>
        <w:t>exalted</w:t>
      </w:r>
      <w:r w:rsidRPr="0040514E">
        <w:t xml:space="preserve">… (2 Cor. 12:7) </w:t>
      </w:r>
    </w:p>
    <w:p w14:paraId="1A8C9240" w14:textId="51AF84DA" w:rsidR="008876B9" w:rsidRPr="002115B4" w:rsidRDefault="00EF6438" w:rsidP="00AF58F6">
      <w:pPr>
        <w:pStyle w:val="Lv2-J"/>
        <w:tabs>
          <w:tab w:val="num" w:pos="1152"/>
        </w:tabs>
      </w:pPr>
      <w:r w:rsidRPr="002115B4">
        <w:t xml:space="preserve">There are lessons to be learned from that season that are important for future waves of the Spirit. </w:t>
      </w:r>
      <w:r w:rsidR="001B0EE4" w:rsidRPr="002115B4">
        <w:br/>
      </w:r>
      <w:r w:rsidRPr="002115B4">
        <w:t>The subject of the Spirit</w:t>
      </w:r>
      <w:r w:rsidR="000919E6" w:rsidRPr="002115B4">
        <w:t>’</w:t>
      </w:r>
      <w:r w:rsidRPr="002115B4">
        <w:t xml:space="preserve">s manifestations </w:t>
      </w:r>
      <w:r w:rsidRPr="002115B4">
        <w:rPr>
          <w:b/>
          <w:i/>
        </w:rPr>
        <w:t>tests God</w:t>
      </w:r>
      <w:r w:rsidR="000919E6" w:rsidRPr="002115B4">
        <w:rPr>
          <w:b/>
          <w:i/>
        </w:rPr>
        <w:t>’</w:t>
      </w:r>
      <w:r w:rsidRPr="002115B4">
        <w:rPr>
          <w:b/>
          <w:i/>
        </w:rPr>
        <w:t xml:space="preserve">s people with humility </w:t>
      </w:r>
      <w:r w:rsidRPr="002115B4">
        <w:t xml:space="preserve">in </w:t>
      </w:r>
      <w:r w:rsidR="008876B9" w:rsidRPr="002115B4">
        <w:t xml:space="preserve">at least four </w:t>
      </w:r>
      <w:r w:rsidRPr="002115B4">
        <w:t xml:space="preserve">ways: </w:t>
      </w:r>
      <w:r w:rsidRPr="002115B4">
        <w:br/>
      </w:r>
      <w:r w:rsidR="008876B9" w:rsidRPr="002115B4">
        <w:t xml:space="preserve">Group 1: those who </w:t>
      </w:r>
      <w:r w:rsidR="008876B9" w:rsidRPr="002115B4">
        <w:rPr>
          <w:b/>
          <w:bCs/>
          <w:i/>
          <w:iCs/>
        </w:rPr>
        <w:t>resist</w:t>
      </w:r>
      <w:r w:rsidR="008876B9" w:rsidRPr="002115B4">
        <w:t xml:space="preserve"> manifestations because of unfamiliarity with them must be teachable.</w:t>
      </w:r>
      <w:r w:rsidR="008876B9" w:rsidRPr="002115B4">
        <w:br/>
      </w:r>
      <w:r w:rsidRPr="002115B4">
        <w:t xml:space="preserve">Group </w:t>
      </w:r>
      <w:r w:rsidR="008876B9" w:rsidRPr="002115B4">
        <w:t>2</w:t>
      </w:r>
      <w:r w:rsidRPr="002115B4">
        <w:t xml:space="preserve">: those who </w:t>
      </w:r>
      <w:r w:rsidRPr="002115B4">
        <w:rPr>
          <w:b/>
          <w:bCs/>
          <w:i/>
          <w:iCs/>
        </w:rPr>
        <w:t>accept</w:t>
      </w:r>
      <w:r w:rsidRPr="002115B4">
        <w:t xml:space="preserve"> manifestations bear reproach for it and must persevere with humility</w:t>
      </w:r>
      <w:r w:rsidR="008876B9" w:rsidRPr="002115B4">
        <w:t>.</w:t>
      </w:r>
      <w:r w:rsidRPr="002115B4">
        <w:br/>
      </w:r>
      <w:bookmarkStart w:id="3" w:name="_Hlk19355369"/>
      <w:r w:rsidRPr="002115B4">
        <w:t xml:space="preserve">Group </w:t>
      </w:r>
      <w:r w:rsidR="008876B9" w:rsidRPr="002115B4">
        <w:t>3</w:t>
      </w:r>
      <w:r w:rsidRPr="002115B4">
        <w:t xml:space="preserve">: those who </w:t>
      </w:r>
      <w:r w:rsidRPr="002115B4">
        <w:rPr>
          <w:b/>
          <w:bCs/>
          <w:i/>
          <w:iCs/>
        </w:rPr>
        <w:t>exaggerate</w:t>
      </w:r>
      <w:r w:rsidRPr="002115B4">
        <w:t xml:space="preserve"> manifestations to draw attention to self must humble themselves</w:t>
      </w:r>
      <w:r w:rsidR="008876B9" w:rsidRPr="002115B4">
        <w:t xml:space="preserve">. </w:t>
      </w:r>
      <w:bookmarkStart w:id="4" w:name="_Hlk19355375"/>
      <w:bookmarkEnd w:id="3"/>
      <w:r w:rsidR="008876B9" w:rsidRPr="002115B4">
        <w:t xml:space="preserve">Group 4: those who </w:t>
      </w:r>
      <w:r w:rsidR="008876B9" w:rsidRPr="002115B4">
        <w:rPr>
          <w:b/>
          <w:bCs/>
          <w:i/>
          <w:iCs/>
        </w:rPr>
        <w:t>manipulate</w:t>
      </w:r>
      <w:bookmarkEnd w:id="4"/>
      <w:r w:rsidR="008876B9" w:rsidRPr="002115B4">
        <w:t xml:space="preserve"> others to “manifest” </w:t>
      </w:r>
      <w:r w:rsidR="008D19D5" w:rsidRPr="002115B4">
        <w:t>so t</w:t>
      </w:r>
      <w:r w:rsidR="008876B9" w:rsidRPr="002115B4">
        <w:t>heir ministry look</w:t>
      </w:r>
      <w:r w:rsidR="008D19D5" w:rsidRPr="002115B4">
        <w:t>s</w:t>
      </w:r>
      <w:r w:rsidR="008876B9" w:rsidRPr="002115B4">
        <w:t xml:space="preserve"> anointed</w:t>
      </w:r>
      <w:r w:rsidR="008D19D5" w:rsidRPr="002115B4">
        <w:t xml:space="preserve"> must repent</w:t>
      </w:r>
      <w:r w:rsidR="008876B9" w:rsidRPr="002115B4">
        <w:t>.</w:t>
      </w:r>
    </w:p>
    <w:p w14:paraId="217FC039" w14:textId="77777777" w:rsidR="000B4B26" w:rsidRPr="0040514E" w:rsidRDefault="000B4B26" w:rsidP="000B4B26">
      <w:pPr>
        <w:pStyle w:val="Lv2-J"/>
        <w:tabs>
          <w:tab w:val="num" w:pos="1152"/>
        </w:tabs>
      </w:pPr>
      <w:r w:rsidRPr="0040514E">
        <w:t xml:space="preserve">We must only seek the genuine work of the Spirit. It is easy to manipulate and teach people to “manifest” in the flesh by </w:t>
      </w:r>
      <w:r w:rsidRPr="0040514E">
        <w:rPr>
          <w:i/>
        </w:rPr>
        <w:t>describing</w:t>
      </w:r>
      <w:r w:rsidRPr="0040514E">
        <w:t xml:space="preserve">, </w:t>
      </w:r>
      <w:r w:rsidRPr="0040514E">
        <w:rPr>
          <w:i/>
        </w:rPr>
        <w:t>modeling</w:t>
      </w:r>
      <w:r w:rsidRPr="0040514E">
        <w:t>,</w:t>
      </w:r>
      <w:r w:rsidRPr="0040514E">
        <w:rPr>
          <w:i/>
        </w:rPr>
        <w:t xml:space="preserve"> </w:t>
      </w:r>
      <w:r w:rsidRPr="0040514E">
        <w:t xml:space="preserve">and </w:t>
      </w:r>
      <w:r w:rsidRPr="0040514E">
        <w:rPr>
          <w:i/>
        </w:rPr>
        <w:t>rewarding “</w:t>
      </w:r>
      <w:r w:rsidRPr="0040514E">
        <w:t>manifestations.”</w:t>
      </w:r>
    </w:p>
    <w:p w14:paraId="2F5881AB" w14:textId="77777777" w:rsidR="000B4B26" w:rsidRPr="0040514E" w:rsidRDefault="000B4B26" w:rsidP="000B4B26">
      <w:pPr>
        <w:pStyle w:val="Lv2-J"/>
        <w:tabs>
          <w:tab w:val="num" w:pos="1152"/>
        </w:tabs>
      </w:pPr>
      <w:r w:rsidRPr="0040514E">
        <w:t xml:space="preserve">Elijah challenged the prophets of Baal to a test to see whose God would answer by fire (1 Kgs. 18). The prophets of Baal worked themselves into a frenzy to cause their gods to answer. Elijah poured water on the altar in confidence that the Lord did not need any “help” to answer by fire. </w:t>
      </w:r>
    </w:p>
    <w:p w14:paraId="717353F6" w14:textId="77777777" w:rsidR="000B4B26" w:rsidRPr="0040514E" w:rsidRDefault="000B4B26" w:rsidP="000B4B26">
      <w:pPr>
        <w:pStyle w:val="Sc2-F"/>
      </w:pPr>
      <w:r w:rsidRPr="0040514E">
        <w:rPr>
          <w:rStyle w:val="MyWordStyleChar"/>
          <w:vertAlign w:val="superscript"/>
        </w:rPr>
        <w:t>28</w:t>
      </w:r>
      <w:r w:rsidRPr="0040514E">
        <w:t xml:space="preserve">They </w:t>
      </w:r>
      <w:r w:rsidRPr="0040514E">
        <w:rPr>
          <w:u w:val="single"/>
        </w:rPr>
        <w:t>cried aloud</w:t>
      </w:r>
      <w:r w:rsidRPr="0040514E">
        <w:t xml:space="preserve">, and </w:t>
      </w:r>
      <w:r w:rsidRPr="0040514E">
        <w:rPr>
          <w:u w:val="single"/>
        </w:rPr>
        <w:t>cut themselves</w:t>
      </w:r>
      <w:r w:rsidRPr="0040514E">
        <w:t>…until the blood gushed out…</w:t>
      </w:r>
      <w:r w:rsidRPr="0040514E">
        <w:rPr>
          <w:rStyle w:val="MyWordStyleChar"/>
          <w:vertAlign w:val="superscript"/>
        </w:rPr>
        <w:t>29</w:t>
      </w:r>
      <w:r w:rsidRPr="0040514E">
        <w:t xml:space="preserve">They </w:t>
      </w:r>
      <w:r w:rsidRPr="0040514E">
        <w:rPr>
          <w:u w:val="single"/>
        </w:rPr>
        <w:t>prophesied</w:t>
      </w:r>
      <w:r w:rsidRPr="0040514E">
        <w:t xml:space="preserve">… </w:t>
      </w:r>
      <w:r w:rsidRPr="0040514E">
        <w:rPr>
          <w:rStyle w:val="MyWordStyleChar"/>
          <w:vertAlign w:val="superscript"/>
        </w:rPr>
        <w:t>33</w:t>
      </w:r>
      <w:r w:rsidRPr="0040514E">
        <w:rPr>
          <w:b w:val="0"/>
        </w:rPr>
        <w:t xml:space="preserve">[Elijah] </w:t>
      </w:r>
      <w:r w:rsidRPr="0040514E">
        <w:t xml:space="preserve">said, “Fill four waterpots with water, and </w:t>
      </w:r>
      <w:r w:rsidRPr="0040514E">
        <w:rPr>
          <w:u w:val="single"/>
        </w:rPr>
        <w:t xml:space="preserve">pour </w:t>
      </w:r>
      <w:r w:rsidRPr="0040514E">
        <w:rPr>
          <w:iCs/>
          <w:u w:val="single"/>
        </w:rPr>
        <w:t>it</w:t>
      </w:r>
      <w:r w:rsidRPr="0040514E">
        <w:rPr>
          <w:u w:val="single"/>
        </w:rPr>
        <w:t xml:space="preserve"> on the</w:t>
      </w:r>
      <w:r w:rsidRPr="0040514E">
        <w:t xml:space="preserve">… wood.” (1 Kgs. 18:28-33) </w:t>
      </w:r>
    </w:p>
    <w:p w14:paraId="61938311" w14:textId="1FB7217F" w:rsidR="001B0EE4" w:rsidRPr="0040514E" w:rsidRDefault="0036737D" w:rsidP="000B4B26">
      <w:pPr>
        <w:pStyle w:val="Lv2-J"/>
        <w:tabs>
          <w:tab w:val="num" w:pos="1152"/>
        </w:tabs>
      </w:pPr>
      <w:r w:rsidRPr="0036737D">
        <w:rPr>
          <w:b/>
          <w:i/>
        </w:rPr>
        <w:t>Premise</w:t>
      </w:r>
      <w:r>
        <w:t xml:space="preserve">: </w:t>
      </w:r>
      <w:r w:rsidR="000B4B26" w:rsidRPr="0040514E">
        <w:t>The Spirit is quenched when we promote fleshly manifestations or reject genuine manifestations. We are to test all that is presented as prophecy or as the work of the Spirit.</w:t>
      </w:r>
    </w:p>
    <w:p w14:paraId="0B3ACF44" w14:textId="7ED30043" w:rsidR="00EF6438" w:rsidRPr="0040514E" w:rsidRDefault="00EF6438" w:rsidP="00EF6438">
      <w:pPr>
        <w:pStyle w:val="Sc2-F"/>
      </w:pPr>
      <w:r w:rsidRPr="0040514E">
        <w:rPr>
          <w:vertAlign w:val="superscript"/>
        </w:rPr>
        <w:t>19</w:t>
      </w:r>
      <w:r w:rsidRPr="0040514E">
        <w:t xml:space="preserve">Do not </w:t>
      </w:r>
      <w:r w:rsidRPr="0040514E">
        <w:rPr>
          <w:u w:val="single"/>
        </w:rPr>
        <w:t>quench the Spirit</w:t>
      </w:r>
      <w:r w:rsidRPr="0040514E">
        <w:t xml:space="preserve">. </w:t>
      </w:r>
      <w:r w:rsidRPr="0040514E">
        <w:rPr>
          <w:vertAlign w:val="superscript"/>
        </w:rPr>
        <w:t>20</w:t>
      </w:r>
      <w:r w:rsidRPr="0040514E">
        <w:t xml:space="preserve">Do not despise prophecies. </w:t>
      </w:r>
      <w:r w:rsidRPr="0040514E">
        <w:rPr>
          <w:vertAlign w:val="superscript"/>
        </w:rPr>
        <w:t>21</w:t>
      </w:r>
      <w:r w:rsidRPr="0040514E">
        <w:rPr>
          <w:u w:val="single"/>
        </w:rPr>
        <w:t>Test all things</w:t>
      </w:r>
      <w:r w:rsidRPr="0040514E">
        <w:t>… (1 Thes. 5:19</w:t>
      </w:r>
      <w:r w:rsidR="001B0EE4" w:rsidRPr="0040514E">
        <w:t>-</w:t>
      </w:r>
      <w:r w:rsidRPr="0040514E">
        <w:t>21)</w:t>
      </w:r>
    </w:p>
    <w:p w14:paraId="02F48BA4" w14:textId="675394C6" w:rsidR="00EF6438" w:rsidRPr="0040514E" w:rsidRDefault="00EF6438" w:rsidP="00EF6438">
      <w:pPr>
        <w:pStyle w:val="Lv2-J"/>
        <w:tabs>
          <w:tab w:val="num" w:pos="1152"/>
        </w:tabs>
      </w:pPr>
      <w:r w:rsidRPr="0040514E">
        <w:t xml:space="preserve">We are to be </w:t>
      </w:r>
      <w:r w:rsidRPr="0040514E">
        <w:rPr>
          <w:i/>
          <w:iCs/>
        </w:rPr>
        <w:t>childlike in faith</w:t>
      </w:r>
      <w:r w:rsidRPr="0040514E">
        <w:t xml:space="preserve"> </w:t>
      </w:r>
      <w:r w:rsidR="000B4B26" w:rsidRPr="0040514E">
        <w:t xml:space="preserve">(Mt. 18:3) by </w:t>
      </w:r>
      <w:r w:rsidRPr="0040514E">
        <w:t>freely receiving from God</w:t>
      </w:r>
      <w:r w:rsidR="000334AF" w:rsidRPr="0040514E">
        <w:t>,</w:t>
      </w:r>
      <w:r w:rsidRPr="0040514E">
        <w:t xml:space="preserve"> </w:t>
      </w:r>
      <w:r w:rsidR="000B4B26" w:rsidRPr="0040514E">
        <w:t>but we</w:t>
      </w:r>
      <w:r w:rsidRPr="0040514E">
        <w:t xml:space="preserve"> are </w:t>
      </w:r>
      <w:r w:rsidRPr="0040514E">
        <w:rPr>
          <w:iCs/>
        </w:rPr>
        <w:t xml:space="preserve">not to be </w:t>
      </w:r>
      <w:r w:rsidR="000B4B26" w:rsidRPr="0040514E">
        <w:rPr>
          <w:iCs/>
        </w:rPr>
        <w:br/>
      </w:r>
      <w:r w:rsidRPr="0040514E">
        <w:rPr>
          <w:i/>
        </w:rPr>
        <w:t>childish in perspective</w:t>
      </w:r>
      <w:r w:rsidRPr="0040514E">
        <w:t xml:space="preserve"> </w:t>
      </w:r>
      <w:r w:rsidR="000B4B26" w:rsidRPr="0040514E">
        <w:t xml:space="preserve">(1 Cor. 14:20) by </w:t>
      </w:r>
      <w:r w:rsidRPr="0040514E">
        <w:t>draw</w:t>
      </w:r>
      <w:r w:rsidR="000B4B26" w:rsidRPr="0040514E">
        <w:t>ing</w:t>
      </w:r>
      <w:r w:rsidRPr="0040514E">
        <w:t xml:space="preserve"> attention to </w:t>
      </w:r>
      <w:r w:rsidR="000B4B26" w:rsidRPr="0040514E">
        <w:t>ourselves as children naturally do</w:t>
      </w:r>
      <w:r w:rsidRPr="0040514E">
        <w:t xml:space="preserve">.  </w:t>
      </w:r>
    </w:p>
    <w:p w14:paraId="7A9DBE2F" w14:textId="77777777" w:rsidR="00EF6438" w:rsidRPr="0040514E" w:rsidRDefault="00EF6438" w:rsidP="000B4B26">
      <w:pPr>
        <w:pStyle w:val="Sc2-F"/>
      </w:pPr>
      <w:r w:rsidRPr="0040514E">
        <w:rPr>
          <w:vertAlign w:val="superscript"/>
        </w:rPr>
        <w:t>3</w:t>
      </w:r>
      <w:r w:rsidRPr="0040514E">
        <w:t>“…unless you…</w:t>
      </w:r>
      <w:r w:rsidRPr="0040514E">
        <w:rPr>
          <w:u w:val="single"/>
        </w:rPr>
        <w:t>become as little children</w:t>
      </w:r>
      <w:r w:rsidRPr="0040514E">
        <w:t>…you will by no means enter the kingdom</w:t>
      </w:r>
      <w:r w:rsidRPr="0040514E">
        <w:rPr>
          <w:sz w:val="22"/>
        </w:rPr>
        <w:t xml:space="preserve">.” </w:t>
      </w:r>
      <w:bookmarkStart w:id="5" w:name="_Hlk19355772"/>
      <w:bookmarkStart w:id="6" w:name="OLE_LINK21"/>
      <w:r w:rsidRPr="0040514E">
        <w:t xml:space="preserve">(Mt. 18:3) </w:t>
      </w:r>
      <w:bookmarkEnd w:id="5"/>
      <w:bookmarkEnd w:id="6"/>
    </w:p>
    <w:p w14:paraId="10960658" w14:textId="6AAADEA4" w:rsidR="00EF6438" w:rsidRPr="0040514E" w:rsidRDefault="00EF6438" w:rsidP="00EF6438">
      <w:pPr>
        <w:pStyle w:val="Sc2-F"/>
      </w:pPr>
      <w:r w:rsidRPr="0040514E">
        <w:rPr>
          <w:vertAlign w:val="superscript"/>
        </w:rPr>
        <w:t>20</w:t>
      </w:r>
      <w:r w:rsidRPr="0040514E">
        <w:t xml:space="preserve">Do not be </w:t>
      </w:r>
      <w:r w:rsidRPr="0040514E">
        <w:rPr>
          <w:u w:val="single"/>
        </w:rPr>
        <w:t>children in understanding</w:t>
      </w:r>
      <w:r w:rsidRPr="0040514E">
        <w:t xml:space="preserve">…in understanding </w:t>
      </w:r>
      <w:r w:rsidRPr="002C284F">
        <w:rPr>
          <w:u w:val="single"/>
        </w:rPr>
        <w:t>be mature</w:t>
      </w:r>
      <w:r w:rsidR="008A18F3" w:rsidRPr="0040514E">
        <w:t>…</w:t>
      </w:r>
      <w:r w:rsidRPr="0040514E">
        <w:t xml:space="preserve"> </w:t>
      </w:r>
      <w:bookmarkStart w:id="7" w:name="_Hlk19355765"/>
      <w:r w:rsidRPr="0040514E">
        <w:t xml:space="preserve">(1 Cor. 14:20) </w:t>
      </w:r>
      <w:bookmarkEnd w:id="7"/>
    </w:p>
    <w:p w14:paraId="1299B014" w14:textId="6A1DB740" w:rsidR="00546849" w:rsidRPr="0040514E" w:rsidRDefault="001B0EE4" w:rsidP="000125BC">
      <w:pPr>
        <w:pStyle w:val="Lv1-H"/>
      </w:pPr>
      <w:r w:rsidRPr="0040514E">
        <w:lastRenderedPageBreak/>
        <w:t xml:space="preserve">Zechariah 4 and </w:t>
      </w:r>
      <w:r w:rsidR="00546849" w:rsidRPr="0040514E">
        <w:t>Ephesians 4</w:t>
      </w:r>
      <w:r w:rsidRPr="0040514E">
        <w:t xml:space="preserve">—a grandview of the kingdom </w:t>
      </w:r>
    </w:p>
    <w:p w14:paraId="257409BE" w14:textId="263A8766" w:rsidR="00546849" w:rsidRPr="0040514E" w:rsidRDefault="008D19D5" w:rsidP="000B4B26">
      <w:pPr>
        <w:pStyle w:val="Lv2-J"/>
      </w:pPr>
      <w:r>
        <w:t xml:space="preserve">On March 7, </w:t>
      </w:r>
      <w:r w:rsidR="00546849" w:rsidRPr="0040514E">
        <w:t xml:space="preserve">1983, Bob Jones told me that we would one day move to Grandview, next to Harry Truman, and that believers throughout Asia would connect with us by “unplugged TV sets.” </w:t>
      </w:r>
      <w:r w:rsidR="00546849" w:rsidRPr="0040514E">
        <w:br/>
        <w:t xml:space="preserve">He said that the Lord spoke to him audibly, saying, </w:t>
      </w:r>
      <w:r w:rsidR="00546849" w:rsidRPr="0040514E">
        <w:rPr>
          <w:b/>
          <w:i/>
        </w:rPr>
        <w:t>“I will give a grand view of the kingdom to many nations from Grandview.”</w:t>
      </w:r>
      <w:r w:rsidR="00546849" w:rsidRPr="0040514E">
        <w:t xml:space="preserve"> The timing of this would be </w:t>
      </w:r>
      <w:r w:rsidR="008F0465" w:rsidRPr="0040514E">
        <w:t xml:space="preserve">after </w:t>
      </w:r>
      <w:r w:rsidR="00546849" w:rsidRPr="0040514E">
        <w:t xml:space="preserve">believers from Asia come. </w:t>
      </w:r>
    </w:p>
    <w:p w14:paraId="69A601AE" w14:textId="0B91E4D8" w:rsidR="001B0EE4" w:rsidRPr="0040514E" w:rsidRDefault="00546849" w:rsidP="000B4B26">
      <w:pPr>
        <w:pStyle w:val="Lv2-J"/>
      </w:pPr>
      <w:r w:rsidRPr="0040514E">
        <w:t xml:space="preserve">In the summer of 1984, I had a prophetic dream that gave me some insight into what a “grand” view includes. I was in a church building celebrating the growth of our 24/7 worship with prayer. </w:t>
      </w:r>
      <w:r w:rsidR="00EF1AA8">
        <w:br/>
      </w:r>
      <w:r w:rsidRPr="0040514E">
        <w:t>Over 1,000 leaders were present (pastors, believing marketplace and government leaders, etc.)</w:t>
      </w:r>
      <w:r w:rsidR="007B5CCB" w:rsidRPr="0040514E">
        <w:t>.</w:t>
      </w:r>
      <w:r w:rsidRPr="0040514E">
        <w:t xml:space="preserve"> </w:t>
      </w:r>
      <w:r w:rsidR="008251CA" w:rsidRPr="0040514E">
        <w:br/>
      </w:r>
      <w:r w:rsidRPr="0040514E">
        <w:t xml:space="preserve">A man </w:t>
      </w:r>
      <w:r w:rsidRPr="0040514E">
        <w:rPr>
          <w:szCs w:val="24"/>
        </w:rPr>
        <w:t xml:space="preserve">said, </w:t>
      </w:r>
      <w:r w:rsidRPr="0040514E">
        <w:rPr>
          <w:b/>
          <w:i/>
          <w:szCs w:val="24"/>
        </w:rPr>
        <w:t xml:space="preserve">“Proclaim Zechariah 4 </w:t>
      </w:r>
      <w:r w:rsidR="00B16154">
        <w:rPr>
          <w:b/>
          <w:i/>
          <w:szCs w:val="24"/>
        </w:rPr>
        <w:t xml:space="preserve">unto </w:t>
      </w:r>
      <w:r w:rsidRPr="0040514E">
        <w:rPr>
          <w:b/>
          <w:i/>
          <w:szCs w:val="24"/>
        </w:rPr>
        <w:t>Ephesians 4, for this is where the Lord is taking you.”</w:t>
      </w:r>
      <w:r w:rsidRPr="0040514E">
        <w:rPr>
          <w:szCs w:val="24"/>
        </w:rPr>
        <w:t xml:space="preserve"> </w:t>
      </w:r>
      <w:r w:rsidRPr="0040514E">
        <w:t xml:space="preserve">The Lord </w:t>
      </w:r>
      <w:r w:rsidR="001B0EE4" w:rsidRPr="0040514E">
        <w:t xml:space="preserve">is </w:t>
      </w:r>
      <w:r w:rsidRPr="0040514E">
        <w:t>establish</w:t>
      </w:r>
      <w:r w:rsidR="001B0EE4" w:rsidRPr="0040514E">
        <w:t>ing</w:t>
      </w:r>
      <w:r w:rsidRPr="0040514E">
        <w:t xml:space="preserve"> an Ephesians 4 community with a foundation of </w:t>
      </w:r>
      <w:r w:rsidR="001B0EE4" w:rsidRPr="0040514E">
        <w:t xml:space="preserve">24/7 </w:t>
      </w:r>
      <w:r w:rsidRPr="0040514E">
        <w:t xml:space="preserve">prayer (Zech. 4) </w:t>
      </w:r>
    </w:p>
    <w:p w14:paraId="10F67CB7" w14:textId="59D3AE0B" w:rsidR="001B0EE4" w:rsidRPr="0040514E" w:rsidRDefault="001B0EE4" w:rsidP="001B0EE4">
      <w:pPr>
        <w:pStyle w:val="Lv3-K"/>
        <w:rPr>
          <w:snapToGrid w:val="0"/>
        </w:rPr>
      </w:pPr>
      <w:r w:rsidRPr="0040514E">
        <w:t xml:space="preserve">The Zechariah 4 vision gave assurance to Zerubbabel that he would overcome the mountain of obstacles that hindered him from completing the temple or house of prayer (Mt. 21:13). </w:t>
      </w:r>
      <w:r w:rsidRPr="0040514E">
        <w:rPr>
          <w:snapToGrid w:val="0"/>
        </w:rPr>
        <w:t>God</w:t>
      </w:r>
      <w:r w:rsidR="000919E6" w:rsidRPr="0040514E">
        <w:rPr>
          <w:snapToGrid w:val="0"/>
        </w:rPr>
        <w:t>’</w:t>
      </w:r>
      <w:r w:rsidRPr="0040514E">
        <w:rPr>
          <w:snapToGrid w:val="0"/>
        </w:rPr>
        <w:t>s promises and provision prevailed as they spoke</w:t>
      </w:r>
      <w:r w:rsidR="00E01FEB" w:rsidRPr="0040514E">
        <w:rPr>
          <w:snapToGrid w:val="0"/>
        </w:rPr>
        <w:t>,</w:t>
      </w:r>
      <w:r w:rsidRPr="0040514E">
        <w:rPr>
          <w:snapToGrid w:val="0"/>
        </w:rPr>
        <w:t xml:space="preserve"> “</w:t>
      </w:r>
      <w:r w:rsidR="00E01FEB" w:rsidRPr="0040514E">
        <w:rPr>
          <w:snapToGrid w:val="0"/>
        </w:rPr>
        <w:t>G</w:t>
      </w:r>
      <w:r w:rsidRPr="0040514E">
        <w:rPr>
          <w:snapToGrid w:val="0"/>
        </w:rPr>
        <w:t>race, grace</w:t>
      </w:r>
      <w:r w:rsidR="00E01FEB" w:rsidRPr="0040514E">
        <w:rPr>
          <w:snapToGrid w:val="0"/>
        </w:rPr>
        <w:t>!</w:t>
      </w:r>
      <w:r w:rsidRPr="0040514E">
        <w:rPr>
          <w:snapToGrid w:val="0"/>
        </w:rPr>
        <w:t xml:space="preserve">” (4:7). </w:t>
      </w:r>
    </w:p>
    <w:p w14:paraId="3CC70568" w14:textId="33B67DA2" w:rsidR="001B0EE4" w:rsidRPr="0040514E" w:rsidRDefault="001B0EE4" w:rsidP="001B0EE4">
      <w:pPr>
        <w:pStyle w:val="Sc2-F"/>
        <w:spacing w:before="180"/>
        <w:ind w:left="1728"/>
      </w:pPr>
      <w:r w:rsidRPr="0040514E">
        <w:rPr>
          <w:snapToGrid w:val="0"/>
          <w:vertAlign w:val="superscript"/>
        </w:rPr>
        <w:t>6</w:t>
      </w:r>
      <w:r w:rsidRPr="0040514E">
        <w:rPr>
          <w:snapToGrid w:val="0"/>
        </w:rPr>
        <w:t xml:space="preserve">“Not by might nor by power, but </w:t>
      </w:r>
      <w:r w:rsidRPr="0040514E">
        <w:rPr>
          <w:snapToGrid w:val="0"/>
          <w:u w:val="single"/>
        </w:rPr>
        <w:t>by My Spirit</w:t>
      </w:r>
      <w:r w:rsidRPr="0040514E">
        <w:rPr>
          <w:smallCaps/>
          <w:snapToGrid w:val="0"/>
        </w:rPr>
        <w:t>…</w:t>
      </w:r>
      <w:r w:rsidRPr="0040514E">
        <w:rPr>
          <w:snapToGrid w:val="0"/>
          <w:vertAlign w:val="superscript"/>
        </w:rPr>
        <w:t>7</w:t>
      </w:r>
      <w:r w:rsidRPr="0040514E">
        <w:rPr>
          <w:snapToGrid w:val="0"/>
        </w:rPr>
        <w:t xml:space="preserve">Who are you, </w:t>
      </w:r>
      <w:r w:rsidRPr="0040514E">
        <w:rPr>
          <w:snapToGrid w:val="0"/>
          <w:u w:val="single"/>
        </w:rPr>
        <w:t>O great mountain</w:t>
      </w:r>
      <w:r w:rsidRPr="0040514E">
        <w:rPr>
          <w:snapToGrid w:val="0"/>
        </w:rPr>
        <w:t xml:space="preserve">? Before Zerubbabel you shall become a </w:t>
      </w:r>
      <w:r w:rsidRPr="0040514E">
        <w:rPr>
          <w:snapToGrid w:val="0"/>
          <w:u w:val="single"/>
        </w:rPr>
        <w:t>plain</w:t>
      </w:r>
      <w:r w:rsidRPr="0040514E">
        <w:rPr>
          <w:snapToGrid w:val="0"/>
        </w:rPr>
        <w:t xml:space="preserve">! And he shall bring forth the </w:t>
      </w:r>
      <w:r w:rsidRPr="0040514E">
        <w:rPr>
          <w:snapToGrid w:val="0"/>
          <w:u w:val="single"/>
        </w:rPr>
        <w:t>capstone</w:t>
      </w:r>
      <w:r w:rsidRPr="0040514E">
        <w:rPr>
          <w:snapToGrid w:val="0"/>
        </w:rPr>
        <w:t xml:space="preserve"> with shouts of </w:t>
      </w:r>
      <w:r w:rsidR="000919E6" w:rsidRPr="0040514E">
        <w:rPr>
          <w:snapToGrid w:val="0"/>
        </w:rPr>
        <w:t>‘</w:t>
      </w:r>
      <w:r w:rsidRPr="0040514E">
        <w:rPr>
          <w:snapToGrid w:val="0"/>
          <w:u w:val="single"/>
        </w:rPr>
        <w:t>Grace, grace to it</w:t>
      </w:r>
      <w:r w:rsidRPr="0040514E">
        <w:rPr>
          <w:snapToGrid w:val="0"/>
        </w:rPr>
        <w:t>!</w:t>
      </w:r>
      <w:r w:rsidR="000919E6" w:rsidRPr="0040514E">
        <w:rPr>
          <w:snapToGrid w:val="0"/>
        </w:rPr>
        <w:t>’</w:t>
      </w:r>
      <w:r w:rsidRPr="0040514E">
        <w:rPr>
          <w:snapToGrid w:val="0"/>
          <w:sz w:val="6"/>
          <w:szCs w:val="6"/>
        </w:rPr>
        <w:t xml:space="preserve"> </w:t>
      </w:r>
      <w:r w:rsidRPr="0040514E">
        <w:rPr>
          <w:snapToGrid w:val="0"/>
        </w:rPr>
        <w:t>…</w:t>
      </w:r>
      <w:r w:rsidRPr="0040514E">
        <w:rPr>
          <w:vertAlign w:val="superscript"/>
        </w:rPr>
        <w:t>9</w:t>
      </w:r>
      <w:r w:rsidRPr="0040514E">
        <w:t xml:space="preserve">The hands of Zerubbabel have laid the foundation…his hands shall also </w:t>
      </w:r>
      <w:r w:rsidRPr="0040514E">
        <w:rPr>
          <w:u w:val="single"/>
        </w:rPr>
        <w:t>finish</w:t>
      </w:r>
      <w:r w:rsidRPr="0040514E">
        <w:t xml:space="preserve"> it…</w:t>
      </w:r>
      <w:r w:rsidRPr="0040514E">
        <w:rPr>
          <w:vertAlign w:val="superscript"/>
        </w:rPr>
        <w:t>10</w:t>
      </w:r>
      <w:r w:rsidRPr="0040514E">
        <w:t xml:space="preserve">For who has </w:t>
      </w:r>
      <w:r w:rsidRPr="0040514E">
        <w:rPr>
          <w:u w:val="single"/>
        </w:rPr>
        <w:t>despised</w:t>
      </w:r>
      <w:r w:rsidRPr="0040514E">
        <w:t xml:space="preserve"> the day of </w:t>
      </w:r>
      <w:r w:rsidRPr="0040514E">
        <w:rPr>
          <w:u w:val="single"/>
        </w:rPr>
        <w:t>small things</w:t>
      </w:r>
      <w:r w:rsidRPr="0040514E">
        <w:t>?” (Zech. 4:6-10)</w:t>
      </w:r>
    </w:p>
    <w:p w14:paraId="69F9BEE3" w14:textId="0BD7C5B3" w:rsidR="001B0EE4" w:rsidRPr="0040514E" w:rsidRDefault="001B0EE4" w:rsidP="001B0EE4">
      <w:pPr>
        <w:pStyle w:val="Lv3-K"/>
      </w:pPr>
      <w:r w:rsidRPr="0040514E">
        <w:t xml:space="preserve">We are to function as a unified spiritual family, reaching out to every school, neighborhood, and sphere of society through friendship-based evangelism and disciple-making (Eph. 4:16). </w:t>
      </w:r>
    </w:p>
    <w:p w14:paraId="2D1CE7E7" w14:textId="598F56A8" w:rsidR="001B0EE4" w:rsidRPr="0040514E" w:rsidRDefault="001B0EE4" w:rsidP="001B0EE4">
      <w:pPr>
        <w:pStyle w:val="Sc2-F"/>
        <w:ind w:left="1728"/>
      </w:pPr>
      <w:r w:rsidRPr="0040514E">
        <w:rPr>
          <w:vertAlign w:val="superscript"/>
        </w:rPr>
        <w:t>16</w:t>
      </w:r>
      <w:r w:rsidRPr="0040514E">
        <w:t xml:space="preserve">from whom </w:t>
      </w:r>
      <w:r w:rsidRPr="0040514E">
        <w:rPr>
          <w:b w:val="0"/>
        </w:rPr>
        <w:t>[Jesus]</w:t>
      </w:r>
      <w:r w:rsidRPr="0040514E">
        <w:t xml:space="preserve"> the whole body, joined and </w:t>
      </w:r>
      <w:r w:rsidRPr="0040514E">
        <w:rPr>
          <w:u w:val="single"/>
        </w:rPr>
        <w:t>knit together</w:t>
      </w:r>
      <w:r w:rsidRPr="0040514E">
        <w:t xml:space="preserve"> by what </w:t>
      </w:r>
      <w:r w:rsidRPr="0040514E">
        <w:rPr>
          <w:u w:val="single"/>
        </w:rPr>
        <w:t>every joint</w:t>
      </w:r>
      <w:r w:rsidRPr="0040514E">
        <w:t xml:space="preserve"> </w:t>
      </w:r>
      <w:proofErr w:type="gramStart"/>
      <w:r w:rsidRPr="0040514E">
        <w:t>supplies</w:t>
      </w:r>
      <w:proofErr w:type="gramEnd"/>
      <w:r w:rsidRPr="0040514E">
        <w:t xml:space="preserve">, according to the effective working by which </w:t>
      </w:r>
      <w:r w:rsidRPr="0040514E">
        <w:rPr>
          <w:u w:val="single"/>
        </w:rPr>
        <w:t>every part</w:t>
      </w:r>
      <w:r w:rsidRPr="0040514E">
        <w:t xml:space="preserve"> does its share, causes </w:t>
      </w:r>
      <w:r w:rsidRPr="0040514E">
        <w:rPr>
          <w:u w:val="single"/>
        </w:rPr>
        <w:t>growth of the body</w:t>
      </w:r>
      <w:r w:rsidRPr="0040514E">
        <w:t xml:space="preserve"> for the edifying of itself in love. (Eph. 4:16) </w:t>
      </w:r>
    </w:p>
    <w:p w14:paraId="4E783A7B" w14:textId="77777777" w:rsidR="00EC791E" w:rsidRDefault="0008091F" w:rsidP="004C4E77">
      <w:pPr>
        <w:pStyle w:val="Lv2-J"/>
      </w:pPr>
      <w:r w:rsidRPr="0040514E">
        <w:t>The Lord highlighted Zechariah 4 in a very unusual way. In 40 years of ministry, there is no other passage that the Lord has highlighted more often</w:t>
      </w:r>
      <w:r w:rsidR="00B53A27" w:rsidRPr="0040514E">
        <w:t xml:space="preserve"> to me</w:t>
      </w:r>
      <w:r w:rsidRPr="0040514E">
        <w:t xml:space="preserve"> in </w:t>
      </w:r>
      <w:r w:rsidR="000B1CF7" w:rsidRPr="0040514E">
        <w:t xml:space="preserve">a </w:t>
      </w:r>
      <w:r w:rsidRPr="0040514E">
        <w:t xml:space="preserve">prophetic way and confirmed it. </w:t>
      </w:r>
    </w:p>
    <w:p w14:paraId="7D940146" w14:textId="6169C82A" w:rsidR="00C424CA" w:rsidRPr="0040514E" w:rsidRDefault="0008091F" w:rsidP="00322B37">
      <w:pPr>
        <w:pStyle w:val="Lv3-K"/>
      </w:pPr>
      <w:r w:rsidRPr="0040514E">
        <w:t xml:space="preserve">In the summer of 1984, I had one of my first prophetic dreams. </w:t>
      </w:r>
      <w:r w:rsidR="009E28DC" w:rsidRPr="0040514E">
        <w:t xml:space="preserve">While driving to a meeting with </w:t>
      </w:r>
      <w:r w:rsidRPr="0040514E">
        <w:t xml:space="preserve">Augustine, he </w:t>
      </w:r>
      <w:r w:rsidR="009E28DC" w:rsidRPr="0040514E">
        <w:t xml:space="preserve">told me that he saw the </w:t>
      </w:r>
      <w:r w:rsidRPr="0040514E">
        <w:t>dream</w:t>
      </w:r>
      <w:r w:rsidR="009E28DC" w:rsidRPr="0040514E">
        <w:t xml:space="preserve"> that the Lord gave me that very morning about what God would do in the </w:t>
      </w:r>
      <w:r w:rsidRPr="0040514E">
        <w:t xml:space="preserve">future. He </w:t>
      </w:r>
      <w:r w:rsidR="009E28DC" w:rsidRPr="0040514E">
        <w:t xml:space="preserve">told me about it </w:t>
      </w:r>
      <w:r w:rsidRPr="00322B37">
        <w:rPr>
          <w:b/>
          <w:bCs/>
          <w:i/>
          <w:iCs/>
        </w:rPr>
        <w:t>before</w:t>
      </w:r>
      <w:r w:rsidRPr="0040514E">
        <w:t xml:space="preserve"> </w:t>
      </w:r>
      <w:r w:rsidR="009E28DC" w:rsidRPr="0040514E">
        <w:t>I told him that I had a dream</w:t>
      </w:r>
      <w:r w:rsidRPr="0040514E">
        <w:t>.</w:t>
      </w:r>
      <w:r w:rsidR="009E28DC" w:rsidRPr="0040514E">
        <w:t xml:space="preserve"> We drove to Bob Jones</w:t>
      </w:r>
      <w:r w:rsidR="000919E6" w:rsidRPr="0040514E">
        <w:t>’</w:t>
      </w:r>
      <w:r w:rsidR="009E28DC" w:rsidRPr="0040514E">
        <w:t xml:space="preserve"> house</w:t>
      </w:r>
      <w:r w:rsidR="00322B37">
        <w:t>, he</w:t>
      </w:r>
      <w:r w:rsidRPr="0040514E">
        <w:t xml:space="preserve"> </w:t>
      </w:r>
      <w:r w:rsidR="009E28DC" w:rsidRPr="0040514E">
        <w:t>did</w:t>
      </w:r>
      <w:r w:rsidR="003029BD" w:rsidRPr="0040514E">
        <w:t xml:space="preserve"> not</w:t>
      </w:r>
      <w:r w:rsidR="009E28DC" w:rsidRPr="0040514E">
        <w:t xml:space="preserve"> have insight on </w:t>
      </w:r>
      <w:r w:rsidR="00A62DA2" w:rsidRPr="0040514E">
        <w:t xml:space="preserve">my dream </w:t>
      </w:r>
      <w:r w:rsidR="009E28DC" w:rsidRPr="0040514E">
        <w:t>at that time</w:t>
      </w:r>
      <w:r w:rsidRPr="0040514E">
        <w:t xml:space="preserve">. </w:t>
      </w:r>
    </w:p>
    <w:p w14:paraId="635568DA" w14:textId="47643829" w:rsidR="00913503" w:rsidRPr="0040514E" w:rsidRDefault="009E28DC" w:rsidP="00A62DA2">
      <w:pPr>
        <w:pStyle w:val="Lv3-K"/>
      </w:pPr>
      <w:r w:rsidRPr="0040514E">
        <w:t xml:space="preserve">The next day </w:t>
      </w:r>
      <w:r w:rsidR="0008091F" w:rsidRPr="0040514E">
        <w:t xml:space="preserve">Bob </w:t>
      </w:r>
      <w:r w:rsidRPr="0040514E">
        <w:t xml:space="preserve">prophesied </w:t>
      </w:r>
      <w:r w:rsidR="00273BD5" w:rsidRPr="0040514E">
        <w:t xml:space="preserve">that in </w:t>
      </w:r>
      <w:r w:rsidR="0008091F" w:rsidRPr="0040514E">
        <w:t xml:space="preserve">8 days the Lord </w:t>
      </w:r>
      <w:r w:rsidR="00273BD5" w:rsidRPr="0040514E">
        <w:t xml:space="preserve">would </w:t>
      </w:r>
      <w:r w:rsidR="00A62DA2" w:rsidRPr="0040514E">
        <w:t xml:space="preserve">powerfully </w:t>
      </w:r>
      <w:r w:rsidR="0008091F" w:rsidRPr="0040514E">
        <w:t xml:space="preserve">confirm </w:t>
      </w:r>
      <w:r w:rsidR="00273BD5" w:rsidRPr="0040514E">
        <w:t>my dream. Exactly 8 days later, the man who buil</w:t>
      </w:r>
      <w:r w:rsidR="00A62DA2" w:rsidRPr="0040514E">
        <w:t>t</w:t>
      </w:r>
      <w:r w:rsidR="00273BD5" w:rsidRPr="0040514E">
        <w:t xml:space="preserve"> that church building </w:t>
      </w:r>
      <w:r w:rsidR="00A62DA2" w:rsidRPr="0040514E">
        <w:t xml:space="preserve">after pastoring there for </w:t>
      </w:r>
      <w:r w:rsidR="00913503" w:rsidRPr="0040514E">
        <w:t xml:space="preserve">many years </w:t>
      </w:r>
      <w:r w:rsidR="00273BD5" w:rsidRPr="0040514E">
        <w:t xml:space="preserve">called </w:t>
      </w:r>
      <w:r w:rsidR="00A62DA2" w:rsidRPr="0040514E">
        <w:t>m</w:t>
      </w:r>
      <w:r w:rsidR="00273BD5" w:rsidRPr="0040514E">
        <w:t>e from Los Angeles</w:t>
      </w:r>
      <w:r w:rsidR="006B39C1" w:rsidRPr="0040514E">
        <w:t xml:space="preserve"> to say, </w:t>
      </w:r>
      <w:r w:rsidR="006B39C1" w:rsidRPr="00EF1AA8">
        <w:rPr>
          <w:i/>
          <w:iCs/>
        </w:rPr>
        <w:t>“</w:t>
      </w:r>
      <w:r w:rsidR="0008091F" w:rsidRPr="00EF1AA8">
        <w:rPr>
          <w:i/>
          <w:iCs/>
        </w:rPr>
        <w:t xml:space="preserve">I </w:t>
      </w:r>
      <w:r w:rsidR="00273BD5" w:rsidRPr="00EF1AA8">
        <w:rPr>
          <w:i/>
          <w:iCs/>
        </w:rPr>
        <w:t xml:space="preserve">have </w:t>
      </w:r>
      <w:r w:rsidR="0008091F" w:rsidRPr="00EF1AA8">
        <w:rPr>
          <w:i/>
          <w:iCs/>
        </w:rPr>
        <w:t xml:space="preserve">heard </w:t>
      </w:r>
      <w:r w:rsidR="00273BD5" w:rsidRPr="00EF1AA8">
        <w:rPr>
          <w:i/>
          <w:iCs/>
        </w:rPr>
        <w:t xml:space="preserve">that </w:t>
      </w:r>
      <w:r w:rsidR="0008091F" w:rsidRPr="00EF1AA8">
        <w:rPr>
          <w:i/>
          <w:iCs/>
        </w:rPr>
        <w:t>you</w:t>
      </w:r>
      <w:r w:rsidR="00273BD5" w:rsidRPr="00EF1AA8">
        <w:rPr>
          <w:i/>
          <w:iCs/>
        </w:rPr>
        <w:t>r</w:t>
      </w:r>
      <w:r w:rsidR="0008091F" w:rsidRPr="00EF1AA8">
        <w:rPr>
          <w:i/>
          <w:iCs/>
        </w:rPr>
        <w:t xml:space="preserve"> </w:t>
      </w:r>
      <w:r w:rsidR="00273BD5" w:rsidRPr="00EF1AA8">
        <w:rPr>
          <w:i/>
          <w:iCs/>
        </w:rPr>
        <w:t xml:space="preserve">new church </w:t>
      </w:r>
      <w:r w:rsidR="0008091F" w:rsidRPr="00EF1AA8">
        <w:rPr>
          <w:i/>
          <w:iCs/>
        </w:rPr>
        <w:t>in Kansas City</w:t>
      </w:r>
      <w:r w:rsidR="00913503" w:rsidRPr="00EF1AA8">
        <w:rPr>
          <w:i/>
          <w:iCs/>
        </w:rPr>
        <w:t xml:space="preserve"> is </w:t>
      </w:r>
      <w:r w:rsidR="0008091F" w:rsidRPr="00EF1AA8">
        <w:rPr>
          <w:i/>
          <w:iCs/>
        </w:rPr>
        <w:t xml:space="preserve">praying </w:t>
      </w:r>
      <w:r w:rsidR="00913503" w:rsidRPr="00EF1AA8">
        <w:rPr>
          <w:i/>
          <w:iCs/>
        </w:rPr>
        <w:t xml:space="preserve">every </w:t>
      </w:r>
      <w:r w:rsidR="0008091F" w:rsidRPr="00EF1AA8">
        <w:rPr>
          <w:i/>
          <w:iCs/>
        </w:rPr>
        <w:t>night</w:t>
      </w:r>
      <w:r w:rsidR="00913503" w:rsidRPr="00EF1AA8">
        <w:rPr>
          <w:i/>
          <w:iCs/>
        </w:rPr>
        <w:t>.</w:t>
      </w:r>
      <w:r w:rsidR="00EF1AA8">
        <w:rPr>
          <w:i/>
          <w:iCs/>
        </w:rPr>
        <w:t>”</w:t>
      </w:r>
      <w:r w:rsidR="0008091F" w:rsidRPr="0040514E">
        <w:t xml:space="preserve"> </w:t>
      </w:r>
      <w:r w:rsidR="00EF1AA8">
        <w:t>(</w:t>
      </w:r>
      <w:r w:rsidR="00913503" w:rsidRPr="0040514E">
        <w:t xml:space="preserve">I was alerted to </w:t>
      </w:r>
      <w:r w:rsidR="00EF1AA8">
        <w:t xml:space="preserve">the </w:t>
      </w:r>
      <w:r w:rsidR="00EF1AA8" w:rsidRPr="00EF1AA8">
        <w:t>house of prayer</w:t>
      </w:r>
      <w:r w:rsidR="00EF1AA8">
        <w:t xml:space="preserve"> theme in </w:t>
      </w:r>
      <w:r w:rsidR="00EF1AA8" w:rsidRPr="00EF1AA8">
        <w:t>Zechariah</w:t>
      </w:r>
      <w:r w:rsidR="00913503" w:rsidRPr="0040514E">
        <w:t xml:space="preserve"> 4</w:t>
      </w:r>
      <w:r w:rsidR="00EF1AA8">
        <w:t>)</w:t>
      </w:r>
      <w:r w:rsidR="00913503" w:rsidRPr="0040514E">
        <w:t>.</w:t>
      </w:r>
    </w:p>
    <w:p w14:paraId="096FEA28" w14:textId="2A48F885" w:rsidR="00C424CA" w:rsidRPr="0040514E" w:rsidRDefault="00913503" w:rsidP="00EF1AA8">
      <w:pPr>
        <w:pStyle w:val="Lv2-J"/>
      </w:pPr>
      <w:r w:rsidRPr="0040514E">
        <w:t xml:space="preserve">On </w:t>
      </w:r>
      <w:r w:rsidR="0008091F" w:rsidRPr="0040514E">
        <w:t xml:space="preserve">January </w:t>
      </w:r>
      <w:r w:rsidRPr="0040514E">
        <w:t xml:space="preserve">1, </w:t>
      </w:r>
      <w:r w:rsidR="0008091F" w:rsidRPr="0040514E">
        <w:t>1990</w:t>
      </w:r>
      <w:r w:rsidR="008E3260" w:rsidRPr="0040514E">
        <w:t>,</w:t>
      </w:r>
      <w:r w:rsidRPr="0040514E">
        <w:t xml:space="preserve"> just over five </w:t>
      </w:r>
      <w:r w:rsidR="0008091F" w:rsidRPr="0040514E">
        <w:t xml:space="preserve">years after </w:t>
      </w:r>
      <w:r w:rsidRPr="0040514E">
        <w:t xml:space="preserve">having </w:t>
      </w:r>
      <w:r w:rsidR="0008091F" w:rsidRPr="0040514E">
        <w:t>th</w:t>
      </w:r>
      <w:r w:rsidR="00745889">
        <w:t>e</w:t>
      </w:r>
      <w:r w:rsidR="0008091F" w:rsidRPr="0040514E">
        <w:t xml:space="preserve"> </w:t>
      </w:r>
      <w:r w:rsidR="00745889" w:rsidRPr="00745889">
        <w:t>Zech. 4</w:t>
      </w:r>
      <w:r w:rsidR="00745889">
        <w:t xml:space="preserve"> </w:t>
      </w:r>
      <w:r w:rsidR="0008091F" w:rsidRPr="0040514E">
        <w:t>dream</w:t>
      </w:r>
      <w:r w:rsidR="007D5EDC" w:rsidRPr="0040514E">
        <w:t>,</w:t>
      </w:r>
      <w:r w:rsidRPr="0040514E">
        <w:t xml:space="preserve"> I </w:t>
      </w:r>
      <w:r w:rsidR="009F7513" w:rsidRPr="0040514E">
        <w:t>flew</w:t>
      </w:r>
      <w:r w:rsidRPr="0040514E">
        <w:t xml:space="preserve"> to</w:t>
      </w:r>
      <w:r w:rsidR="0008091F" w:rsidRPr="0040514E">
        <w:t xml:space="preserve"> </w:t>
      </w:r>
      <w:r w:rsidRPr="0040514E">
        <w:t>San Antonio</w:t>
      </w:r>
      <w:r w:rsidR="009F7513" w:rsidRPr="0040514E">
        <w:t xml:space="preserve"> and</w:t>
      </w:r>
      <w:r w:rsidRPr="0040514E">
        <w:t xml:space="preserve"> read Zec</w:t>
      </w:r>
      <w:r w:rsidR="0008091F" w:rsidRPr="0040514E">
        <w:t xml:space="preserve">hariah 4 </w:t>
      </w:r>
      <w:r w:rsidRPr="0040514E">
        <w:t>for about 5 hours</w:t>
      </w:r>
      <w:r w:rsidR="0008091F" w:rsidRPr="0040514E">
        <w:t>.</w:t>
      </w:r>
      <w:r w:rsidRPr="0040514E">
        <w:t xml:space="preserve"> Paul Cain </w:t>
      </w:r>
      <w:r w:rsidR="009F7513" w:rsidRPr="0040514E">
        <w:t>told</w:t>
      </w:r>
      <w:r w:rsidRPr="0040514E">
        <w:t xml:space="preserve"> me that the Lord </w:t>
      </w:r>
      <w:r w:rsidR="009F7513" w:rsidRPr="0040514E">
        <w:t>was</w:t>
      </w:r>
      <w:r w:rsidRPr="0040514E">
        <w:t xml:space="preserve"> going to </w:t>
      </w:r>
      <w:r w:rsidR="0008091F" w:rsidRPr="0040514E">
        <w:t xml:space="preserve">visit </w:t>
      </w:r>
      <w:r w:rsidRPr="0040514E">
        <w:t xml:space="preserve">me </w:t>
      </w:r>
      <w:r w:rsidR="0008091F" w:rsidRPr="0040514E">
        <w:t>related to Zechariah 4</w:t>
      </w:r>
      <w:r w:rsidR="009F7513" w:rsidRPr="0040514E">
        <w:t>, saying,</w:t>
      </w:r>
      <w:r w:rsidR="0008091F" w:rsidRPr="0040514E">
        <w:t xml:space="preserve"> </w:t>
      </w:r>
      <w:r w:rsidR="009F7513" w:rsidRPr="0040514E">
        <w:t>“</w:t>
      </w:r>
      <w:r w:rsidR="0008091F" w:rsidRPr="00EF1AA8">
        <w:rPr>
          <w:i/>
          <w:iCs/>
        </w:rPr>
        <w:t>The Lord shows me it</w:t>
      </w:r>
      <w:r w:rsidR="000919E6" w:rsidRPr="00EF1AA8">
        <w:rPr>
          <w:i/>
          <w:iCs/>
        </w:rPr>
        <w:t>’</w:t>
      </w:r>
      <w:r w:rsidR="0008091F" w:rsidRPr="00EF1AA8">
        <w:rPr>
          <w:i/>
          <w:iCs/>
        </w:rPr>
        <w:t xml:space="preserve">s going to be </w:t>
      </w:r>
      <w:r w:rsidRPr="00EF1AA8">
        <w:rPr>
          <w:i/>
          <w:iCs/>
        </w:rPr>
        <w:t xml:space="preserve">a very </w:t>
      </w:r>
      <w:r w:rsidR="0008091F" w:rsidRPr="00EF1AA8">
        <w:rPr>
          <w:i/>
          <w:iCs/>
        </w:rPr>
        <w:t>important passage in your life.</w:t>
      </w:r>
      <w:r w:rsidR="009F7513" w:rsidRPr="00EF1AA8">
        <w:rPr>
          <w:i/>
          <w:iCs/>
        </w:rPr>
        <w:t>”</w:t>
      </w:r>
      <w:r w:rsidRPr="0040514E">
        <w:t xml:space="preserve"> </w:t>
      </w:r>
    </w:p>
    <w:p w14:paraId="77BA4FC6" w14:textId="15AA0472" w:rsidR="00C424CA" w:rsidRDefault="00C424CA" w:rsidP="00EF1AA8">
      <w:pPr>
        <w:pStyle w:val="Lv2-J"/>
      </w:pPr>
      <w:r w:rsidRPr="0040514E">
        <w:t xml:space="preserve">In </w:t>
      </w:r>
      <w:r w:rsidR="0008091F" w:rsidRPr="0040514E">
        <w:t xml:space="preserve">2001, Paul Cain </w:t>
      </w:r>
      <w:r w:rsidR="00913503" w:rsidRPr="0040514E">
        <w:t xml:space="preserve">and I </w:t>
      </w:r>
      <w:r w:rsidR="009F7513" w:rsidRPr="0040514E">
        <w:t>were</w:t>
      </w:r>
      <w:r w:rsidR="0008091F" w:rsidRPr="0040514E">
        <w:t xml:space="preserve"> in Italy</w:t>
      </w:r>
      <w:r w:rsidR="009F7513" w:rsidRPr="0040514E">
        <w:t xml:space="preserve">, </w:t>
      </w:r>
      <w:r w:rsidR="00913503" w:rsidRPr="0040514E">
        <w:t>and</w:t>
      </w:r>
      <w:bookmarkStart w:id="8" w:name="_Hlk19363047"/>
      <w:bookmarkStart w:id="9" w:name="OLE_LINK1"/>
      <w:r w:rsidRPr="0040514E">
        <w:t xml:space="preserve"> Matteo La Grua gave us Zechariah 4</w:t>
      </w:r>
      <w:r w:rsidR="009F7513" w:rsidRPr="0040514E">
        <w:t>.</w:t>
      </w:r>
    </w:p>
    <w:p w14:paraId="2230CC9F" w14:textId="77777777" w:rsidR="006214EE" w:rsidRDefault="006214EE" w:rsidP="006214EE">
      <w:pPr>
        <w:pStyle w:val="Lv2-J"/>
        <w:numPr>
          <w:ilvl w:val="0"/>
          <w:numId w:val="0"/>
        </w:numPr>
        <w:ind w:left="1152"/>
      </w:pPr>
    </w:p>
    <w:p w14:paraId="3AB1B429" w14:textId="6B09EF23" w:rsidR="000245F8" w:rsidRPr="0040514E" w:rsidRDefault="000245F8" w:rsidP="000245F8">
      <w:pPr>
        <w:pStyle w:val="Lv1-H"/>
      </w:pPr>
      <w:bookmarkStart w:id="10" w:name="_Hlk19367760"/>
      <w:bookmarkStart w:id="11" w:name="OLE_LINK4"/>
      <w:bookmarkEnd w:id="8"/>
      <w:bookmarkEnd w:id="9"/>
      <w:r w:rsidRPr="0040514E">
        <w:lastRenderedPageBreak/>
        <w:t>royal win the world series in 1985</w:t>
      </w:r>
      <w:r w:rsidR="00C424CA" w:rsidRPr="0040514E">
        <w:t>—a surprising 11</w:t>
      </w:r>
      <w:r w:rsidR="00C424CA" w:rsidRPr="0040514E">
        <w:rPr>
          <w:vertAlign w:val="superscript"/>
        </w:rPr>
        <w:t>th</w:t>
      </w:r>
      <w:r w:rsidR="00C424CA" w:rsidRPr="0040514E">
        <w:t xml:space="preserve"> hour victory </w:t>
      </w:r>
    </w:p>
    <w:p w14:paraId="282D3E65" w14:textId="03E38C57" w:rsidR="00C424CA" w:rsidRPr="0040514E" w:rsidRDefault="00C424CA" w:rsidP="00C424CA">
      <w:pPr>
        <w:pStyle w:val="Lv2-J"/>
      </w:pPr>
      <w:r w:rsidRPr="0040514E">
        <w:rPr>
          <w:b/>
          <w:bCs/>
          <w:i/>
          <w:iCs/>
        </w:rPr>
        <w:t>A prophet parable</w:t>
      </w:r>
      <w:r w:rsidRPr="0040514E">
        <w:t>: In May 1985, Bob told us</w:t>
      </w:r>
      <w:r w:rsidR="001B736A" w:rsidRPr="0040514E">
        <w:t xml:space="preserve"> that t</w:t>
      </w:r>
      <w:r w:rsidRPr="0040514E">
        <w:t>he Lord would speak to us through the baseball game that year, and that by God</w:t>
      </w:r>
      <w:r w:rsidR="000919E6" w:rsidRPr="0040514E">
        <w:t>’</w:t>
      </w:r>
      <w:r w:rsidRPr="0040514E">
        <w:t>s grace He would orchestrate an 11</w:t>
      </w:r>
      <w:r w:rsidRPr="0040514E">
        <w:rPr>
          <w:vertAlign w:val="superscript"/>
        </w:rPr>
        <w:t>th</w:t>
      </w:r>
      <w:r w:rsidRPr="0040514E">
        <w:t xml:space="preserve"> hour turnaround for Kansas City</w:t>
      </w:r>
      <w:r w:rsidR="001B736A" w:rsidRPr="0040514E">
        <w:t>;</w:t>
      </w:r>
      <w:r w:rsidRPr="0040514E">
        <w:t xml:space="preserve"> after appearing that </w:t>
      </w:r>
      <w:r w:rsidR="00FB066C" w:rsidRPr="00FB066C">
        <w:t>Kansas City</w:t>
      </w:r>
      <w:r w:rsidR="00FB066C">
        <w:t xml:space="preserve"> </w:t>
      </w:r>
      <w:r w:rsidRPr="0040514E">
        <w:t>would lose</w:t>
      </w:r>
      <w:r w:rsidR="001B736A" w:rsidRPr="0040514E">
        <w:t>,</w:t>
      </w:r>
      <w:r w:rsidRPr="0040514E">
        <w:t xml:space="preserve"> then suddenly they win. He said the KC Royals baseball team would be a prophetic parable for what would happen in the kingdom in Kansas City. </w:t>
      </w:r>
    </w:p>
    <w:p w14:paraId="1EF2DB90" w14:textId="1337D1E9" w:rsidR="00C424CA" w:rsidRPr="0040514E" w:rsidRDefault="00C424CA" w:rsidP="00BC65D3">
      <w:pPr>
        <w:pStyle w:val="Lv2-J"/>
        <w:widowControl w:val="0"/>
        <w:autoSpaceDE w:val="0"/>
        <w:autoSpaceDN w:val="0"/>
        <w:adjustRightInd w:val="0"/>
      </w:pPr>
      <w:r w:rsidRPr="0040514E">
        <w:rPr>
          <w:b/>
          <w:bCs/>
          <w:i/>
          <w:iCs/>
        </w:rPr>
        <w:t>Bob Jones</w:t>
      </w:r>
      <w:r w:rsidR="000D37C2" w:rsidRPr="0040514E">
        <w:rPr>
          <w:b/>
          <w:bCs/>
          <w:i/>
          <w:iCs/>
        </w:rPr>
        <w:t>’</w:t>
      </w:r>
      <w:r w:rsidRPr="0040514E">
        <w:rPr>
          <w:b/>
          <w:bCs/>
          <w:i/>
          <w:iCs/>
        </w:rPr>
        <w:t xml:space="preserve"> words</w:t>
      </w:r>
      <w:r w:rsidRPr="0040514E">
        <w:t>: “On May 21, 1985, I gave a prophetic word the Royals would be world champions in 1985.” In a vision: It was the last half of the 9</w:t>
      </w:r>
      <w:r w:rsidRPr="0040514E">
        <w:rPr>
          <w:vertAlign w:val="superscript"/>
        </w:rPr>
        <w:t>th</w:t>
      </w:r>
      <w:r w:rsidRPr="0040514E">
        <w:t xml:space="preserve"> inning</w:t>
      </w:r>
      <w:r w:rsidR="00634529" w:rsidRPr="0040514E">
        <w:t>,</w:t>
      </w:r>
      <w:r w:rsidRPr="0040514E">
        <w:t xml:space="preserve"> and it seemed the Lord</w:t>
      </w:r>
      <w:r w:rsidR="000919E6" w:rsidRPr="0040514E">
        <w:t>’</w:t>
      </w:r>
      <w:r w:rsidRPr="0040514E">
        <w:t xml:space="preserve">s team </w:t>
      </w:r>
      <w:r w:rsidR="00FB066C" w:rsidRPr="00FB066C">
        <w:t>(</w:t>
      </w:r>
      <w:r w:rsidR="00FB066C">
        <w:t>purposes</w:t>
      </w:r>
      <w:r w:rsidR="00FB066C" w:rsidRPr="00FB066C">
        <w:t>)</w:t>
      </w:r>
      <w:r w:rsidR="00FB066C">
        <w:t xml:space="preserve"> </w:t>
      </w:r>
      <w:r w:rsidRPr="0040514E">
        <w:t>would lose. He sent in a pinch hitter named “Great Grace” to score the winning run.</w:t>
      </w:r>
    </w:p>
    <w:p w14:paraId="3735476A" w14:textId="75951BA4" w:rsidR="00C35BA3" w:rsidRPr="006214EE" w:rsidRDefault="00C35BA3" w:rsidP="003125C3">
      <w:pPr>
        <w:pStyle w:val="Lv2-J"/>
        <w:rPr>
          <w:sz w:val="36"/>
          <w:szCs w:val="36"/>
        </w:rPr>
      </w:pPr>
      <w:r w:rsidRPr="0040514E">
        <w:t>Bob told us</w:t>
      </w:r>
      <w:r w:rsidR="00592274" w:rsidRPr="0040514E">
        <w:t>,</w:t>
      </w:r>
      <w:r w:rsidRPr="0040514E">
        <w:t xml:space="preserve"> in May 1985, that the Lord would use the baseball game as a parable to assure us that His purposes and promises for Kansas City</w:t>
      </w:r>
      <w:r w:rsidR="006214EE">
        <w:t>—</w:t>
      </w:r>
      <w:r w:rsidR="00535C46" w:rsidRPr="0040514E">
        <w:t>they</w:t>
      </w:r>
      <w:r w:rsidRPr="0040514E">
        <w:t xml:space="preserve"> would experience a surprising 11</w:t>
      </w:r>
      <w:r w:rsidRPr="006214EE">
        <w:rPr>
          <w:vertAlign w:val="superscript"/>
        </w:rPr>
        <w:t>th</w:t>
      </w:r>
      <w:r w:rsidRPr="0040514E">
        <w:t xml:space="preserve"> hour victory. </w:t>
      </w:r>
    </w:p>
    <w:p w14:paraId="0071C62A" w14:textId="77777777" w:rsidR="008D19D5" w:rsidRPr="008D19D5" w:rsidRDefault="00C35BA3" w:rsidP="00BD72F0">
      <w:pPr>
        <w:pStyle w:val="Lv2-J"/>
        <w:rPr>
          <w:sz w:val="36"/>
          <w:szCs w:val="36"/>
        </w:rPr>
      </w:pPr>
      <w:r w:rsidRPr="0040514E">
        <w:t xml:space="preserve">He said that the Lord would draw worldwide attention to the Midwest </w:t>
      </w:r>
      <w:r w:rsidR="00EA0C9C" w:rsidRPr="0040514E">
        <w:t>that</w:t>
      </w:r>
      <w:r w:rsidRPr="0040514E">
        <w:t xml:space="preserve"> year.  It would be a prophetic message about His purposes in Kansas City and throughout the Midwest. </w:t>
      </w:r>
    </w:p>
    <w:p w14:paraId="1621ADFE" w14:textId="33207D40" w:rsidR="00C35BA3" w:rsidRPr="0040514E" w:rsidRDefault="00C35BA3" w:rsidP="00BD72F0">
      <w:pPr>
        <w:pStyle w:val="Lv2-J"/>
        <w:rPr>
          <w:sz w:val="36"/>
          <w:szCs w:val="36"/>
        </w:rPr>
      </w:pPr>
      <w:r w:rsidRPr="0040514E">
        <w:t>Bob spoke often of ministries in Kansas City and St. Louis being in a</w:t>
      </w:r>
      <w:r w:rsidR="00C475F6" w:rsidRPr="0040514E">
        <w:t>n</w:t>
      </w:r>
      <w:r w:rsidRPr="0040514E">
        <w:t xml:space="preserve"> important partnership </w:t>
      </w:r>
    </w:p>
    <w:p w14:paraId="1F17E6F5" w14:textId="76214131" w:rsidR="00C35BA3" w:rsidRPr="0040514E" w:rsidRDefault="00030AB3" w:rsidP="007160FF">
      <w:pPr>
        <w:pStyle w:val="Lv2-J"/>
      </w:pPr>
      <w:r w:rsidRPr="008D19D5">
        <w:rPr>
          <w:sz w:val="22"/>
          <w:szCs w:val="22"/>
        </w:rPr>
        <w:t>In b</w:t>
      </w:r>
      <w:r w:rsidRPr="0040514E">
        <w:t xml:space="preserve">oth the American League Championship Series and the World Series, the </w:t>
      </w:r>
      <w:r w:rsidR="00FB066C">
        <w:t xml:space="preserve">KC </w:t>
      </w:r>
      <w:r w:rsidRPr="0040514E">
        <w:t xml:space="preserve">Royals won in </w:t>
      </w:r>
      <w:r w:rsidR="00FB066C">
        <w:br/>
        <w:t>7</w:t>
      </w:r>
      <w:r w:rsidRPr="0040514E">
        <w:t xml:space="preserve"> games after losing the first </w:t>
      </w:r>
      <w:r w:rsidR="00FB066C">
        <w:t>2</w:t>
      </w:r>
      <w:r w:rsidRPr="0040514E">
        <w:t xml:space="preserve"> games at home and </w:t>
      </w:r>
      <w:r w:rsidR="00C35BA3" w:rsidRPr="0040514E">
        <w:t xml:space="preserve">losing </w:t>
      </w:r>
      <w:r w:rsidR="00FB066C">
        <w:t>3</w:t>
      </w:r>
      <w:r w:rsidRPr="0040514E">
        <w:t xml:space="preserve"> of the first </w:t>
      </w:r>
      <w:r w:rsidR="00FB066C">
        <w:t>4</w:t>
      </w:r>
      <w:r w:rsidRPr="0040514E">
        <w:t xml:space="preserve"> games overall</w:t>
      </w:r>
      <w:r w:rsidR="00282F71" w:rsidRPr="0040514E">
        <w:t>,</w:t>
      </w:r>
      <w:r w:rsidRPr="0040514E">
        <w:t xml:space="preserve"> </w:t>
      </w:r>
      <w:r w:rsidR="00FB066C">
        <w:br/>
      </w:r>
      <w:r w:rsidRPr="0040514E">
        <w:t xml:space="preserve">thus being in a 3-1 deficient. </w:t>
      </w:r>
      <w:bookmarkStart w:id="12" w:name="OLE_LINK2"/>
      <w:r w:rsidR="000245F8" w:rsidRPr="0040514E">
        <w:t xml:space="preserve">Baseball fans know that virtually no one recovers from a 3-1 deficit in a best-of-seven series. </w:t>
      </w:r>
      <w:r w:rsidR="00C35BA3" w:rsidRPr="0040514E">
        <w:t>(</w:t>
      </w:r>
      <w:r w:rsidR="00A446A5" w:rsidRPr="0040514E">
        <w:t xml:space="preserve">It </w:t>
      </w:r>
      <w:r w:rsidR="000245F8" w:rsidRPr="0040514E">
        <w:t>ha</w:t>
      </w:r>
      <w:r w:rsidR="00282F71" w:rsidRPr="0040514E">
        <w:t>s</w:t>
      </w:r>
      <w:r w:rsidR="000245F8" w:rsidRPr="0040514E">
        <w:t xml:space="preserve"> only </w:t>
      </w:r>
      <w:r w:rsidR="00C35BA3" w:rsidRPr="0040514E">
        <w:t xml:space="preserve">occurred seven </w:t>
      </w:r>
      <w:r w:rsidR="000245F8" w:rsidRPr="0040514E">
        <w:t xml:space="preserve">times </w:t>
      </w:r>
      <w:r w:rsidR="00C35BA3" w:rsidRPr="0040514E">
        <w:t>in 115 years)</w:t>
      </w:r>
      <w:r w:rsidR="000245F8" w:rsidRPr="0040514E">
        <w:t xml:space="preserve">. </w:t>
      </w:r>
      <w:bookmarkEnd w:id="12"/>
    </w:p>
    <w:p w14:paraId="43B7B924" w14:textId="64FAE22A" w:rsidR="0040514E" w:rsidRPr="0040514E" w:rsidRDefault="000245F8" w:rsidP="001401C8">
      <w:pPr>
        <w:pStyle w:val="Lv2-J"/>
        <w:rPr>
          <w:sz w:val="22"/>
          <w:szCs w:val="22"/>
        </w:rPr>
      </w:pPr>
      <w:r w:rsidRPr="0040514E">
        <w:rPr>
          <w:sz w:val="22"/>
          <w:szCs w:val="22"/>
        </w:rPr>
        <w:t>Game 7 was on Sunday</w:t>
      </w:r>
      <w:r w:rsidR="004543D1" w:rsidRPr="0040514E">
        <w:rPr>
          <w:sz w:val="22"/>
          <w:szCs w:val="22"/>
        </w:rPr>
        <w:t>,</w:t>
      </w:r>
      <w:r w:rsidRPr="0040514E">
        <w:rPr>
          <w:sz w:val="22"/>
          <w:szCs w:val="22"/>
        </w:rPr>
        <w:t xml:space="preserve"> October 27. On Saturday, Bob Jones </w:t>
      </w:r>
      <w:r w:rsidR="005F0ABF">
        <w:rPr>
          <w:sz w:val="22"/>
          <w:szCs w:val="22"/>
        </w:rPr>
        <w:t>told me and a group of about 300 leaders</w:t>
      </w:r>
      <w:r w:rsidRPr="0040514E">
        <w:rPr>
          <w:sz w:val="22"/>
          <w:szCs w:val="22"/>
        </w:rPr>
        <w:t xml:space="preserve">, </w:t>
      </w:r>
      <w:r w:rsidR="005F0ABF">
        <w:rPr>
          <w:sz w:val="22"/>
          <w:szCs w:val="22"/>
        </w:rPr>
        <w:br/>
      </w:r>
      <w:r w:rsidRPr="005F0ABF">
        <w:rPr>
          <w:i/>
          <w:iCs/>
          <w:sz w:val="22"/>
          <w:szCs w:val="22"/>
        </w:rPr>
        <w:t xml:space="preserve">“The Lord </w:t>
      </w:r>
      <w:r w:rsidR="005F0ABF">
        <w:rPr>
          <w:i/>
          <w:iCs/>
          <w:sz w:val="22"/>
          <w:szCs w:val="22"/>
        </w:rPr>
        <w:t xml:space="preserve">will </w:t>
      </w:r>
      <w:r w:rsidRPr="005F0ABF">
        <w:rPr>
          <w:i/>
          <w:iCs/>
          <w:sz w:val="22"/>
          <w:szCs w:val="22"/>
        </w:rPr>
        <w:t xml:space="preserve">speak to us through the </w:t>
      </w:r>
      <w:r w:rsidR="005F0ABF" w:rsidRPr="005F0ABF">
        <w:rPr>
          <w:b/>
          <w:bCs/>
          <w:i/>
          <w:iCs/>
          <w:sz w:val="22"/>
          <w:szCs w:val="22"/>
        </w:rPr>
        <w:t>No.</w:t>
      </w:r>
      <w:r w:rsidRPr="005F0ABF">
        <w:rPr>
          <w:b/>
          <w:bCs/>
          <w:i/>
          <w:iCs/>
          <w:sz w:val="22"/>
          <w:szCs w:val="22"/>
        </w:rPr>
        <w:t xml:space="preserve"> 11</w:t>
      </w:r>
      <w:r w:rsidRPr="005F0ABF">
        <w:rPr>
          <w:i/>
          <w:iCs/>
          <w:sz w:val="22"/>
          <w:szCs w:val="22"/>
        </w:rPr>
        <w:t xml:space="preserve"> in the game tomorrow.”</w:t>
      </w:r>
      <w:r w:rsidR="00C35BA3" w:rsidRPr="0040514E">
        <w:rPr>
          <w:sz w:val="22"/>
          <w:szCs w:val="22"/>
        </w:rPr>
        <w:t xml:space="preserve"> </w:t>
      </w:r>
      <w:r w:rsidRPr="0040514E">
        <w:rPr>
          <w:sz w:val="22"/>
          <w:szCs w:val="22"/>
        </w:rPr>
        <w:t xml:space="preserve">The Royals won by a score of </w:t>
      </w:r>
      <w:r w:rsidRPr="005F0ABF">
        <w:rPr>
          <w:b/>
          <w:i/>
          <w:iCs/>
          <w:sz w:val="22"/>
          <w:szCs w:val="22"/>
        </w:rPr>
        <w:t>11-0</w:t>
      </w:r>
      <w:r w:rsidRPr="005F0ABF">
        <w:rPr>
          <w:i/>
          <w:iCs/>
          <w:sz w:val="22"/>
          <w:szCs w:val="22"/>
        </w:rPr>
        <w:t>!</w:t>
      </w:r>
      <w:r w:rsidRPr="0040514E">
        <w:rPr>
          <w:sz w:val="22"/>
          <w:szCs w:val="22"/>
        </w:rPr>
        <w:t xml:space="preserve"> </w:t>
      </w:r>
    </w:p>
    <w:p w14:paraId="3D78A279" w14:textId="5E11FED0" w:rsidR="00A446A5" w:rsidRPr="0040514E" w:rsidRDefault="000245F8" w:rsidP="001401C8">
      <w:pPr>
        <w:pStyle w:val="Lv2-J"/>
        <w:rPr>
          <w:sz w:val="22"/>
          <w:szCs w:val="22"/>
        </w:rPr>
      </w:pPr>
      <w:r w:rsidRPr="0040514E">
        <w:rPr>
          <w:sz w:val="22"/>
          <w:szCs w:val="22"/>
        </w:rPr>
        <w:t>The newspapers dubbed it the “Miracle Series</w:t>
      </w:r>
      <w:r w:rsidR="00A446A5" w:rsidRPr="0040514E">
        <w:rPr>
          <w:sz w:val="22"/>
          <w:szCs w:val="22"/>
        </w:rPr>
        <w:t>.</w:t>
      </w:r>
      <w:r w:rsidRPr="0040514E">
        <w:rPr>
          <w:sz w:val="22"/>
          <w:szCs w:val="22"/>
        </w:rPr>
        <w:t>”</w:t>
      </w:r>
      <w:r w:rsidR="00030AB3" w:rsidRPr="0040514E">
        <w:rPr>
          <w:sz w:val="22"/>
          <w:szCs w:val="22"/>
        </w:rPr>
        <w:t xml:space="preserve"> </w:t>
      </w:r>
      <w:r w:rsidR="00A446A5" w:rsidRPr="0040514E">
        <w:rPr>
          <w:sz w:val="22"/>
          <w:szCs w:val="22"/>
        </w:rPr>
        <w:t xml:space="preserve">This was </w:t>
      </w:r>
      <w:r w:rsidR="00CB4E45">
        <w:rPr>
          <w:sz w:val="22"/>
          <w:szCs w:val="22"/>
        </w:rPr>
        <w:t xml:space="preserve">the </w:t>
      </w:r>
      <w:r w:rsidR="00CB4E45" w:rsidRPr="00CB4E45">
        <w:rPr>
          <w:sz w:val="22"/>
          <w:szCs w:val="22"/>
        </w:rPr>
        <w:t>KC</w:t>
      </w:r>
      <w:r w:rsidR="00CB4E45">
        <w:rPr>
          <w:sz w:val="22"/>
          <w:szCs w:val="22"/>
        </w:rPr>
        <w:t xml:space="preserve"> Royal’s </w:t>
      </w:r>
      <w:r w:rsidR="00A446A5" w:rsidRPr="0040514E">
        <w:rPr>
          <w:sz w:val="22"/>
          <w:szCs w:val="22"/>
        </w:rPr>
        <w:t xml:space="preserve">first world series championship. </w:t>
      </w:r>
    </w:p>
    <w:bookmarkEnd w:id="10"/>
    <w:bookmarkEnd w:id="11"/>
    <w:p w14:paraId="706F6645" w14:textId="6811F919" w:rsidR="00D92E8A" w:rsidRPr="0040514E" w:rsidRDefault="00426EB9" w:rsidP="00D92E8A">
      <w:pPr>
        <w:pStyle w:val="Lv1-H"/>
      </w:pPr>
      <w:r w:rsidRPr="0040514E">
        <w:t>Cleveland</w:t>
      </w:r>
      <w:r w:rsidR="00BA630E">
        <w:t>:</w:t>
      </w:r>
      <w:r w:rsidRPr="0040514E">
        <w:t xml:space="preserve"> </w:t>
      </w:r>
      <w:r w:rsidR="00BA630E">
        <w:t xml:space="preserve">A </w:t>
      </w:r>
      <w:r w:rsidR="00D92E8A" w:rsidRPr="0040514E">
        <w:t xml:space="preserve">Homecoming </w:t>
      </w:r>
      <w:r w:rsidR="00BA630E">
        <w:t xml:space="preserve">in the spirit </w:t>
      </w:r>
      <w:r w:rsidR="00D92E8A" w:rsidRPr="0040514E">
        <w:t>(</w:t>
      </w:r>
      <w:r w:rsidR="008D19D5">
        <w:t xml:space="preserve">March </w:t>
      </w:r>
      <w:r w:rsidR="00D92E8A" w:rsidRPr="0040514E">
        <w:t xml:space="preserve">1992) </w:t>
      </w:r>
    </w:p>
    <w:p w14:paraId="72B70260" w14:textId="47F47F8F" w:rsidR="00C35BA3" w:rsidRPr="0040514E" w:rsidRDefault="00C35BA3" w:rsidP="0020120B">
      <w:pPr>
        <w:pStyle w:val="Lv2-J"/>
      </w:pPr>
      <w:r w:rsidRPr="0040514E">
        <w:t>In Cleveland</w:t>
      </w:r>
      <w:r w:rsidR="00DF2D3A" w:rsidRPr="0040514E">
        <w:t>,</w:t>
      </w:r>
      <w:r w:rsidRPr="0040514E">
        <w:t xml:space="preserve"> i</w:t>
      </w:r>
      <w:r w:rsidR="00426EB9" w:rsidRPr="0040514E">
        <w:t xml:space="preserve">n March 1992, </w:t>
      </w:r>
      <w:r w:rsidRPr="0040514E">
        <w:t xml:space="preserve">the Lord visited me in my </w:t>
      </w:r>
      <w:r w:rsidR="00426EB9" w:rsidRPr="0040514E">
        <w:t>hotel room</w:t>
      </w:r>
      <w:r w:rsidRPr="0040514E">
        <w:t>.</w:t>
      </w:r>
      <w:r w:rsidR="00426EB9" w:rsidRPr="0040514E">
        <w:t xml:space="preserve"> </w:t>
      </w:r>
      <w:r w:rsidR="004F28F8" w:rsidRPr="0040514E">
        <w:t xml:space="preserve">I </w:t>
      </w:r>
      <w:r w:rsidRPr="0040514E">
        <w:t xml:space="preserve">heard the </w:t>
      </w:r>
      <w:r w:rsidR="00270D08" w:rsidRPr="0040514E">
        <w:t>“</w:t>
      </w:r>
      <w:r w:rsidR="00426EB9" w:rsidRPr="0040514E">
        <w:t>internal audible</w:t>
      </w:r>
      <w:r w:rsidR="00270D08" w:rsidRPr="0040514E">
        <w:t>”</w:t>
      </w:r>
      <w:r w:rsidR="00426EB9" w:rsidRPr="0040514E">
        <w:t xml:space="preserve"> voice</w:t>
      </w:r>
      <w:r w:rsidRPr="0040514E">
        <w:t xml:space="preserve"> of the L</w:t>
      </w:r>
      <w:bookmarkStart w:id="13" w:name="_GoBack"/>
      <w:bookmarkEnd w:id="13"/>
      <w:r w:rsidRPr="0040514E">
        <w:t xml:space="preserve">ord about the </w:t>
      </w:r>
      <w:r w:rsidR="004F28F8" w:rsidRPr="0040514E">
        <w:t xml:space="preserve">Spirit </w:t>
      </w:r>
      <w:r w:rsidR="00426EB9" w:rsidRPr="0040514E">
        <w:rPr>
          <w:i/>
          <w:iCs/>
        </w:rPr>
        <w:t>raising up blessed families</w:t>
      </w:r>
      <w:r w:rsidR="00426EB9" w:rsidRPr="0040514E">
        <w:t xml:space="preserve"> </w:t>
      </w:r>
      <w:r w:rsidRPr="0040514E">
        <w:t xml:space="preserve">and </w:t>
      </w:r>
      <w:r w:rsidRPr="0040514E">
        <w:rPr>
          <w:i/>
          <w:iCs/>
        </w:rPr>
        <w:t xml:space="preserve">establishing </w:t>
      </w:r>
      <w:r w:rsidR="00426EB9" w:rsidRPr="0040514E">
        <w:rPr>
          <w:i/>
          <w:iCs/>
        </w:rPr>
        <w:t>men in community</w:t>
      </w:r>
      <w:r w:rsidRPr="0040514E">
        <w:t xml:space="preserve"> and t</w:t>
      </w:r>
      <w:r w:rsidR="00426EB9" w:rsidRPr="0040514E">
        <w:t xml:space="preserve">here </w:t>
      </w:r>
      <w:r w:rsidRPr="0040514E">
        <w:t xml:space="preserve">being </w:t>
      </w:r>
      <w:r w:rsidR="004F28F8" w:rsidRPr="0040514E">
        <w:t xml:space="preserve">a </w:t>
      </w:r>
      <w:r w:rsidRPr="00CB4E45">
        <w:rPr>
          <w:i/>
          <w:iCs/>
        </w:rPr>
        <w:t>“</w:t>
      </w:r>
      <w:r w:rsidR="00426EB9" w:rsidRPr="00CB4E45">
        <w:rPr>
          <w:i/>
          <w:iCs/>
        </w:rPr>
        <w:t>homecoming in the Spirit</w:t>
      </w:r>
      <w:r w:rsidR="0024616E" w:rsidRPr="00CB4E45">
        <w:rPr>
          <w:i/>
          <w:iCs/>
        </w:rPr>
        <w:t>”</w:t>
      </w:r>
      <w:r w:rsidR="004F28F8" w:rsidRPr="0040514E">
        <w:t xml:space="preserve"> from Genesis 12:3. </w:t>
      </w:r>
    </w:p>
    <w:p w14:paraId="01F030F2" w14:textId="148E1EA2" w:rsidR="004F28F8" w:rsidRDefault="004F28F8" w:rsidP="004F28F8">
      <w:pPr>
        <w:pStyle w:val="Sc2-F"/>
      </w:pPr>
      <w:r w:rsidRPr="0040514E">
        <w:rPr>
          <w:rStyle w:val="MyWordStyleChar"/>
          <w:vertAlign w:val="superscript"/>
          <w:lang w:val="en"/>
        </w:rPr>
        <w:t>3</w:t>
      </w:r>
      <w:r w:rsidRPr="0040514E">
        <w:t xml:space="preserve">I will bless those who bless you…and in you all the </w:t>
      </w:r>
      <w:r w:rsidRPr="0040514E">
        <w:rPr>
          <w:u w:val="single"/>
        </w:rPr>
        <w:t>families of the earth shall be blessed</w:t>
      </w:r>
      <w:r w:rsidRPr="0040514E">
        <w:t xml:space="preserve">.” </w:t>
      </w:r>
      <w:r w:rsidRPr="0040514E">
        <w:br/>
        <w:t xml:space="preserve">(Gen. 12:3) </w:t>
      </w:r>
    </w:p>
    <w:p w14:paraId="2B39EB91" w14:textId="38FBBC2D" w:rsidR="008D19D5" w:rsidRPr="002115B4" w:rsidRDefault="008D19D5" w:rsidP="008D19D5">
      <w:pPr>
        <w:pStyle w:val="Lv2-J"/>
      </w:pPr>
      <w:r w:rsidRPr="002115B4">
        <w:t>This would happen with some connection to the Lord</w:t>
      </w:r>
      <w:r w:rsidR="002115B4" w:rsidRPr="002115B4">
        <w:t>’</w:t>
      </w:r>
      <w:r w:rsidRPr="002115B4">
        <w:t xml:space="preserve">s word about growing from 500 to 5,000. </w:t>
      </w:r>
    </w:p>
    <w:p w14:paraId="06105C09" w14:textId="4BAF0CE5" w:rsidR="00C35BA3" w:rsidRPr="0040514E" w:rsidRDefault="00C35BA3" w:rsidP="004B5E4B">
      <w:pPr>
        <w:pStyle w:val="Lv2-J"/>
      </w:pPr>
      <w:r w:rsidRPr="0040514E">
        <w:t>I shared</w:t>
      </w:r>
      <w:r w:rsidR="00DF2D3A" w:rsidRPr="0040514E">
        <w:t xml:space="preserve"> this</w:t>
      </w:r>
      <w:r w:rsidRPr="0040514E">
        <w:t xml:space="preserve"> with our </w:t>
      </w:r>
      <w:r w:rsidR="004F28F8" w:rsidRPr="0040514E">
        <w:t>c</w:t>
      </w:r>
      <w:r w:rsidRPr="0040514E">
        <w:t>hurch family</w:t>
      </w:r>
      <w:r w:rsidR="003E22FD" w:rsidRPr="0040514E">
        <w:t>,</w:t>
      </w:r>
      <w:r w:rsidRPr="0040514E">
        <w:t xml:space="preserve"> and Sam Storms included this testimony in one of his books. </w:t>
      </w:r>
    </w:p>
    <w:sectPr w:rsidR="00C35BA3" w:rsidRPr="0040514E" w:rsidSect="007068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39515" w14:textId="77777777" w:rsidR="004A6D29" w:rsidRDefault="004A6D29">
      <w:r>
        <w:separator/>
      </w:r>
    </w:p>
  </w:endnote>
  <w:endnote w:type="continuationSeparator" w:id="0">
    <w:p w14:paraId="059341B4" w14:textId="77777777" w:rsidR="004A6D29" w:rsidRDefault="004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5BD3" w14:textId="74A9E6F7" w:rsidR="004258C3" w:rsidRPr="0071334B" w:rsidRDefault="004258C3" w:rsidP="0071334B">
    <w:pPr>
      <w:pBdr>
        <w:top w:val="single" w:sz="4" w:space="0" w:color="auto"/>
      </w:pBdr>
      <w:jc w:val="center"/>
      <w:rPr>
        <w:b/>
        <w:i/>
        <w:u w:val="single"/>
      </w:rPr>
    </w:pPr>
    <w:r w:rsidRPr="0071334B">
      <w:rPr>
        <w:b/>
        <w:i/>
        <w:sz w:val="28"/>
      </w:rPr>
      <w:t xml:space="preserve">IHOPKC Missions Base   </w:t>
    </w:r>
    <w:r w:rsidRPr="0071334B">
      <w:t xml:space="preserve"> </w:t>
    </w:r>
    <w:hyperlink r:id="rId1" w:history="1">
      <w:r w:rsidRPr="0071334B">
        <w:rPr>
          <w:b/>
          <w:i/>
          <w:sz w:val="28"/>
          <w:szCs w:val="28"/>
        </w:rPr>
        <w:t>ihopkc.org</w:t>
      </w:r>
    </w:hyperlink>
    <w:r w:rsidRPr="0071334B">
      <w:rPr>
        <w:b/>
        <w:i/>
        <w:sz w:val="28"/>
        <w:szCs w:val="28"/>
      </w:rPr>
      <w:br/>
    </w:r>
    <w:r w:rsidRPr="0071334B">
      <w:rPr>
        <w:b/>
        <w:i/>
      </w:rPr>
      <w:t xml:space="preserve">Free Teaching Library    </w:t>
    </w:r>
    <w:hyperlink r:id="rId2" w:history="1">
      <w:r w:rsidRPr="0071334B">
        <w:rPr>
          <w:b/>
          <w:i/>
        </w:rPr>
        <w:t>mikebickle.org</w:t>
      </w:r>
    </w:hyperlink>
    <w:r w:rsidRPr="0071334B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77F3" w14:textId="291AF3AB" w:rsidR="004258C3" w:rsidRPr="0071334B" w:rsidRDefault="004258C3" w:rsidP="0071334B">
    <w:pPr>
      <w:pBdr>
        <w:top w:val="single" w:sz="4" w:space="0" w:color="auto"/>
      </w:pBdr>
      <w:jc w:val="center"/>
      <w:rPr>
        <w:b/>
        <w:i/>
        <w:u w:val="single"/>
      </w:rPr>
    </w:pPr>
    <w:r w:rsidRPr="0071334B">
      <w:rPr>
        <w:b/>
        <w:i/>
        <w:sz w:val="28"/>
      </w:rPr>
      <w:t xml:space="preserve">IHOPKC Missions Base   </w:t>
    </w:r>
    <w:r w:rsidRPr="0071334B">
      <w:t xml:space="preserve"> </w:t>
    </w:r>
    <w:hyperlink r:id="rId1" w:history="1">
      <w:r w:rsidRPr="0071334B">
        <w:rPr>
          <w:b/>
          <w:i/>
          <w:sz w:val="28"/>
          <w:szCs w:val="28"/>
        </w:rPr>
        <w:t>ihopkc.org</w:t>
      </w:r>
    </w:hyperlink>
    <w:r w:rsidRPr="0071334B">
      <w:rPr>
        <w:b/>
        <w:i/>
        <w:sz w:val="28"/>
        <w:szCs w:val="28"/>
      </w:rPr>
      <w:br/>
    </w:r>
    <w:r w:rsidRPr="0071334B">
      <w:rPr>
        <w:b/>
        <w:i/>
      </w:rPr>
      <w:t xml:space="preserve">Free Teaching Library    </w:t>
    </w:r>
    <w:hyperlink r:id="rId2" w:history="1">
      <w:r w:rsidRPr="0071334B">
        <w:rPr>
          <w:b/>
          <w:i/>
        </w:rPr>
        <w:t>mikebickle.org</w:t>
      </w:r>
    </w:hyperlink>
    <w:r w:rsidRPr="0071334B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278B" w14:textId="77777777" w:rsidR="004A6D29" w:rsidRDefault="004A6D29">
      <w:r>
        <w:separator/>
      </w:r>
    </w:p>
  </w:footnote>
  <w:footnote w:type="continuationSeparator" w:id="0">
    <w:p w14:paraId="13C314AB" w14:textId="77777777" w:rsidR="004A6D29" w:rsidRDefault="004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715A" w14:textId="77777777" w:rsidR="004258C3" w:rsidRDefault="004258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4258C3" w:rsidRDefault="004258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D61A" w14:textId="07B53B4C" w:rsidR="004258C3" w:rsidRPr="0098529B" w:rsidRDefault="000F2339" w:rsidP="00FD668F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mallCaps/>
      </w:rPr>
      <w:t xml:space="preserve">Remembering Our </w:t>
    </w:r>
    <w:r w:rsidR="00BD0778">
      <w:rPr>
        <w:b/>
        <w:i/>
        <w:smallCaps/>
      </w:rPr>
      <w:t xml:space="preserve">Prophetic History (2019) </w:t>
    </w:r>
    <w:r w:rsidR="004258C3" w:rsidRPr="0098529B">
      <w:rPr>
        <w:b/>
        <w:i/>
        <w:smallCaps/>
        <w:sz w:val="22"/>
        <w:szCs w:val="22"/>
      </w:rPr>
      <w:t>– Mike Bickle</w:t>
    </w:r>
    <w:r w:rsidR="004258C3" w:rsidRPr="0098529B">
      <w:rPr>
        <w:b/>
        <w:i/>
        <w:sz w:val="22"/>
        <w:szCs w:val="22"/>
      </w:rPr>
      <w:br/>
    </w:r>
    <w:r w:rsidR="004258C3" w:rsidRPr="0098529B">
      <w:rPr>
        <w:b/>
        <w:i/>
        <w:sz w:val="20"/>
      </w:rPr>
      <w:t xml:space="preserve">Session </w:t>
    </w:r>
    <w:r w:rsidR="00D92E8A">
      <w:rPr>
        <w:b/>
        <w:i/>
        <w:sz w:val="20"/>
      </w:rPr>
      <w:t>9</w:t>
    </w:r>
    <w:r>
      <w:rPr>
        <w:b/>
        <w:i/>
        <w:sz w:val="20"/>
      </w:rPr>
      <w:t xml:space="preserve"> </w:t>
    </w:r>
    <w:bookmarkStart w:id="14" w:name="_Hlk19353751"/>
    <w:r w:rsidR="00D92E8A" w:rsidRPr="00D92E8A">
      <w:rPr>
        <w:b/>
        <w:i/>
        <w:sz w:val="20"/>
      </w:rPr>
      <w:t>Joseph</w:t>
    </w:r>
    <w:r w:rsidR="000919E6">
      <w:rPr>
        <w:b/>
        <w:i/>
        <w:sz w:val="20"/>
      </w:rPr>
      <w:t>’</w:t>
    </w:r>
    <w:r w:rsidR="00D92E8A" w:rsidRPr="00D92E8A">
      <w:rPr>
        <w:b/>
        <w:i/>
        <w:sz w:val="20"/>
      </w:rPr>
      <w:t>s</w:t>
    </w:r>
    <w:r w:rsidR="00D92E8A">
      <w:rPr>
        <w:b/>
        <w:i/>
        <w:sz w:val="20"/>
      </w:rPr>
      <w:t xml:space="preserve"> Dungeon, the Royals, </w:t>
    </w:r>
    <w:r w:rsidR="00D92E8A" w:rsidRPr="00D92E8A">
      <w:rPr>
        <w:b/>
        <w:i/>
        <w:sz w:val="20"/>
      </w:rPr>
      <w:t>Zechariah</w:t>
    </w:r>
    <w:r w:rsidR="00D92E8A">
      <w:rPr>
        <w:b/>
        <w:i/>
        <w:sz w:val="20"/>
      </w:rPr>
      <w:t xml:space="preserve"> 4 and an </w:t>
    </w:r>
    <w:r w:rsidR="00D92E8A" w:rsidRPr="00D92E8A">
      <w:rPr>
        <w:b/>
        <w:i/>
        <w:sz w:val="20"/>
      </w:rPr>
      <w:t>Ephesians</w:t>
    </w:r>
    <w:r w:rsidR="00D92E8A">
      <w:rPr>
        <w:b/>
        <w:i/>
        <w:sz w:val="20"/>
      </w:rPr>
      <w:t xml:space="preserve"> 4 C</w:t>
    </w:r>
    <w:r w:rsidR="00D92E8A" w:rsidRPr="00D92E8A">
      <w:rPr>
        <w:b/>
        <w:i/>
        <w:sz w:val="20"/>
      </w:rPr>
      <w:t>ommunity</w:t>
    </w:r>
    <w:bookmarkEnd w:id="14"/>
    <w:r w:rsidR="00FD668F">
      <w:rPr>
        <w:b/>
        <w:i/>
        <w:sz w:val="20"/>
      </w:rPr>
      <w:tab/>
    </w:r>
    <w:r w:rsidR="004258C3" w:rsidRPr="0098529B">
      <w:rPr>
        <w:b/>
        <w:i/>
        <w:smallCaps/>
        <w:sz w:val="20"/>
      </w:rPr>
      <w:t xml:space="preserve">Page </w:t>
    </w:r>
    <w:r w:rsidR="004258C3" w:rsidRPr="0098529B">
      <w:rPr>
        <w:rStyle w:val="PageNumber"/>
        <w:b/>
        <w:i/>
        <w:sz w:val="20"/>
      </w:rPr>
      <w:fldChar w:fldCharType="begin"/>
    </w:r>
    <w:r w:rsidR="004258C3" w:rsidRPr="0098529B">
      <w:rPr>
        <w:rStyle w:val="PageNumber"/>
        <w:b/>
        <w:i/>
        <w:sz w:val="20"/>
      </w:rPr>
      <w:instrText xml:space="preserve"> PAGE </w:instrText>
    </w:r>
    <w:r w:rsidR="004258C3" w:rsidRPr="0098529B">
      <w:rPr>
        <w:rStyle w:val="PageNumber"/>
        <w:b/>
        <w:i/>
        <w:sz w:val="20"/>
      </w:rPr>
      <w:fldChar w:fldCharType="separate"/>
    </w:r>
    <w:r w:rsidR="00BA630E">
      <w:rPr>
        <w:rStyle w:val="PageNumber"/>
        <w:b/>
        <w:i/>
        <w:noProof/>
        <w:sz w:val="20"/>
      </w:rPr>
      <w:t>4</w:t>
    </w:r>
    <w:r w:rsidR="004258C3" w:rsidRPr="0098529B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09E1" w14:textId="787218B2" w:rsidR="004258C3" w:rsidRPr="0071334B" w:rsidRDefault="004258C3" w:rsidP="0071334B">
    <w:pPr>
      <w:pBdr>
        <w:bottom w:val="single" w:sz="4" w:space="1" w:color="auto"/>
      </w:pBdr>
    </w:pPr>
    <w:r w:rsidRPr="0071334B">
      <w:rPr>
        <w:b/>
        <w:i/>
        <w:smallCaps/>
        <w:sz w:val="36"/>
      </w:rPr>
      <w:t xml:space="preserve">International House of Prayer </w:t>
    </w:r>
    <w:r w:rsidR="00BD0778">
      <w:rPr>
        <w:b/>
        <w:i/>
        <w:smallCaps/>
        <w:sz w:val="36"/>
      </w:rPr>
      <w:t xml:space="preserve">of Kansas City </w:t>
    </w:r>
    <w:r w:rsidRPr="0071334B">
      <w:rPr>
        <w:b/>
        <w:i/>
        <w:smallCaps/>
        <w:sz w:val="36"/>
      </w:rPr>
      <w:t xml:space="preserve">- </w:t>
    </w:r>
    <w:r w:rsidRPr="0071334B">
      <w:rPr>
        <w:b/>
        <w:i/>
        <w:smallCaps/>
        <w:sz w:val="28"/>
      </w:rPr>
      <w:t>Mike Bickle</w:t>
    </w:r>
    <w:r w:rsidRPr="0071334B">
      <w:rPr>
        <w:b/>
        <w:i/>
        <w:smallCaps/>
        <w:sz w:val="28"/>
      </w:rPr>
      <w:br/>
    </w:r>
    <w:bookmarkStart w:id="15" w:name="OLE_LINK13"/>
    <w:bookmarkStart w:id="16" w:name="_Hlk17445269"/>
    <w:r w:rsidR="000F2339">
      <w:rPr>
        <w:b/>
        <w:i/>
        <w:smallCaps/>
      </w:rPr>
      <w:t xml:space="preserve">Remembering Our </w:t>
    </w:r>
    <w:r w:rsidR="00BD0778">
      <w:rPr>
        <w:b/>
        <w:i/>
        <w:smallCaps/>
      </w:rPr>
      <w:t xml:space="preserve">Prophetic History </w:t>
    </w:r>
    <w:bookmarkEnd w:id="15"/>
    <w:r w:rsidR="00BD0778">
      <w:rPr>
        <w:b/>
        <w:i/>
        <w:smallCaps/>
      </w:rPr>
      <w:t xml:space="preserve">(2019) 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9A1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06121559"/>
    <w:multiLevelType w:val="hybridMultilevel"/>
    <w:tmpl w:val="A7666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37975"/>
    <w:multiLevelType w:val="hybridMultilevel"/>
    <w:tmpl w:val="3F8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4BCF10B5"/>
    <w:multiLevelType w:val="multilevel"/>
    <w:tmpl w:val="2E7A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589629DA"/>
    <w:multiLevelType w:val="multilevel"/>
    <w:tmpl w:val="86A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1" w15:restartNumberingAfterBreak="0">
    <w:nsid w:val="70E54FE0"/>
    <w:multiLevelType w:val="hybridMultilevel"/>
    <w:tmpl w:val="E808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C797B33"/>
    <w:multiLevelType w:val="hybridMultilevel"/>
    <w:tmpl w:val="D42633B8"/>
    <w:lvl w:ilvl="0" w:tplc="91841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1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6"/>
  </w:num>
  <w:num w:numId="28">
    <w:abstractNumId w:val="11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21"/>
  </w:num>
  <w:num w:numId="41">
    <w:abstractNumId w:val="19"/>
  </w:num>
  <w:num w:numId="42">
    <w:abstractNumId w:val="0"/>
  </w:num>
  <w:num w:numId="43">
    <w:abstractNumId w:val="17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127F"/>
    <w:rsid w:val="00001468"/>
    <w:rsid w:val="000017D5"/>
    <w:rsid w:val="00001951"/>
    <w:rsid w:val="00002277"/>
    <w:rsid w:val="000023C0"/>
    <w:rsid w:val="000025E9"/>
    <w:rsid w:val="00002605"/>
    <w:rsid w:val="00002621"/>
    <w:rsid w:val="00003382"/>
    <w:rsid w:val="00003B1D"/>
    <w:rsid w:val="00003F9B"/>
    <w:rsid w:val="00004F0B"/>
    <w:rsid w:val="00005142"/>
    <w:rsid w:val="0000572E"/>
    <w:rsid w:val="00005ADB"/>
    <w:rsid w:val="00006E3D"/>
    <w:rsid w:val="000079B3"/>
    <w:rsid w:val="00007D64"/>
    <w:rsid w:val="00010330"/>
    <w:rsid w:val="00010368"/>
    <w:rsid w:val="00011336"/>
    <w:rsid w:val="000114D4"/>
    <w:rsid w:val="0001200A"/>
    <w:rsid w:val="00012159"/>
    <w:rsid w:val="00012AF8"/>
    <w:rsid w:val="00013CFD"/>
    <w:rsid w:val="0001496F"/>
    <w:rsid w:val="000152EE"/>
    <w:rsid w:val="0001624B"/>
    <w:rsid w:val="00016532"/>
    <w:rsid w:val="000165AD"/>
    <w:rsid w:val="00016C95"/>
    <w:rsid w:val="00016CBA"/>
    <w:rsid w:val="00017BE8"/>
    <w:rsid w:val="000204AB"/>
    <w:rsid w:val="00020A22"/>
    <w:rsid w:val="00020E54"/>
    <w:rsid w:val="00021E37"/>
    <w:rsid w:val="00022AB5"/>
    <w:rsid w:val="00022B1D"/>
    <w:rsid w:val="00023361"/>
    <w:rsid w:val="000245F8"/>
    <w:rsid w:val="000248C2"/>
    <w:rsid w:val="00024C7D"/>
    <w:rsid w:val="00026475"/>
    <w:rsid w:val="000266AF"/>
    <w:rsid w:val="00026755"/>
    <w:rsid w:val="00026D6B"/>
    <w:rsid w:val="0002774F"/>
    <w:rsid w:val="00027D7E"/>
    <w:rsid w:val="0003060B"/>
    <w:rsid w:val="00030AB3"/>
    <w:rsid w:val="000318A7"/>
    <w:rsid w:val="00031EC9"/>
    <w:rsid w:val="000334AF"/>
    <w:rsid w:val="00034B97"/>
    <w:rsid w:val="00034DCD"/>
    <w:rsid w:val="00036C41"/>
    <w:rsid w:val="00036F3C"/>
    <w:rsid w:val="00036F9D"/>
    <w:rsid w:val="00037235"/>
    <w:rsid w:val="0004087B"/>
    <w:rsid w:val="00040C36"/>
    <w:rsid w:val="000413EB"/>
    <w:rsid w:val="0004198B"/>
    <w:rsid w:val="0004236A"/>
    <w:rsid w:val="0004267F"/>
    <w:rsid w:val="00043474"/>
    <w:rsid w:val="00044702"/>
    <w:rsid w:val="00044CF3"/>
    <w:rsid w:val="00046361"/>
    <w:rsid w:val="0004736D"/>
    <w:rsid w:val="00047415"/>
    <w:rsid w:val="000476A0"/>
    <w:rsid w:val="00047E6E"/>
    <w:rsid w:val="000501A1"/>
    <w:rsid w:val="00050780"/>
    <w:rsid w:val="00051386"/>
    <w:rsid w:val="000519F6"/>
    <w:rsid w:val="00052892"/>
    <w:rsid w:val="00052ED0"/>
    <w:rsid w:val="000536B7"/>
    <w:rsid w:val="00053C48"/>
    <w:rsid w:val="000542DF"/>
    <w:rsid w:val="00055449"/>
    <w:rsid w:val="00055E82"/>
    <w:rsid w:val="0005608F"/>
    <w:rsid w:val="000567CE"/>
    <w:rsid w:val="00056EB6"/>
    <w:rsid w:val="000571C5"/>
    <w:rsid w:val="0005785B"/>
    <w:rsid w:val="00057EC4"/>
    <w:rsid w:val="0006022A"/>
    <w:rsid w:val="00060399"/>
    <w:rsid w:val="000603C4"/>
    <w:rsid w:val="0006183F"/>
    <w:rsid w:val="000620F9"/>
    <w:rsid w:val="0006284A"/>
    <w:rsid w:val="0006358A"/>
    <w:rsid w:val="00064C61"/>
    <w:rsid w:val="00064C8D"/>
    <w:rsid w:val="00065BD8"/>
    <w:rsid w:val="00066A66"/>
    <w:rsid w:val="00067599"/>
    <w:rsid w:val="00067F20"/>
    <w:rsid w:val="000706A2"/>
    <w:rsid w:val="00071F17"/>
    <w:rsid w:val="00073E85"/>
    <w:rsid w:val="00074647"/>
    <w:rsid w:val="0007580E"/>
    <w:rsid w:val="0007713C"/>
    <w:rsid w:val="0007744B"/>
    <w:rsid w:val="00077A0B"/>
    <w:rsid w:val="000808DC"/>
    <w:rsid w:val="0008091F"/>
    <w:rsid w:val="00080E9A"/>
    <w:rsid w:val="0008278D"/>
    <w:rsid w:val="0008318E"/>
    <w:rsid w:val="00083C60"/>
    <w:rsid w:val="00084345"/>
    <w:rsid w:val="000845E0"/>
    <w:rsid w:val="00084E29"/>
    <w:rsid w:val="000863B5"/>
    <w:rsid w:val="00086496"/>
    <w:rsid w:val="00086B10"/>
    <w:rsid w:val="00086D51"/>
    <w:rsid w:val="000871F0"/>
    <w:rsid w:val="000878A6"/>
    <w:rsid w:val="00087F4B"/>
    <w:rsid w:val="000905AA"/>
    <w:rsid w:val="00090ECB"/>
    <w:rsid w:val="000918AC"/>
    <w:rsid w:val="000919E6"/>
    <w:rsid w:val="00091B54"/>
    <w:rsid w:val="000923B6"/>
    <w:rsid w:val="000926C7"/>
    <w:rsid w:val="00095576"/>
    <w:rsid w:val="00096589"/>
    <w:rsid w:val="000971C2"/>
    <w:rsid w:val="000A0427"/>
    <w:rsid w:val="000A10FF"/>
    <w:rsid w:val="000A1263"/>
    <w:rsid w:val="000A1437"/>
    <w:rsid w:val="000A16F1"/>
    <w:rsid w:val="000A1A00"/>
    <w:rsid w:val="000A1F75"/>
    <w:rsid w:val="000A370C"/>
    <w:rsid w:val="000A3A90"/>
    <w:rsid w:val="000A3EDF"/>
    <w:rsid w:val="000A4485"/>
    <w:rsid w:val="000A6149"/>
    <w:rsid w:val="000A6682"/>
    <w:rsid w:val="000A6A4A"/>
    <w:rsid w:val="000A6DC7"/>
    <w:rsid w:val="000A7060"/>
    <w:rsid w:val="000A7E1C"/>
    <w:rsid w:val="000B024A"/>
    <w:rsid w:val="000B0B8A"/>
    <w:rsid w:val="000B1A80"/>
    <w:rsid w:val="000B1CF7"/>
    <w:rsid w:val="000B1F0C"/>
    <w:rsid w:val="000B2C08"/>
    <w:rsid w:val="000B37FB"/>
    <w:rsid w:val="000B4B26"/>
    <w:rsid w:val="000B4B6E"/>
    <w:rsid w:val="000B4EFB"/>
    <w:rsid w:val="000B5B58"/>
    <w:rsid w:val="000B5CEE"/>
    <w:rsid w:val="000B5D2C"/>
    <w:rsid w:val="000B65BD"/>
    <w:rsid w:val="000B75EE"/>
    <w:rsid w:val="000B7A3E"/>
    <w:rsid w:val="000B7C48"/>
    <w:rsid w:val="000B7F49"/>
    <w:rsid w:val="000C070D"/>
    <w:rsid w:val="000C18BD"/>
    <w:rsid w:val="000C1AF2"/>
    <w:rsid w:val="000C1D3E"/>
    <w:rsid w:val="000C2527"/>
    <w:rsid w:val="000C2C2F"/>
    <w:rsid w:val="000C2EE1"/>
    <w:rsid w:val="000C33ED"/>
    <w:rsid w:val="000C38EB"/>
    <w:rsid w:val="000C4BAD"/>
    <w:rsid w:val="000C516A"/>
    <w:rsid w:val="000C583E"/>
    <w:rsid w:val="000C6025"/>
    <w:rsid w:val="000C6317"/>
    <w:rsid w:val="000C79F7"/>
    <w:rsid w:val="000C7CDF"/>
    <w:rsid w:val="000D0126"/>
    <w:rsid w:val="000D29D1"/>
    <w:rsid w:val="000D2B3B"/>
    <w:rsid w:val="000D2C3E"/>
    <w:rsid w:val="000D2E92"/>
    <w:rsid w:val="000D32B5"/>
    <w:rsid w:val="000D37C2"/>
    <w:rsid w:val="000D3B8C"/>
    <w:rsid w:val="000D466A"/>
    <w:rsid w:val="000D47EC"/>
    <w:rsid w:val="000D54FD"/>
    <w:rsid w:val="000D67DC"/>
    <w:rsid w:val="000D6A9C"/>
    <w:rsid w:val="000D76BD"/>
    <w:rsid w:val="000E1040"/>
    <w:rsid w:val="000E1C09"/>
    <w:rsid w:val="000E264E"/>
    <w:rsid w:val="000E2950"/>
    <w:rsid w:val="000E395A"/>
    <w:rsid w:val="000E4043"/>
    <w:rsid w:val="000E414C"/>
    <w:rsid w:val="000E4F9A"/>
    <w:rsid w:val="000E52BF"/>
    <w:rsid w:val="000E549F"/>
    <w:rsid w:val="000E6427"/>
    <w:rsid w:val="000E64B8"/>
    <w:rsid w:val="000E7147"/>
    <w:rsid w:val="000E7847"/>
    <w:rsid w:val="000E7BBE"/>
    <w:rsid w:val="000F157C"/>
    <w:rsid w:val="000F17FB"/>
    <w:rsid w:val="000F2339"/>
    <w:rsid w:val="000F285A"/>
    <w:rsid w:val="000F2B92"/>
    <w:rsid w:val="000F3218"/>
    <w:rsid w:val="000F34D7"/>
    <w:rsid w:val="000F3781"/>
    <w:rsid w:val="000F41F6"/>
    <w:rsid w:val="000F448E"/>
    <w:rsid w:val="000F4CF3"/>
    <w:rsid w:val="000F5595"/>
    <w:rsid w:val="000F5A46"/>
    <w:rsid w:val="000F5D92"/>
    <w:rsid w:val="000F6973"/>
    <w:rsid w:val="000F791C"/>
    <w:rsid w:val="0010055F"/>
    <w:rsid w:val="00100B6C"/>
    <w:rsid w:val="00101CCD"/>
    <w:rsid w:val="0010250A"/>
    <w:rsid w:val="00102C9B"/>
    <w:rsid w:val="00102FDF"/>
    <w:rsid w:val="00104FFA"/>
    <w:rsid w:val="00105AFB"/>
    <w:rsid w:val="0010668A"/>
    <w:rsid w:val="00107E3F"/>
    <w:rsid w:val="001102FD"/>
    <w:rsid w:val="00110B22"/>
    <w:rsid w:val="00110CC2"/>
    <w:rsid w:val="00110D5E"/>
    <w:rsid w:val="001123CC"/>
    <w:rsid w:val="00112B19"/>
    <w:rsid w:val="001137CB"/>
    <w:rsid w:val="00114337"/>
    <w:rsid w:val="00114776"/>
    <w:rsid w:val="00114EB3"/>
    <w:rsid w:val="0011522D"/>
    <w:rsid w:val="00115361"/>
    <w:rsid w:val="00115E71"/>
    <w:rsid w:val="001202C2"/>
    <w:rsid w:val="001207C8"/>
    <w:rsid w:val="00122250"/>
    <w:rsid w:val="00122D0F"/>
    <w:rsid w:val="001235E4"/>
    <w:rsid w:val="00124563"/>
    <w:rsid w:val="00124AB6"/>
    <w:rsid w:val="001255B6"/>
    <w:rsid w:val="00125636"/>
    <w:rsid w:val="0012623C"/>
    <w:rsid w:val="00126806"/>
    <w:rsid w:val="00126A77"/>
    <w:rsid w:val="00126B8F"/>
    <w:rsid w:val="0013084A"/>
    <w:rsid w:val="00130FDD"/>
    <w:rsid w:val="00131231"/>
    <w:rsid w:val="001313A0"/>
    <w:rsid w:val="00131CA6"/>
    <w:rsid w:val="0013274B"/>
    <w:rsid w:val="00132D6F"/>
    <w:rsid w:val="001334D7"/>
    <w:rsid w:val="001349A1"/>
    <w:rsid w:val="00135B6B"/>
    <w:rsid w:val="00135F45"/>
    <w:rsid w:val="001361B6"/>
    <w:rsid w:val="00136283"/>
    <w:rsid w:val="00137146"/>
    <w:rsid w:val="00137B0F"/>
    <w:rsid w:val="0014009B"/>
    <w:rsid w:val="001404DF"/>
    <w:rsid w:val="001405B8"/>
    <w:rsid w:val="00140FF1"/>
    <w:rsid w:val="001412A7"/>
    <w:rsid w:val="001415F4"/>
    <w:rsid w:val="00141827"/>
    <w:rsid w:val="00141AA0"/>
    <w:rsid w:val="00141E0A"/>
    <w:rsid w:val="001423AB"/>
    <w:rsid w:val="001436AC"/>
    <w:rsid w:val="0014437E"/>
    <w:rsid w:val="00144A65"/>
    <w:rsid w:val="001450B9"/>
    <w:rsid w:val="0014681B"/>
    <w:rsid w:val="0014752E"/>
    <w:rsid w:val="00147FCA"/>
    <w:rsid w:val="00150D0E"/>
    <w:rsid w:val="00150D65"/>
    <w:rsid w:val="00151170"/>
    <w:rsid w:val="001525CE"/>
    <w:rsid w:val="00152D4F"/>
    <w:rsid w:val="00152F20"/>
    <w:rsid w:val="0015300F"/>
    <w:rsid w:val="00153A4F"/>
    <w:rsid w:val="00153ED5"/>
    <w:rsid w:val="00155064"/>
    <w:rsid w:val="0015513E"/>
    <w:rsid w:val="00155315"/>
    <w:rsid w:val="0015568E"/>
    <w:rsid w:val="001558CD"/>
    <w:rsid w:val="00155DAA"/>
    <w:rsid w:val="00155E1C"/>
    <w:rsid w:val="00155E72"/>
    <w:rsid w:val="00156AE8"/>
    <w:rsid w:val="0015729F"/>
    <w:rsid w:val="001601D7"/>
    <w:rsid w:val="00160493"/>
    <w:rsid w:val="00161EF7"/>
    <w:rsid w:val="0016251B"/>
    <w:rsid w:val="00163078"/>
    <w:rsid w:val="00163703"/>
    <w:rsid w:val="00163801"/>
    <w:rsid w:val="00165342"/>
    <w:rsid w:val="00165AD9"/>
    <w:rsid w:val="00165F65"/>
    <w:rsid w:val="00166827"/>
    <w:rsid w:val="00166861"/>
    <w:rsid w:val="00167038"/>
    <w:rsid w:val="00167310"/>
    <w:rsid w:val="0016770A"/>
    <w:rsid w:val="001705FC"/>
    <w:rsid w:val="00171B09"/>
    <w:rsid w:val="00172738"/>
    <w:rsid w:val="00172B48"/>
    <w:rsid w:val="00173021"/>
    <w:rsid w:val="00173446"/>
    <w:rsid w:val="0017418E"/>
    <w:rsid w:val="0017474E"/>
    <w:rsid w:val="00174EEC"/>
    <w:rsid w:val="001814EE"/>
    <w:rsid w:val="0018163F"/>
    <w:rsid w:val="00181766"/>
    <w:rsid w:val="00181C3C"/>
    <w:rsid w:val="00181C5B"/>
    <w:rsid w:val="001820CA"/>
    <w:rsid w:val="001823D7"/>
    <w:rsid w:val="0018275C"/>
    <w:rsid w:val="001831F5"/>
    <w:rsid w:val="00183981"/>
    <w:rsid w:val="00183C84"/>
    <w:rsid w:val="00183C8D"/>
    <w:rsid w:val="00184662"/>
    <w:rsid w:val="0018479D"/>
    <w:rsid w:val="00185003"/>
    <w:rsid w:val="00187F92"/>
    <w:rsid w:val="00191227"/>
    <w:rsid w:val="0019189C"/>
    <w:rsid w:val="00191E31"/>
    <w:rsid w:val="00191E7E"/>
    <w:rsid w:val="00194450"/>
    <w:rsid w:val="00195A87"/>
    <w:rsid w:val="001961D1"/>
    <w:rsid w:val="00196458"/>
    <w:rsid w:val="001A0A89"/>
    <w:rsid w:val="001A0DC0"/>
    <w:rsid w:val="001A107F"/>
    <w:rsid w:val="001A12EA"/>
    <w:rsid w:val="001A139C"/>
    <w:rsid w:val="001A156E"/>
    <w:rsid w:val="001A1667"/>
    <w:rsid w:val="001A225B"/>
    <w:rsid w:val="001A2336"/>
    <w:rsid w:val="001A5478"/>
    <w:rsid w:val="001A5863"/>
    <w:rsid w:val="001A6551"/>
    <w:rsid w:val="001A6772"/>
    <w:rsid w:val="001A6E44"/>
    <w:rsid w:val="001A7495"/>
    <w:rsid w:val="001A750F"/>
    <w:rsid w:val="001A785C"/>
    <w:rsid w:val="001B0321"/>
    <w:rsid w:val="001B09B5"/>
    <w:rsid w:val="001B0EE4"/>
    <w:rsid w:val="001B1242"/>
    <w:rsid w:val="001B12FA"/>
    <w:rsid w:val="001B1D5B"/>
    <w:rsid w:val="001B2123"/>
    <w:rsid w:val="001B4193"/>
    <w:rsid w:val="001B4621"/>
    <w:rsid w:val="001B4638"/>
    <w:rsid w:val="001B473C"/>
    <w:rsid w:val="001B4D98"/>
    <w:rsid w:val="001B5396"/>
    <w:rsid w:val="001B6467"/>
    <w:rsid w:val="001B736A"/>
    <w:rsid w:val="001B7574"/>
    <w:rsid w:val="001B7952"/>
    <w:rsid w:val="001B79A3"/>
    <w:rsid w:val="001C0456"/>
    <w:rsid w:val="001C16E8"/>
    <w:rsid w:val="001C33C5"/>
    <w:rsid w:val="001C3CE3"/>
    <w:rsid w:val="001C4746"/>
    <w:rsid w:val="001C4B13"/>
    <w:rsid w:val="001C5BBE"/>
    <w:rsid w:val="001C5DA7"/>
    <w:rsid w:val="001C64EF"/>
    <w:rsid w:val="001C65F5"/>
    <w:rsid w:val="001C6F6E"/>
    <w:rsid w:val="001C71AC"/>
    <w:rsid w:val="001C7873"/>
    <w:rsid w:val="001D0EDB"/>
    <w:rsid w:val="001D1B1B"/>
    <w:rsid w:val="001D2AE3"/>
    <w:rsid w:val="001D38D5"/>
    <w:rsid w:val="001D4480"/>
    <w:rsid w:val="001D480A"/>
    <w:rsid w:val="001D48F3"/>
    <w:rsid w:val="001D4A4A"/>
    <w:rsid w:val="001D4DB8"/>
    <w:rsid w:val="001D5919"/>
    <w:rsid w:val="001D618C"/>
    <w:rsid w:val="001D6787"/>
    <w:rsid w:val="001D7555"/>
    <w:rsid w:val="001E131C"/>
    <w:rsid w:val="001E30CC"/>
    <w:rsid w:val="001E35AB"/>
    <w:rsid w:val="001E4025"/>
    <w:rsid w:val="001E4BC8"/>
    <w:rsid w:val="001E4FB8"/>
    <w:rsid w:val="001E5C33"/>
    <w:rsid w:val="001E627D"/>
    <w:rsid w:val="001E6FE4"/>
    <w:rsid w:val="001E70C2"/>
    <w:rsid w:val="001E7BF7"/>
    <w:rsid w:val="001F00EC"/>
    <w:rsid w:val="001F0547"/>
    <w:rsid w:val="001F07B8"/>
    <w:rsid w:val="001F0CCF"/>
    <w:rsid w:val="001F1AB4"/>
    <w:rsid w:val="001F25D7"/>
    <w:rsid w:val="001F32B8"/>
    <w:rsid w:val="001F4558"/>
    <w:rsid w:val="001F477A"/>
    <w:rsid w:val="001F4E1C"/>
    <w:rsid w:val="001F4FFC"/>
    <w:rsid w:val="001F6979"/>
    <w:rsid w:val="001F6A9D"/>
    <w:rsid w:val="001F6DE5"/>
    <w:rsid w:val="001F7D65"/>
    <w:rsid w:val="002007CD"/>
    <w:rsid w:val="00200D65"/>
    <w:rsid w:val="00200E14"/>
    <w:rsid w:val="00201117"/>
    <w:rsid w:val="002013BB"/>
    <w:rsid w:val="0020251B"/>
    <w:rsid w:val="00203E89"/>
    <w:rsid w:val="00204B0B"/>
    <w:rsid w:val="0020510D"/>
    <w:rsid w:val="00205941"/>
    <w:rsid w:val="00205C43"/>
    <w:rsid w:val="00206360"/>
    <w:rsid w:val="002065B2"/>
    <w:rsid w:val="00206A35"/>
    <w:rsid w:val="00207A8D"/>
    <w:rsid w:val="0021016A"/>
    <w:rsid w:val="00210B4A"/>
    <w:rsid w:val="00210CCE"/>
    <w:rsid w:val="00210D6B"/>
    <w:rsid w:val="002115B4"/>
    <w:rsid w:val="00211BED"/>
    <w:rsid w:val="002123E2"/>
    <w:rsid w:val="002133CD"/>
    <w:rsid w:val="002137FE"/>
    <w:rsid w:val="00213EFF"/>
    <w:rsid w:val="00215B2B"/>
    <w:rsid w:val="0021696C"/>
    <w:rsid w:val="002173BD"/>
    <w:rsid w:val="00217490"/>
    <w:rsid w:val="0021772D"/>
    <w:rsid w:val="00220352"/>
    <w:rsid w:val="002203B2"/>
    <w:rsid w:val="00220BC7"/>
    <w:rsid w:val="00221507"/>
    <w:rsid w:val="002227F1"/>
    <w:rsid w:val="00222827"/>
    <w:rsid w:val="00222DE7"/>
    <w:rsid w:val="00223340"/>
    <w:rsid w:val="00223620"/>
    <w:rsid w:val="00223756"/>
    <w:rsid w:val="00223A7F"/>
    <w:rsid w:val="00223A82"/>
    <w:rsid w:val="00224303"/>
    <w:rsid w:val="00224547"/>
    <w:rsid w:val="00224FEC"/>
    <w:rsid w:val="002251F0"/>
    <w:rsid w:val="00226B34"/>
    <w:rsid w:val="00227460"/>
    <w:rsid w:val="002327C0"/>
    <w:rsid w:val="00232954"/>
    <w:rsid w:val="00232E47"/>
    <w:rsid w:val="00234B83"/>
    <w:rsid w:val="00235872"/>
    <w:rsid w:val="002363D6"/>
    <w:rsid w:val="0024032C"/>
    <w:rsid w:val="00240798"/>
    <w:rsid w:val="0024115A"/>
    <w:rsid w:val="00241476"/>
    <w:rsid w:val="002415DC"/>
    <w:rsid w:val="002442B4"/>
    <w:rsid w:val="00244B0F"/>
    <w:rsid w:val="00244D0C"/>
    <w:rsid w:val="0024540D"/>
    <w:rsid w:val="0024616E"/>
    <w:rsid w:val="00246B1F"/>
    <w:rsid w:val="0024701D"/>
    <w:rsid w:val="002502FD"/>
    <w:rsid w:val="00250F9A"/>
    <w:rsid w:val="002514C9"/>
    <w:rsid w:val="00252639"/>
    <w:rsid w:val="00252DE2"/>
    <w:rsid w:val="002540EA"/>
    <w:rsid w:val="00254BCA"/>
    <w:rsid w:val="0025661F"/>
    <w:rsid w:val="002568BC"/>
    <w:rsid w:val="00257EA1"/>
    <w:rsid w:val="00261116"/>
    <w:rsid w:val="002625B6"/>
    <w:rsid w:val="00262C2B"/>
    <w:rsid w:val="00263560"/>
    <w:rsid w:val="00263903"/>
    <w:rsid w:val="00263ED4"/>
    <w:rsid w:val="00263F48"/>
    <w:rsid w:val="00266176"/>
    <w:rsid w:val="002665C2"/>
    <w:rsid w:val="0026673D"/>
    <w:rsid w:val="00266BB8"/>
    <w:rsid w:val="00266F97"/>
    <w:rsid w:val="00270D08"/>
    <w:rsid w:val="00271E01"/>
    <w:rsid w:val="00272C8A"/>
    <w:rsid w:val="00273BD5"/>
    <w:rsid w:val="002757A8"/>
    <w:rsid w:val="002808BC"/>
    <w:rsid w:val="00280C7F"/>
    <w:rsid w:val="00282143"/>
    <w:rsid w:val="00282F71"/>
    <w:rsid w:val="00283349"/>
    <w:rsid w:val="00285168"/>
    <w:rsid w:val="0028633B"/>
    <w:rsid w:val="00286A6B"/>
    <w:rsid w:val="00286D68"/>
    <w:rsid w:val="00287001"/>
    <w:rsid w:val="0028728F"/>
    <w:rsid w:val="0028791B"/>
    <w:rsid w:val="00287D55"/>
    <w:rsid w:val="00287E3E"/>
    <w:rsid w:val="00287FBB"/>
    <w:rsid w:val="00290949"/>
    <w:rsid w:val="00290C73"/>
    <w:rsid w:val="002913CF"/>
    <w:rsid w:val="0029142B"/>
    <w:rsid w:val="002916E6"/>
    <w:rsid w:val="002916FF"/>
    <w:rsid w:val="00292233"/>
    <w:rsid w:val="00292879"/>
    <w:rsid w:val="002932C8"/>
    <w:rsid w:val="00293D6B"/>
    <w:rsid w:val="00294E0E"/>
    <w:rsid w:val="00295BAD"/>
    <w:rsid w:val="00295BD5"/>
    <w:rsid w:val="00296755"/>
    <w:rsid w:val="00296FB2"/>
    <w:rsid w:val="002A031A"/>
    <w:rsid w:val="002A061B"/>
    <w:rsid w:val="002A21E2"/>
    <w:rsid w:val="002A288D"/>
    <w:rsid w:val="002A2D39"/>
    <w:rsid w:val="002A2E3D"/>
    <w:rsid w:val="002A3710"/>
    <w:rsid w:val="002A3B34"/>
    <w:rsid w:val="002A4423"/>
    <w:rsid w:val="002A4659"/>
    <w:rsid w:val="002A4A4E"/>
    <w:rsid w:val="002A4B07"/>
    <w:rsid w:val="002A79D0"/>
    <w:rsid w:val="002A7C71"/>
    <w:rsid w:val="002A7EEA"/>
    <w:rsid w:val="002B03A4"/>
    <w:rsid w:val="002B07B6"/>
    <w:rsid w:val="002B0839"/>
    <w:rsid w:val="002B1044"/>
    <w:rsid w:val="002B2182"/>
    <w:rsid w:val="002B372E"/>
    <w:rsid w:val="002B3A4C"/>
    <w:rsid w:val="002B3B99"/>
    <w:rsid w:val="002B3C1A"/>
    <w:rsid w:val="002B3DB7"/>
    <w:rsid w:val="002B3F8C"/>
    <w:rsid w:val="002B4389"/>
    <w:rsid w:val="002B51D5"/>
    <w:rsid w:val="002B5B0A"/>
    <w:rsid w:val="002B64E2"/>
    <w:rsid w:val="002B79E4"/>
    <w:rsid w:val="002C00F4"/>
    <w:rsid w:val="002C0526"/>
    <w:rsid w:val="002C0DE4"/>
    <w:rsid w:val="002C0EF3"/>
    <w:rsid w:val="002C18FF"/>
    <w:rsid w:val="002C284F"/>
    <w:rsid w:val="002C2DCD"/>
    <w:rsid w:val="002C38C2"/>
    <w:rsid w:val="002C420E"/>
    <w:rsid w:val="002C428A"/>
    <w:rsid w:val="002C55D3"/>
    <w:rsid w:val="002C5FFB"/>
    <w:rsid w:val="002C6CBA"/>
    <w:rsid w:val="002C6D25"/>
    <w:rsid w:val="002C727E"/>
    <w:rsid w:val="002C797D"/>
    <w:rsid w:val="002C7D95"/>
    <w:rsid w:val="002D021C"/>
    <w:rsid w:val="002D050C"/>
    <w:rsid w:val="002D0F77"/>
    <w:rsid w:val="002D1142"/>
    <w:rsid w:val="002D1CA7"/>
    <w:rsid w:val="002D1D87"/>
    <w:rsid w:val="002D243E"/>
    <w:rsid w:val="002D294C"/>
    <w:rsid w:val="002D3C14"/>
    <w:rsid w:val="002D4A28"/>
    <w:rsid w:val="002D50E9"/>
    <w:rsid w:val="002D5221"/>
    <w:rsid w:val="002D57F7"/>
    <w:rsid w:val="002D62B8"/>
    <w:rsid w:val="002D6E00"/>
    <w:rsid w:val="002D7A6D"/>
    <w:rsid w:val="002E0DBE"/>
    <w:rsid w:val="002E1761"/>
    <w:rsid w:val="002E1AC0"/>
    <w:rsid w:val="002E1CE5"/>
    <w:rsid w:val="002E1EE6"/>
    <w:rsid w:val="002E2F97"/>
    <w:rsid w:val="002E3939"/>
    <w:rsid w:val="002E3FCD"/>
    <w:rsid w:val="002E4E82"/>
    <w:rsid w:val="002E59B9"/>
    <w:rsid w:val="002E6148"/>
    <w:rsid w:val="002E6D39"/>
    <w:rsid w:val="002E6E55"/>
    <w:rsid w:val="002E70A4"/>
    <w:rsid w:val="002E7DD9"/>
    <w:rsid w:val="002F028D"/>
    <w:rsid w:val="002F0D51"/>
    <w:rsid w:val="002F0DBD"/>
    <w:rsid w:val="002F1239"/>
    <w:rsid w:val="002F16E3"/>
    <w:rsid w:val="002F3851"/>
    <w:rsid w:val="002F3B8A"/>
    <w:rsid w:val="002F3E14"/>
    <w:rsid w:val="002F3FB5"/>
    <w:rsid w:val="002F4936"/>
    <w:rsid w:val="002F5A1C"/>
    <w:rsid w:val="002F67B7"/>
    <w:rsid w:val="002F6EFE"/>
    <w:rsid w:val="002F7BC2"/>
    <w:rsid w:val="003000CB"/>
    <w:rsid w:val="00301CC3"/>
    <w:rsid w:val="003029BD"/>
    <w:rsid w:val="00302D04"/>
    <w:rsid w:val="0030394E"/>
    <w:rsid w:val="0030432E"/>
    <w:rsid w:val="00304CE8"/>
    <w:rsid w:val="00304F2B"/>
    <w:rsid w:val="0030593D"/>
    <w:rsid w:val="0030621D"/>
    <w:rsid w:val="00306295"/>
    <w:rsid w:val="0030713D"/>
    <w:rsid w:val="003074A8"/>
    <w:rsid w:val="00307CDC"/>
    <w:rsid w:val="00310825"/>
    <w:rsid w:val="003109FE"/>
    <w:rsid w:val="003110C6"/>
    <w:rsid w:val="0031119F"/>
    <w:rsid w:val="00311344"/>
    <w:rsid w:val="003119F6"/>
    <w:rsid w:val="00311BDE"/>
    <w:rsid w:val="0031220F"/>
    <w:rsid w:val="00312744"/>
    <w:rsid w:val="00312C16"/>
    <w:rsid w:val="00315EF9"/>
    <w:rsid w:val="00316709"/>
    <w:rsid w:val="00317908"/>
    <w:rsid w:val="00320701"/>
    <w:rsid w:val="00320C17"/>
    <w:rsid w:val="003215E2"/>
    <w:rsid w:val="003218EF"/>
    <w:rsid w:val="003223B0"/>
    <w:rsid w:val="00322B37"/>
    <w:rsid w:val="003232E8"/>
    <w:rsid w:val="00325045"/>
    <w:rsid w:val="003256B2"/>
    <w:rsid w:val="003258A3"/>
    <w:rsid w:val="00325B55"/>
    <w:rsid w:val="0032638A"/>
    <w:rsid w:val="0032655F"/>
    <w:rsid w:val="00326E57"/>
    <w:rsid w:val="00327704"/>
    <w:rsid w:val="00327D01"/>
    <w:rsid w:val="00330D9D"/>
    <w:rsid w:val="00331380"/>
    <w:rsid w:val="00332A4F"/>
    <w:rsid w:val="00332BEE"/>
    <w:rsid w:val="00332E17"/>
    <w:rsid w:val="003335E4"/>
    <w:rsid w:val="00333D2C"/>
    <w:rsid w:val="0033428E"/>
    <w:rsid w:val="00334A98"/>
    <w:rsid w:val="00335341"/>
    <w:rsid w:val="003358D5"/>
    <w:rsid w:val="00335D26"/>
    <w:rsid w:val="00336159"/>
    <w:rsid w:val="00336465"/>
    <w:rsid w:val="00336964"/>
    <w:rsid w:val="003375C5"/>
    <w:rsid w:val="003377A2"/>
    <w:rsid w:val="0033783C"/>
    <w:rsid w:val="00340190"/>
    <w:rsid w:val="00340921"/>
    <w:rsid w:val="00341C59"/>
    <w:rsid w:val="00342022"/>
    <w:rsid w:val="0034289C"/>
    <w:rsid w:val="00342A1E"/>
    <w:rsid w:val="00343C0E"/>
    <w:rsid w:val="0034416B"/>
    <w:rsid w:val="00345101"/>
    <w:rsid w:val="0034547C"/>
    <w:rsid w:val="0034550A"/>
    <w:rsid w:val="0034570B"/>
    <w:rsid w:val="00345E0A"/>
    <w:rsid w:val="003504B9"/>
    <w:rsid w:val="0035195F"/>
    <w:rsid w:val="00351B8E"/>
    <w:rsid w:val="00351D89"/>
    <w:rsid w:val="0035228E"/>
    <w:rsid w:val="00352321"/>
    <w:rsid w:val="0035296F"/>
    <w:rsid w:val="00352FAC"/>
    <w:rsid w:val="0035324D"/>
    <w:rsid w:val="00353CFA"/>
    <w:rsid w:val="00353DB3"/>
    <w:rsid w:val="00353F67"/>
    <w:rsid w:val="00354E46"/>
    <w:rsid w:val="00355233"/>
    <w:rsid w:val="0035575B"/>
    <w:rsid w:val="003559F1"/>
    <w:rsid w:val="00357439"/>
    <w:rsid w:val="00357957"/>
    <w:rsid w:val="0035795E"/>
    <w:rsid w:val="00357AA9"/>
    <w:rsid w:val="00360058"/>
    <w:rsid w:val="00361364"/>
    <w:rsid w:val="00362487"/>
    <w:rsid w:val="003627EF"/>
    <w:rsid w:val="0036374B"/>
    <w:rsid w:val="0036398C"/>
    <w:rsid w:val="00363A87"/>
    <w:rsid w:val="003647EC"/>
    <w:rsid w:val="00365697"/>
    <w:rsid w:val="00366A1E"/>
    <w:rsid w:val="0036737D"/>
    <w:rsid w:val="003677AD"/>
    <w:rsid w:val="00370656"/>
    <w:rsid w:val="003708B6"/>
    <w:rsid w:val="00370E5F"/>
    <w:rsid w:val="00371236"/>
    <w:rsid w:val="00371266"/>
    <w:rsid w:val="0037190D"/>
    <w:rsid w:val="003720CD"/>
    <w:rsid w:val="003729F0"/>
    <w:rsid w:val="00372DFE"/>
    <w:rsid w:val="00373F56"/>
    <w:rsid w:val="0037437B"/>
    <w:rsid w:val="003747CE"/>
    <w:rsid w:val="0037573F"/>
    <w:rsid w:val="00375C18"/>
    <w:rsid w:val="0037659B"/>
    <w:rsid w:val="003765A2"/>
    <w:rsid w:val="0037756C"/>
    <w:rsid w:val="00380846"/>
    <w:rsid w:val="00380FAA"/>
    <w:rsid w:val="00381650"/>
    <w:rsid w:val="00381A06"/>
    <w:rsid w:val="00381B64"/>
    <w:rsid w:val="00381BFE"/>
    <w:rsid w:val="00382D28"/>
    <w:rsid w:val="003830EB"/>
    <w:rsid w:val="00383B5A"/>
    <w:rsid w:val="00383DA9"/>
    <w:rsid w:val="0038405E"/>
    <w:rsid w:val="00384986"/>
    <w:rsid w:val="0038570B"/>
    <w:rsid w:val="00385730"/>
    <w:rsid w:val="00385A87"/>
    <w:rsid w:val="00387212"/>
    <w:rsid w:val="00392390"/>
    <w:rsid w:val="003925AD"/>
    <w:rsid w:val="003932B4"/>
    <w:rsid w:val="003953F9"/>
    <w:rsid w:val="0039626C"/>
    <w:rsid w:val="00396B5A"/>
    <w:rsid w:val="003972B6"/>
    <w:rsid w:val="003977E5"/>
    <w:rsid w:val="00397915"/>
    <w:rsid w:val="00397B72"/>
    <w:rsid w:val="00397BC0"/>
    <w:rsid w:val="003A0EC5"/>
    <w:rsid w:val="003A1F68"/>
    <w:rsid w:val="003A28C9"/>
    <w:rsid w:val="003A2EBD"/>
    <w:rsid w:val="003A39C6"/>
    <w:rsid w:val="003A4B34"/>
    <w:rsid w:val="003A4D5C"/>
    <w:rsid w:val="003A52EC"/>
    <w:rsid w:val="003A536B"/>
    <w:rsid w:val="003A6404"/>
    <w:rsid w:val="003A748C"/>
    <w:rsid w:val="003A76EB"/>
    <w:rsid w:val="003B0D0E"/>
    <w:rsid w:val="003B10DB"/>
    <w:rsid w:val="003B1B29"/>
    <w:rsid w:val="003B24F0"/>
    <w:rsid w:val="003B2CB3"/>
    <w:rsid w:val="003B34DA"/>
    <w:rsid w:val="003B3A5D"/>
    <w:rsid w:val="003B442E"/>
    <w:rsid w:val="003B4A4D"/>
    <w:rsid w:val="003B5274"/>
    <w:rsid w:val="003B56B6"/>
    <w:rsid w:val="003B5A2C"/>
    <w:rsid w:val="003B5B3A"/>
    <w:rsid w:val="003B5DEC"/>
    <w:rsid w:val="003B6384"/>
    <w:rsid w:val="003B7315"/>
    <w:rsid w:val="003B73F4"/>
    <w:rsid w:val="003B79E6"/>
    <w:rsid w:val="003C008E"/>
    <w:rsid w:val="003C0778"/>
    <w:rsid w:val="003C3CE4"/>
    <w:rsid w:val="003C48C8"/>
    <w:rsid w:val="003C5647"/>
    <w:rsid w:val="003C5BA3"/>
    <w:rsid w:val="003C64FB"/>
    <w:rsid w:val="003C6FED"/>
    <w:rsid w:val="003D0609"/>
    <w:rsid w:val="003D0CA3"/>
    <w:rsid w:val="003D0DF2"/>
    <w:rsid w:val="003D1318"/>
    <w:rsid w:val="003D1B1C"/>
    <w:rsid w:val="003D29ED"/>
    <w:rsid w:val="003D3548"/>
    <w:rsid w:val="003D3F2A"/>
    <w:rsid w:val="003D4359"/>
    <w:rsid w:val="003D6A5B"/>
    <w:rsid w:val="003D6CE6"/>
    <w:rsid w:val="003D6D14"/>
    <w:rsid w:val="003D74DD"/>
    <w:rsid w:val="003D778D"/>
    <w:rsid w:val="003E03DA"/>
    <w:rsid w:val="003E072C"/>
    <w:rsid w:val="003E07C4"/>
    <w:rsid w:val="003E193A"/>
    <w:rsid w:val="003E1996"/>
    <w:rsid w:val="003E22FD"/>
    <w:rsid w:val="003E2BE8"/>
    <w:rsid w:val="003E3414"/>
    <w:rsid w:val="003E3733"/>
    <w:rsid w:val="003E3AC9"/>
    <w:rsid w:val="003E4FA6"/>
    <w:rsid w:val="003E569F"/>
    <w:rsid w:val="003E6F1D"/>
    <w:rsid w:val="003F0C7D"/>
    <w:rsid w:val="003F0D2E"/>
    <w:rsid w:val="003F1A3C"/>
    <w:rsid w:val="003F3816"/>
    <w:rsid w:val="003F4525"/>
    <w:rsid w:val="003F578C"/>
    <w:rsid w:val="003F60EC"/>
    <w:rsid w:val="003F67FC"/>
    <w:rsid w:val="003F6B2B"/>
    <w:rsid w:val="003F7743"/>
    <w:rsid w:val="003F7F5E"/>
    <w:rsid w:val="00400251"/>
    <w:rsid w:val="004003E7"/>
    <w:rsid w:val="0040063A"/>
    <w:rsid w:val="00400B7D"/>
    <w:rsid w:val="00400D7A"/>
    <w:rsid w:val="0040167B"/>
    <w:rsid w:val="004017F0"/>
    <w:rsid w:val="00401A4D"/>
    <w:rsid w:val="00401B47"/>
    <w:rsid w:val="00401CBC"/>
    <w:rsid w:val="00401D76"/>
    <w:rsid w:val="00402043"/>
    <w:rsid w:val="00402E3D"/>
    <w:rsid w:val="0040514E"/>
    <w:rsid w:val="00405EC4"/>
    <w:rsid w:val="00406782"/>
    <w:rsid w:val="004073F9"/>
    <w:rsid w:val="00407810"/>
    <w:rsid w:val="00407A5F"/>
    <w:rsid w:val="00407AA1"/>
    <w:rsid w:val="00407F47"/>
    <w:rsid w:val="00407FA1"/>
    <w:rsid w:val="00407FA6"/>
    <w:rsid w:val="004100C0"/>
    <w:rsid w:val="0041035A"/>
    <w:rsid w:val="00410B5B"/>
    <w:rsid w:val="00410BA3"/>
    <w:rsid w:val="00410D44"/>
    <w:rsid w:val="00411429"/>
    <w:rsid w:val="004115B6"/>
    <w:rsid w:val="00411D6D"/>
    <w:rsid w:val="00411F52"/>
    <w:rsid w:val="004136B0"/>
    <w:rsid w:val="00414D0C"/>
    <w:rsid w:val="004151B8"/>
    <w:rsid w:val="00415A58"/>
    <w:rsid w:val="00415E7F"/>
    <w:rsid w:val="00420367"/>
    <w:rsid w:val="00421A9E"/>
    <w:rsid w:val="00421D86"/>
    <w:rsid w:val="00422052"/>
    <w:rsid w:val="0042222E"/>
    <w:rsid w:val="004239C1"/>
    <w:rsid w:val="004258C3"/>
    <w:rsid w:val="00425A01"/>
    <w:rsid w:val="00426EB9"/>
    <w:rsid w:val="00426EC5"/>
    <w:rsid w:val="0042716F"/>
    <w:rsid w:val="00427521"/>
    <w:rsid w:val="00430A2A"/>
    <w:rsid w:val="00430DD7"/>
    <w:rsid w:val="00430EEB"/>
    <w:rsid w:val="00431571"/>
    <w:rsid w:val="004325C7"/>
    <w:rsid w:val="00433C9C"/>
    <w:rsid w:val="00433D05"/>
    <w:rsid w:val="00433FF9"/>
    <w:rsid w:val="00434DC1"/>
    <w:rsid w:val="00436E50"/>
    <w:rsid w:val="00440D57"/>
    <w:rsid w:val="00441050"/>
    <w:rsid w:val="0044151C"/>
    <w:rsid w:val="004423B9"/>
    <w:rsid w:val="00443D24"/>
    <w:rsid w:val="00443EC4"/>
    <w:rsid w:val="0044495F"/>
    <w:rsid w:val="004457E1"/>
    <w:rsid w:val="00445E5B"/>
    <w:rsid w:val="0045052C"/>
    <w:rsid w:val="00450996"/>
    <w:rsid w:val="004509C3"/>
    <w:rsid w:val="004518D7"/>
    <w:rsid w:val="004537F6"/>
    <w:rsid w:val="00453DB9"/>
    <w:rsid w:val="004543D1"/>
    <w:rsid w:val="00454BC4"/>
    <w:rsid w:val="00455171"/>
    <w:rsid w:val="004554E0"/>
    <w:rsid w:val="0045665C"/>
    <w:rsid w:val="00456E22"/>
    <w:rsid w:val="00457C4A"/>
    <w:rsid w:val="00457D0A"/>
    <w:rsid w:val="004609D1"/>
    <w:rsid w:val="00462AF3"/>
    <w:rsid w:val="00462F3C"/>
    <w:rsid w:val="00464F61"/>
    <w:rsid w:val="004662B6"/>
    <w:rsid w:val="004662CD"/>
    <w:rsid w:val="00467E9B"/>
    <w:rsid w:val="004700A4"/>
    <w:rsid w:val="00470205"/>
    <w:rsid w:val="00470304"/>
    <w:rsid w:val="0047097A"/>
    <w:rsid w:val="00471B8A"/>
    <w:rsid w:val="00471EA7"/>
    <w:rsid w:val="004729AA"/>
    <w:rsid w:val="00473715"/>
    <w:rsid w:val="0047438A"/>
    <w:rsid w:val="00474D01"/>
    <w:rsid w:val="00474E5F"/>
    <w:rsid w:val="00475903"/>
    <w:rsid w:val="00477560"/>
    <w:rsid w:val="004815A0"/>
    <w:rsid w:val="00481CDA"/>
    <w:rsid w:val="00481D7F"/>
    <w:rsid w:val="00483D1F"/>
    <w:rsid w:val="004849BC"/>
    <w:rsid w:val="00484FF3"/>
    <w:rsid w:val="00484FFE"/>
    <w:rsid w:val="0048533C"/>
    <w:rsid w:val="004858E8"/>
    <w:rsid w:val="00486D7A"/>
    <w:rsid w:val="004871E2"/>
    <w:rsid w:val="00487B32"/>
    <w:rsid w:val="004905B1"/>
    <w:rsid w:val="00490E1E"/>
    <w:rsid w:val="00491425"/>
    <w:rsid w:val="00491452"/>
    <w:rsid w:val="004914A7"/>
    <w:rsid w:val="00491775"/>
    <w:rsid w:val="00491C8A"/>
    <w:rsid w:val="00492283"/>
    <w:rsid w:val="00492F64"/>
    <w:rsid w:val="00493617"/>
    <w:rsid w:val="004937B3"/>
    <w:rsid w:val="004947C7"/>
    <w:rsid w:val="00494BFF"/>
    <w:rsid w:val="00495132"/>
    <w:rsid w:val="00495354"/>
    <w:rsid w:val="0049602B"/>
    <w:rsid w:val="00497241"/>
    <w:rsid w:val="004978B8"/>
    <w:rsid w:val="00497E45"/>
    <w:rsid w:val="004A0055"/>
    <w:rsid w:val="004A0DB6"/>
    <w:rsid w:val="004A1067"/>
    <w:rsid w:val="004A127F"/>
    <w:rsid w:val="004A14FA"/>
    <w:rsid w:val="004A1FB7"/>
    <w:rsid w:val="004A2828"/>
    <w:rsid w:val="004A2C58"/>
    <w:rsid w:val="004A2CEC"/>
    <w:rsid w:val="004A37B5"/>
    <w:rsid w:val="004A4037"/>
    <w:rsid w:val="004A459A"/>
    <w:rsid w:val="004A5414"/>
    <w:rsid w:val="004A56C5"/>
    <w:rsid w:val="004A5892"/>
    <w:rsid w:val="004A6629"/>
    <w:rsid w:val="004A6D29"/>
    <w:rsid w:val="004A7D10"/>
    <w:rsid w:val="004B01C0"/>
    <w:rsid w:val="004B02F1"/>
    <w:rsid w:val="004B071A"/>
    <w:rsid w:val="004B1B9F"/>
    <w:rsid w:val="004B21BA"/>
    <w:rsid w:val="004B23CA"/>
    <w:rsid w:val="004B2536"/>
    <w:rsid w:val="004B2675"/>
    <w:rsid w:val="004B278A"/>
    <w:rsid w:val="004B291C"/>
    <w:rsid w:val="004B295A"/>
    <w:rsid w:val="004B29F6"/>
    <w:rsid w:val="004B3301"/>
    <w:rsid w:val="004B48FF"/>
    <w:rsid w:val="004B497F"/>
    <w:rsid w:val="004B57FD"/>
    <w:rsid w:val="004B6657"/>
    <w:rsid w:val="004B6DA3"/>
    <w:rsid w:val="004B7554"/>
    <w:rsid w:val="004B788F"/>
    <w:rsid w:val="004C0B3C"/>
    <w:rsid w:val="004C1382"/>
    <w:rsid w:val="004C188F"/>
    <w:rsid w:val="004C1B88"/>
    <w:rsid w:val="004C1D4A"/>
    <w:rsid w:val="004C2120"/>
    <w:rsid w:val="004C2C57"/>
    <w:rsid w:val="004C47B0"/>
    <w:rsid w:val="004C610B"/>
    <w:rsid w:val="004C6B22"/>
    <w:rsid w:val="004C6BFD"/>
    <w:rsid w:val="004D0584"/>
    <w:rsid w:val="004D0967"/>
    <w:rsid w:val="004D12C4"/>
    <w:rsid w:val="004D27FB"/>
    <w:rsid w:val="004D3092"/>
    <w:rsid w:val="004D31B9"/>
    <w:rsid w:val="004D3659"/>
    <w:rsid w:val="004D3D15"/>
    <w:rsid w:val="004D4747"/>
    <w:rsid w:val="004D4CF2"/>
    <w:rsid w:val="004D50E0"/>
    <w:rsid w:val="004D5234"/>
    <w:rsid w:val="004D566A"/>
    <w:rsid w:val="004D6375"/>
    <w:rsid w:val="004D63AD"/>
    <w:rsid w:val="004D7321"/>
    <w:rsid w:val="004E004D"/>
    <w:rsid w:val="004E11C6"/>
    <w:rsid w:val="004E1CAC"/>
    <w:rsid w:val="004E1E9F"/>
    <w:rsid w:val="004E20C6"/>
    <w:rsid w:val="004E2100"/>
    <w:rsid w:val="004E2AF1"/>
    <w:rsid w:val="004E459E"/>
    <w:rsid w:val="004E5333"/>
    <w:rsid w:val="004E54BD"/>
    <w:rsid w:val="004E5E71"/>
    <w:rsid w:val="004E5E83"/>
    <w:rsid w:val="004E645E"/>
    <w:rsid w:val="004E6660"/>
    <w:rsid w:val="004E66C7"/>
    <w:rsid w:val="004E7C78"/>
    <w:rsid w:val="004F070C"/>
    <w:rsid w:val="004F0D45"/>
    <w:rsid w:val="004F0EF0"/>
    <w:rsid w:val="004F0F89"/>
    <w:rsid w:val="004F1706"/>
    <w:rsid w:val="004F17BD"/>
    <w:rsid w:val="004F28F8"/>
    <w:rsid w:val="004F2A60"/>
    <w:rsid w:val="004F4717"/>
    <w:rsid w:val="004F508B"/>
    <w:rsid w:val="004F51D1"/>
    <w:rsid w:val="004F672F"/>
    <w:rsid w:val="004F74D1"/>
    <w:rsid w:val="004F7559"/>
    <w:rsid w:val="00500DB9"/>
    <w:rsid w:val="00501AE9"/>
    <w:rsid w:val="00501E58"/>
    <w:rsid w:val="005020F4"/>
    <w:rsid w:val="00503950"/>
    <w:rsid w:val="0050404E"/>
    <w:rsid w:val="005041BE"/>
    <w:rsid w:val="00504782"/>
    <w:rsid w:val="00504DA1"/>
    <w:rsid w:val="0050548F"/>
    <w:rsid w:val="00506232"/>
    <w:rsid w:val="00506911"/>
    <w:rsid w:val="00506CE1"/>
    <w:rsid w:val="00507BB1"/>
    <w:rsid w:val="00507DA5"/>
    <w:rsid w:val="00510350"/>
    <w:rsid w:val="0051074C"/>
    <w:rsid w:val="00511B66"/>
    <w:rsid w:val="00512226"/>
    <w:rsid w:val="00512B73"/>
    <w:rsid w:val="00512BFF"/>
    <w:rsid w:val="00513524"/>
    <w:rsid w:val="0051391A"/>
    <w:rsid w:val="005142CC"/>
    <w:rsid w:val="00515D9A"/>
    <w:rsid w:val="00515E24"/>
    <w:rsid w:val="00515FDF"/>
    <w:rsid w:val="00516381"/>
    <w:rsid w:val="00516442"/>
    <w:rsid w:val="0051760E"/>
    <w:rsid w:val="005200E5"/>
    <w:rsid w:val="00520A4C"/>
    <w:rsid w:val="005217D2"/>
    <w:rsid w:val="005225E5"/>
    <w:rsid w:val="00522A18"/>
    <w:rsid w:val="00522CF4"/>
    <w:rsid w:val="00524747"/>
    <w:rsid w:val="00524D55"/>
    <w:rsid w:val="00524ED9"/>
    <w:rsid w:val="005263D3"/>
    <w:rsid w:val="00526419"/>
    <w:rsid w:val="0052645E"/>
    <w:rsid w:val="00526820"/>
    <w:rsid w:val="00527582"/>
    <w:rsid w:val="00530D22"/>
    <w:rsid w:val="005314D2"/>
    <w:rsid w:val="00532990"/>
    <w:rsid w:val="00532D8C"/>
    <w:rsid w:val="00534507"/>
    <w:rsid w:val="00535023"/>
    <w:rsid w:val="00535C46"/>
    <w:rsid w:val="005360BF"/>
    <w:rsid w:val="00536A13"/>
    <w:rsid w:val="0053723D"/>
    <w:rsid w:val="0053788A"/>
    <w:rsid w:val="00537FEA"/>
    <w:rsid w:val="00540315"/>
    <w:rsid w:val="005410A6"/>
    <w:rsid w:val="005419ED"/>
    <w:rsid w:val="005424DB"/>
    <w:rsid w:val="00542D02"/>
    <w:rsid w:val="005438CC"/>
    <w:rsid w:val="00544EF8"/>
    <w:rsid w:val="00544F1A"/>
    <w:rsid w:val="00545D77"/>
    <w:rsid w:val="00545F73"/>
    <w:rsid w:val="00546849"/>
    <w:rsid w:val="00546ABA"/>
    <w:rsid w:val="005511A6"/>
    <w:rsid w:val="0055134B"/>
    <w:rsid w:val="00552683"/>
    <w:rsid w:val="005528A1"/>
    <w:rsid w:val="005543B4"/>
    <w:rsid w:val="0055474E"/>
    <w:rsid w:val="00554A9F"/>
    <w:rsid w:val="005552BB"/>
    <w:rsid w:val="00555802"/>
    <w:rsid w:val="0055597E"/>
    <w:rsid w:val="00555FFF"/>
    <w:rsid w:val="005560D0"/>
    <w:rsid w:val="00556C69"/>
    <w:rsid w:val="00556DD4"/>
    <w:rsid w:val="00556E57"/>
    <w:rsid w:val="00557524"/>
    <w:rsid w:val="0056012A"/>
    <w:rsid w:val="0056065A"/>
    <w:rsid w:val="005606F3"/>
    <w:rsid w:val="005611C7"/>
    <w:rsid w:val="0056131C"/>
    <w:rsid w:val="005613FE"/>
    <w:rsid w:val="0056180E"/>
    <w:rsid w:val="00561DEA"/>
    <w:rsid w:val="005622AC"/>
    <w:rsid w:val="005624B4"/>
    <w:rsid w:val="0056283B"/>
    <w:rsid w:val="00563819"/>
    <w:rsid w:val="00563BD8"/>
    <w:rsid w:val="00564EBD"/>
    <w:rsid w:val="00565BC0"/>
    <w:rsid w:val="00566451"/>
    <w:rsid w:val="00566A3F"/>
    <w:rsid w:val="00566E68"/>
    <w:rsid w:val="0056792B"/>
    <w:rsid w:val="005700DF"/>
    <w:rsid w:val="00573723"/>
    <w:rsid w:val="00573FB3"/>
    <w:rsid w:val="00574421"/>
    <w:rsid w:val="00574549"/>
    <w:rsid w:val="0057503F"/>
    <w:rsid w:val="00575678"/>
    <w:rsid w:val="00576084"/>
    <w:rsid w:val="00576DD8"/>
    <w:rsid w:val="0058015A"/>
    <w:rsid w:val="005802CE"/>
    <w:rsid w:val="005806D9"/>
    <w:rsid w:val="00580F23"/>
    <w:rsid w:val="005811AF"/>
    <w:rsid w:val="005826D6"/>
    <w:rsid w:val="00585154"/>
    <w:rsid w:val="0058558D"/>
    <w:rsid w:val="00586FBD"/>
    <w:rsid w:val="00587181"/>
    <w:rsid w:val="00587B1D"/>
    <w:rsid w:val="00587EA1"/>
    <w:rsid w:val="00591276"/>
    <w:rsid w:val="00591468"/>
    <w:rsid w:val="00591A1D"/>
    <w:rsid w:val="00591EBD"/>
    <w:rsid w:val="00592022"/>
    <w:rsid w:val="00592274"/>
    <w:rsid w:val="00594A07"/>
    <w:rsid w:val="00594C6B"/>
    <w:rsid w:val="0059508A"/>
    <w:rsid w:val="005953C9"/>
    <w:rsid w:val="0059621F"/>
    <w:rsid w:val="00597370"/>
    <w:rsid w:val="00597C3D"/>
    <w:rsid w:val="00597FFE"/>
    <w:rsid w:val="005A1732"/>
    <w:rsid w:val="005A18F1"/>
    <w:rsid w:val="005A1F4C"/>
    <w:rsid w:val="005A232F"/>
    <w:rsid w:val="005A25C0"/>
    <w:rsid w:val="005A36F5"/>
    <w:rsid w:val="005A49A1"/>
    <w:rsid w:val="005A4EEF"/>
    <w:rsid w:val="005A568F"/>
    <w:rsid w:val="005A7222"/>
    <w:rsid w:val="005B0657"/>
    <w:rsid w:val="005B0687"/>
    <w:rsid w:val="005B0872"/>
    <w:rsid w:val="005B0AF2"/>
    <w:rsid w:val="005B12A1"/>
    <w:rsid w:val="005B18B8"/>
    <w:rsid w:val="005B4749"/>
    <w:rsid w:val="005B4985"/>
    <w:rsid w:val="005B4A3E"/>
    <w:rsid w:val="005B4E02"/>
    <w:rsid w:val="005B6C2A"/>
    <w:rsid w:val="005B7095"/>
    <w:rsid w:val="005B70FF"/>
    <w:rsid w:val="005B7612"/>
    <w:rsid w:val="005B7631"/>
    <w:rsid w:val="005C23E3"/>
    <w:rsid w:val="005C3262"/>
    <w:rsid w:val="005C3321"/>
    <w:rsid w:val="005C3716"/>
    <w:rsid w:val="005C37C1"/>
    <w:rsid w:val="005C45F4"/>
    <w:rsid w:val="005C50F6"/>
    <w:rsid w:val="005C5D8A"/>
    <w:rsid w:val="005C6600"/>
    <w:rsid w:val="005C795F"/>
    <w:rsid w:val="005D0BBF"/>
    <w:rsid w:val="005D10E2"/>
    <w:rsid w:val="005D1DF2"/>
    <w:rsid w:val="005D2BF6"/>
    <w:rsid w:val="005D3715"/>
    <w:rsid w:val="005D3DC0"/>
    <w:rsid w:val="005D4C67"/>
    <w:rsid w:val="005D547E"/>
    <w:rsid w:val="005D60F3"/>
    <w:rsid w:val="005D7309"/>
    <w:rsid w:val="005D75EB"/>
    <w:rsid w:val="005D7FBF"/>
    <w:rsid w:val="005E0D60"/>
    <w:rsid w:val="005E2D1F"/>
    <w:rsid w:val="005E317E"/>
    <w:rsid w:val="005E3504"/>
    <w:rsid w:val="005E3AB6"/>
    <w:rsid w:val="005E3BAB"/>
    <w:rsid w:val="005E3D25"/>
    <w:rsid w:val="005E428D"/>
    <w:rsid w:val="005E45E9"/>
    <w:rsid w:val="005E4A79"/>
    <w:rsid w:val="005E52F5"/>
    <w:rsid w:val="005E58ED"/>
    <w:rsid w:val="005E6EEF"/>
    <w:rsid w:val="005E7ECE"/>
    <w:rsid w:val="005F01F3"/>
    <w:rsid w:val="005F0ABF"/>
    <w:rsid w:val="005F10F4"/>
    <w:rsid w:val="005F16DA"/>
    <w:rsid w:val="005F2994"/>
    <w:rsid w:val="005F2DC7"/>
    <w:rsid w:val="005F34D1"/>
    <w:rsid w:val="005F3D10"/>
    <w:rsid w:val="005F4073"/>
    <w:rsid w:val="005F4719"/>
    <w:rsid w:val="005F47DA"/>
    <w:rsid w:val="005F5922"/>
    <w:rsid w:val="005F5E2C"/>
    <w:rsid w:val="005F61C9"/>
    <w:rsid w:val="005F6432"/>
    <w:rsid w:val="005F69D6"/>
    <w:rsid w:val="005F7152"/>
    <w:rsid w:val="005F7711"/>
    <w:rsid w:val="005F7CA4"/>
    <w:rsid w:val="005F7F5E"/>
    <w:rsid w:val="006006C9"/>
    <w:rsid w:val="0060080B"/>
    <w:rsid w:val="006008CC"/>
    <w:rsid w:val="006009F0"/>
    <w:rsid w:val="00601DF1"/>
    <w:rsid w:val="00601EBC"/>
    <w:rsid w:val="00602672"/>
    <w:rsid w:val="006026E8"/>
    <w:rsid w:val="006028AA"/>
    <w:rsid w:val="006033E3"/>
    <w:rsid w:val="00603C13"/>
    <w:rsid w:val="00604041"/>
    <w:rsid w:val="00605D81"/>
    <w:rsid w:val="00607026"/>
    <w:rsid w:val="00607525"/>
    <w:rsid w:val="00607A65"/>
    <w:rsid w:val="00610735"/>
    <w:rsid w:val="00611079"/>
    <w:rsid w:val="00611563"/>
    <w:rsid w:val="00611997"/>
    <w:rsid w:val="00611CC2"/>
    <w:rsid w:val="006124AF"/>
    <w:rsid w:val="006140ED"/>
    <w:rsid w:val="00614375"/>
    <w:rsid w:val="006146FA"/>
    <w:rsid w:val="00614EE1"/>
    <w:rsid w:val="006154E4"/>
    <w:rsid w:val="006154E5"/>
    <w:rsid w:val="00615661"/>
    <w:rsid w:val="00615BD0"/>
    <w:rsid w:val="006169E4"/>
    <w:rsid w:val="00616C39"/>
    <w:rsid w:val="00616F0F"/>
    <w:rsid w:val="00617558"/>
    <w:rsid w:val="00617D7B"/>
    <w:rsid w:val="00617EAF"/>
    <w:rsid w:val="00620353"/>
    <w:rsid w:val="006214EE"/>
    <w:rsid w:val="00622255"/>
    <w:rsid w:val="00622731"/>
    <w:rsid w:val="006229B3"/>
    <w:rsid w:val="00623B76"/>
    <w:rsid w:val="0062414B"/>
    <w:rsid w:val="0062420B"/>
    <w:rsid w:val="00624AF8"/>
    <w:rsid w:val="006252FE"/>
    <w:rsid w:val="00625851"/>
    <w:rsid w:val="00625A85"/>
    <w:rsid w:val="0062798B"/>
    <w:rsid w:val="00630007"/>
    <w:rsid w:val="0063016D"/>
    <w:rsid w:val="00630C92"/>
    <w:rsid w:val="00631C31"/>
    <w:rsid w:val="00631E15"/>
    <w:rsid w:val="006326D4"/>
    <w:rsid w:val="00632F72"/>
    <w:rsid w:val="0063405C"/>
    <w:rsid w:val="00634529"/>
    <w:rsid w:val="006350DC"/>
    <w:rsid w:val="006354D5"/>
    <w:rsid w:val="006358D7"/>
    <w:rsid w:val="00635FE2"/>
    <w:rsid w:val="006376FC"/>
    <w:rsid w:val="006405AA"/>
    <w:rsid w:val="00640C11"/>
    <w:rsid w:val="00640EE3"/>
    <w:rsid w:val="0064118C"/>
    <w:rsid w:val="00641290"/>
    <w:rsid w:val="0064133A"/>
    <w:rsid w:val="00641A0B"/>
    <w:rsid w:val="00641A15"/>
    <w:rsid w:val="00641BDD"/>
    <w:rsid w:val="00643484"/>
    <w:rsid w:val="00643751"/>
    <w:rsid w:val="006440E9"/>
    <w:rsid w:val="0064414D"/>
    <w:rsid w:val="0064462E"/>
    <w:rsid w:val="006446B7"/>
    <w:rsid w:val="0064528A"/>
    <w:rsid w:val="00646043"/>
    <w:rsid w:val="006462A2"/>
    <w:rsid w:val="0064633A"/>
    <w:rsid w:val="0064697E"/>
    <w:rsid w:val="006473D4"/>
    <w:rsid w:val="00647415"/>
    <w:rsid w:val="00647458"/>
    <w:rsid w:val="00651270"/>
    <w:rsid w:val="006539F4"/>
    <w:rsid w:val="00653AB6"/>
    <w:rsid w:val="00653E2B"/>
    <w:rsid w:val="00654666"/>
    <w:rsid w:val="00654D54"/>
    <w:rsid w:val="00655D79"/>
    <w:rsid w:val="006560FE"/>
    <w:rsid w:val="00656630"/>
    <w:rsid w:val="00656875"/>
    <w:rsid w:val="00656AAE"/>
    <w:rsid w:val="0065784A"/>
    <w:rsid w:val="00657A9A"/>
    <w:rsid w:val="00662295"/>
    <w:rsid w:val="006622D3"/>
    <w:rsid w:val="00662F95"/>
    <w:rsid w:val="00663817"/>
    <w:rsid w:val="00664351"/>
    <w:rsid w:val="00664677"/>
    <w:rsid w:val="006659EA"/>
    <w:rsid w:val="00667D17"/>
    <w:rsid w:val="00670064"/>
    <w:rsid w:val="006706C7"/>
    <w:rsid w:val="00670DEF"/>
    <w:rsid w:val="0067295C"/>
    <w:rsid w:val="00673BBC"/>
    <w:rsid w:val="0067415B"/>
    <w:rsid w:val="006758F6"/>
    <w:rsid w:val="00675E44"/>
    <w:rsid w:val="006764BA"/>
    <w:rsid w:val="00676646"/>
    <w:rsid w:val="00676FF2"/>
    <w:rsid w:val="00677DFF"/>
    <w:rsid w:val="00677E12"/>
    <w:rsid w:val="006802EC"/>
    <w:rsid w:val="006803EE"/>
    <w:rsid w:val="00680BC5"/>
    <w:rsid w:val="00681134"/>
    <w:rsid w:val="00681A67"/>
    <w:rsid w:val="00682FD0"/>
    <w:rsid w:val="00683276"/>
    <w:rsid w:val="00683589"/>
    <w:rsid w:val="006837A0"/>
    <w:rsid w:val="00683CEF"/>
    <w:rsid w:val="006846EF"/>
    <w:rsid w:val="00685638"/>
    <w:rsid w:val="00685DFB"/>
    <w:rsid w:val="0068651B"/>
    <w:rsid w:val="00686773"/>
    <w:rsid w:val="006912CE"/>
    <w:rsid w:val="00691881"/>
    <w:rsid w:val="00691D0A"/>
    <w:rsid w:val="00692C93"/>
    <w:rsid w:val="00693E83"/>
    <w:rsid w:val="00694397"/>
    <w:rsid w:val="006954CD"/>
    <w:rsid w:val="006956A4"/>
    <w:rsid w:val="006969A0"/>
    <w:rsid w:val="00696D65"/>
    <w:rsid w:val="00696E5F"/>
    <w:rsid w:val="0069725E"/>
    <w:rsid w:val="00697293"/>
    <w:rsid w:val="00697BD8"/>
    <w:rsid w:val="006A0CAB"/>
    <w:rsid w:val="006A1633"/>
    <w:rsid w:val="006A3E56"/>
    <w:rsid w:val="006A4732"/>
    <w:rsid w:val="006A4DB9"/>
    <w:rsid w:val="006A6984"/>
    <w:rsid w:val="006A6BD5"/>
    <w:rsid w:val="006A7AF0"/>
    <w:rsid w:val="006B042C"/>
    <w:rsid w:val="006B04F2"/>
    <w:rsid w:val="006B0DD4"/>
    <w:rsid w:val="006B16E8"/>
    <w:rsid w:val="006B22BB"/>
    <w:rsid w:val="006B2CD7"/>
    <w:rsid w:val="006B3355"/>
    <w:rsid w:val="006B39C1"/>
    <w:rsid w:val="006B52C7"/>
    <w:rsid w:val="006B585C"/>
    <w:rsid w:val="006B5ED4"/>
    <w:rsid w:val="006B6391"/>
    <w:rsid w:val="006B645C"/>
    <w:rsid w:val="006B73F7"/>
    <w:rsid w:val="006C13D7"/>
    <w:rsid w:val="006C204B"/>
    <w:rsid w:val="006C2694"/>
    <w:rsid w:val="006C28E4"/>
    <w:rsid w:val="006C2ADE"/>
    <w:rsid w:val="006C345A"/>
    <w:rsid w:val="006C36C7"/>
    <w:rsid w:val="006C372F"/>
    <w:rsid w:val="006C463F"/>
    <w:rsid w:val="006C48ED"/>
    <w:rsid w:val="006C4EA6"/>
    <w:rsid w:val="006C5088"/>
    <w:rsid w:val="006C548F"/>
    <w:rsid w:val="006C658C"/>
    <w:rsid w:val="006C70AE"/>
    <w:rsid w:val="006C7547"/>
    <w:rsid w:val="006D089D"/>
    <w:rsid w:val="006D1241"/>
    <w:rsid w:val="006D1933"/>
    <w:rsid w:val="006D1958"/>
    <w:rsid w:val="006D199E"/>
    <w:rsid w:val="006D22B5"/>
    <w:rsid w:val="006D2A11"/>
    <w:rsid w:val="006D2DDE"/>
    <w:rsid w:val="006D2EFD"/>
    <w:rsid w:val="006D2F2B"/>
    <w:rsid w:val="006D31E3"/>
    <w:rsid w:val="006D35FA"/>
    <w:rsid w:val="006D4A80"/>
    <w:rsid w:val="006D59FE"/>
    <w:rsid w:val="006D5C18"/>
    <w:rsid w:val="006D5D6A"/>
    <w:rsid w:val="006D6331"/>
    <w:rsid w:val="006D6524"/>
    <w:rsid w:val="006D69BB"/>
    <w:rsid w:val="006D7AAE"/>
    <w:rsid w:val="006D7EA2"/>
    <w:rsid w:val="006E0749"/>
    <w:rsid w:val="006E21B9"/>
    <w:rsid w:val="006E293C"/>
    <w:rsid w:val="006E3052"/>
    <w:rsid w:val="006E3844"/>
    <w:rsid w:val="006E5C00"/>
    <w:rsid w:val="006E5F8D"/>
    <w:rsid w:val="006E6FAB"/>
    <w:rsid w:val="006E7522"/>
    <w:rsid w:val="006F0239"/>
    <w:rsid w:val="006F12E9"/>
    <w:rsid w:val="006F29B0"/>
    <w:rsid w:val="006F2D39"/>
    <w:rsid w:val="006F2D79"/>
    <w:rsid w:val="006F3CA3"/>
    <w:rsid w:val="006F3F98"/>
    <w:rsid w:val="006F4288"/>
    <w:rsid w:val="006F4888"/>
    <w:rsid w:val="006F4A50"/>
    <w:rsid w:val="006F52BE"/>
    <w:rsid w:val="006F6F4C"/>
    <w:rsid w:val="006F756B"/>
    <w:rsid w:val="006F77A1"/>
    <w:rsid w:val="00700C56"/>
    <w:rsid w:val="00701706"/>
    <w:rsid w:val="00701770"/>
    <w:rsid w:val="0070247E"/>
    <w:rsid w:val="00702CFD"/>
    <w:rsid w:val="007037C7"/>
    <w:rsid w:val="00703954"/>
    <w:rsid w:val="0070487E"/>
    <w:rsid w:val="0070511B"/>
    <w:rsid w:val="007061A6"/>
    <w:rsid w:val="007068BB"/>
    <w:rsid w:val="00706FC0"/>
    <w:rsid w:val="00710509"/>
    <w:rsid w:val="00710968"/>
    <w:rsid w:val="00710FB4"/>
    <w:rsid w:val="00711185"/>
    <w:rsid w:val="007128CB"/>
    <w:rsid w:val="00712989"/>
    <w:rsid w:val="0071334B"/>
    <w:rsid w:val="00714801"/>
    <w:rsid w:val="00714B5C"/>
    <w:rsid w:val="0071585A"/>
    <w:rsid w:val="00715E11"/>
    <w:rsid w:val="00715E60"/>
    <w:rsid w:val="00716595"/>
    <w:rsid w:val="007175FD"/>
    <w:rsid w:val="007177A7"/>
    <w:rsid w:val="007177E9"/>
    <w:rsid w:val="00720A38"/>
    <w:rsid w:val="007226ED"/>
    <w:rsid w:val="00722A81"/>
    <w:rsid w:val="00722DA7"/>
    <w:rsid w:val="00723C4C"/>
    <w:rsid w:val="00726EC1"/>
    <w:rsid w:val="0073056B"/>
    <w:rsid w:val="0073157E"/>
    <w:rsid w:val="00731B7F"/>
    <w:rsid w:val="00732126"/>
    <w:rsid w:val="00732811"/>
    <w:rsid w:val="00732A55"/>
    <w:rsid w:val="00733559"/>
    <w:rsid w:val="00734D77"/>
    <w:rsid w:val="007351FE"/>
    <w:rsid w:val="00736886"/>
    <w:rsid w:val="00736E55"/>
    <w:rsid w:val="007376B7"/>
    <w:rsid w:val="007400D1"/>
    <w:rsid w:val="007405D0"/>
    <w:rsid w:val="00740773"/>
    <w:rsid w:val="00740943"/>
    <w:rsid w:val="007421F6"/>
    <w:rsid w:val="007428BD"/>
    <w:rsid w:val="00744E4A"/>
    <w:rsid w:val="00745889"/>
    <w:rsid w:val="007459CD"/>
    <w:rsid w:val="00745BCB"/>
    <w:rsid w:val="00747322"/>
    <w:rsid w:val="0075114D"/>
    <w:rsid w:val="00751327"/>
    <w:rsid w:val="007513AA"/>
    <w:rsid w:val="00752622"/>
    <w:rsid w:val="00753049"/>
    <w:rsid w:val="0075309B"/>
    <w:rsid w:val="00753232"/>
    <w:rsid w:val="00754324"/>
    <w:rsid w:val="0075527D"/>
    <w:rsid w:val="0075531C"/>
    <w:rsid w:val="0075549A"/>
    <w:rsid w:val="00755FC7"/>
    <w:rsid w:val="007573E4"/>
    <w:rsid w:val="007574BB"/>
    <w:rsid w:val="00757C4E"/>
    <w:rsid w:val="00761BB4"/>
    <w:rsid w:val="00761E15"/>
    <w:rsid w:val="00762108"/>
    <w:rsid w:val="007631D0"/>
    <w:rsid w:val="007644EF"/>
    <w:rsid w:val="007657D4"/>
    <w:rsid w:val="00766693"/>
    <w:rsid w:val="00766EC7"/>
    <w:rsid w:val="007700B6"/>
    <w:rsid w:val="00771256"/>
    <w:rsid w:val="0077128A"/>
    <w:rsid w:val="007721FE"/>
    <w:rsid w:val="007742AA"/>
    <w:rsid w:val="00775165"/>
    <w:rsid w:val="00775545"/>
    <w:rsid w:val="00775C49"/>
    <w:rsid w:val="00775EB3"/>
    <w:rsid w:val="0077615F"/>
    <w:rsid w:val="0077661F"/>
    <w:rsid w:val="007769E2"/>
    <w:rsid w:val="0077705E"/>
    <w:rsid w:val="00777196"/>
    <w:rsid w:val="00777236"/>
    <w:rsid w:val="00777895"/>
    <w:rsid w:val="00777C34"/>
    <w:rsid w:val="007801C0"/>
    <w:rsid w:val="007806B9"/>
    <w:rsid w:val="00780ACB"/>
    <w:rsid w:val="00782E5B"/>
    <w:rsid w:val="00782E9E"/>
    <w:rsid w:val="00783635"/>
    <w:rsid w:val="007839C8"/>
    <w:rsid w:val="00783A82"/>
    <w:rsid w:val="00783C7E"/>
    <w:rsid w:val="00784336"/>
    <w:rsid w:val="0078443C"/>
    <w:rsid w:val="00784B1D"/>
    <w:rsid w:val="007853A2"/>
    <w:rsid w:val="0078577A"/>
    <w:rsid w:val="007863FE"/>
    <w:rsid w:val="0078794B"/>
    <w:rsid w:val="00790E84"/>
    <w:rsid w:val="0079216D"/>
    <w:rsid w:val="007921EF"/>
    <w:rsid w:val="0079275E"/>
    <w:rsid w:val="007928C6"/>
    <w:rsid w:val="007951BD"/>
    <w:rsid w:val="007954A5"/>
    <w:rsid w:val="007960FA"/>
    <w:rsid w:val="007962BE"/>
    <w:rsid w:val="00797E7D"/>
    <w:rsid w:val="007A119E"/>
    <w:rsid w:val="007A1EA0"/>
    <w:rsid w:val="007A2DEC"/>
    <w:rsid w:val="007A31DD"/>
    <w:rsid w:val="007A3541"/>
    <w:rsid w:val="007A4F95"/>
    <w:rsid w:val="007A69DB"/>
    <w:rsid w:val="007A705D"/>
    <w:rsid w:val="007A7798"/>
    <w:rsid w:val="007B0261"/>
    <w:rsid w:val="007B0B2C"/>
    <w:rsid w:val="007B0E13"/>
    <w:rsid w:val="007B22E1"/>
    <w:rsid w:val="007B22E6"/>
    <w:rsid w:val="007B3256"/>
    <w:rsid w:val="007B3BC3"/>
    <w:rsid w:val="007B4240"/>
    <w:rsid w:val="007B5CCB"/>
    <w:rsid w:val="007B6EEA"/>
    <w:rsid w:val="007B6FB5"/>
    <w:rsid w:val="007B7574"/>
    <w:rsid w:val="007B799C"/>
    <w:rsid w:val="007C0FDF"/>
    <w:rsid w:val="007C17DB"/>
    <w:rsid w:val="007C1D6B"/>
    <w:rsid w:val="007C2297"/>
    <w:rsid w:val="007C259F"/>
    <w:rsid w:val="007C25C1"/>
    <w:rsid w:val="007C3645"/>
    <w:rsid w:val="007C3A6E"/>
    <w:rsid w:val="007C3D2F"/>
    <w:rsid w:val="007C48BC"/>
    <w:rsid w:val="007C5081"/>
    <w:rsid w:val="007C6040"/>
    <w:rsid w:val="007C6944"/>
    <w:rsid w:val="007C75B3"/>
    <w:rsid w:val="007C7C6F"/>
    <w:rsid w:val="007D0205"/>
    <w:rsid w:val="007D09D0"/>
    <w:rsid w:val="007D1825"/>
    <w:rsid w:val="007D19C7"/>
    <w:rsid w:val="007D25FB"/>
    <w:rsid w:val="007D2D63"/>
    <w:rsid w:val="007D38A0"/>
    <w:rsid w:val="007D3D93"/>
    <w:rsid w:val="007D56A5"/>
    <w:rsid w:val="007D59BB"/>
    <w:rsid w:val="007D5EDC"/>
    <w:rsid w:val="007D636D"/>
    <w:rsid w:val="007D6D8B"/>
    <w:rsid w:val="007D72F2"/>
    <w:rsid w:val="007D747C"/>
    <w:rsid w:val="007D7F52"/>
    <w:rsid w:val="007E01CF"/>
    <w:rsid w:val="007E04E7"/>
    <w:rsid w:val="007E09C0"/>
    <w:rsid w:val="007E1CC4"/>
    <w:rsid w:val="007E2F19"/>
    <w:rsid w:val="007E36E1"/>
    <w:rsid w:val="007E386E"/>
    <w:rsid w:val="007E5CD2"/>
    <w:rsid w:val="007E6F83"/>
    <w:rsid w:val="007E7F93"/>
    <w:rsid w:val="007F2AD1"/>
    <w:rsid w:val="007F2DF5"/>
    <w:rsid w:val="007F2FA2"/>
    <w:rsid w:val="007F36C7"/>
    <w:rsid w:val="007F3BD3"/>
    <w:rsid w:val="007F6EC3"/>
    <w:rsid w:val="008003F7"/>
    <w:rsid w:val="00800B4F"/>
    <w:rsid w:val="008014FC"/>
    <w:rsid w:val="00802489"/>
    <w:rsid w:val="00802B90"/>
    <w:rsid w:val="008033C9"/>
    <w:rsid w:val="00806111"/>
    <w:rsid w:val="00806B3C"/>
    <w:rsid w:val="00807608"/>
    <w:rsid w:val="00807B34"/>
    <w:rsid w:val="00807D43"/>
    <w:rsid w:val="008104F4"/>
    <w:rsid w:val="0081055B"/>
    <w:rsid w:val="00810C15"/>
    <w:rsid w:val="00810D63"/>
    <w:rsid w:val="00810E8D"/>
    <w:rsid w:val="008112F2"/>
    <w:rsid w:val="00811BD9"/>
    <w:rsid w:val="00812CCD"/>
    <w:rsid w:val="00814853"/>
    <w:rsid w:val="00815A7A"/>
    <w:rsid w:val="008175F3"/>
    <w:rsid w:val="00817D79"/>
    <w:rsid w:val="00820492"/>
    <w:rsid w:val="008223F3"/>
    <w:rsid w:val="00822F38"/>
    <w:rsid w:val="0082440A"/>
    <w:rsid w:val="00824E80"/>
    <w:rsid w:val="008251CA"/>
    <w:rsid w:val="00825BFC"/>
    <w:rsid w:val="008261FF"/>
    <w:rsid w:val="00826DE8"/>
    <w:rsid w:val="00826F05"/>
    <w:rsid w:val="00827370"/>
    <w:rsid w:val="00827C12"/>
    <w:rsid w:val="008303F1"/>
    <w:rsid w:val="00830548"/>
    <w:rsid w:val="00830758"/>
    <w:rsid w:val="00832C4C"/>
    <w:rsid w:val="00833B96"/>
    <w:rsid w:val="008340D9"/>
    <w:rsid w:val="0083411D"/>
    <w:rsid w:val="00835B52"/>
    <w:rsid w:val="00836577"/>
    <w:rsid w:val="00836E46"/>
    <w:rsid w:val="008371EB"/>
    <w:rsid w:val="00840ADE"/>
    <w:rsid w:val="00840D34"/>
    <w:rsid w:val="00841738"/>
    <w:rsid w:val="008424CB"/>
    <w:rsid w:val="00842EC1"/>
    <w:rsid w:val="00843B0F"/>
    <w:rsid w:val="00843F50"/>
    <w:rsid w:val="008444DE"/>
    <w:rsid w:val="00844D67"/>
    <w:rsid w:val="008464A1"/>
    <w:rsid w:val="00846AFA"/>
    <w:rsid w:val="008514B9"/>
    <w:rsid w:val="0085245C"/>
    <w:rsid w:val="0085323F"/>
    <w:rsid w:val="008534AB"/>
    <w:rsid w:val="00855F88"/>
    <w:rsid w:val="008560F3"/>
    <w:rsid w:val="00857653"/>
    <w:rsid w:val="00857FD4"/>
    <w:rsid w:val="00860DF2"/>
    <w:rsid w:val="00861169"/>
    <w:rsid w:val="0086162A"/>
    <w:rsid w:val="00861664"/>
    <w:rsid w:val="00861BD4"/>
    <w:rsid w:val="008620A1"/>
    <w:rsid w:val="00862C8E"/>
    <w:rsid w:val="00863DC6"/>
    <w:rsid w:val="00863ECC"/>
    <w:rsid w:val="00864273"/>
    <w:rsid w:val="0086569F"/>
    <w:rsid w:val="00865B91"/>
    <w:rsid w:val="0086611F"/>
    <w:rsid w:val="0086618C"/>
    <w:rsid w:val="008675C4"/>
    <w:rsid w:val="008709D8"/>
    <w:rsid w:val="00870F66"/>
    <w:rsid w:val="00871187"/>
    <w:rsid w:val="00871483"/>
    <w:rsid w:val="00871833"/>
    <w:rsid w:val="00872FAB"/>
    <w:rsid w:val="00873AB7"/>
    <w:rsid w:val="008752EE"/>
    <w:rsid w:val="00875347"/>
    <w:rsid w:val="00875C20"/>
    <w:rsid w:val="00875EDF"/>
    <w:rsid w:val="00876A53"/>
    <w:rsid w:val="00877581"/>
    <w:rsid w:val="0087791A"/>
    <w:rsid w:val="00880C03"/>
    <w:rsid w:val="00883042"/>
    <w:rsid w:val="008830FB"/>
    <w:rsid w:val="00883115"/>
    <w:rsid w:val="008844AC"/>
    <w:rsid w:val="0088450A"/>
    <w:rsid w:val="00885E30"/>
    <w:rsid w:val="008869AF"/>
    <w:rsid w:val="00886D74"/>
    <w:rsid w:val="00887419"/>
    <w:rsid w:val="008876B9"/>
    <w:rsid w:val="008878FD"/>
    <w:rsid w:val="00887916"/>
    <w:rsid w:val="008900F5"/>
    <w:rsid w:val="00890164"/>
    <w:rsid w:val="00890FAB"/>
    <w:rsid w:val="00893291"/>
    <w:rsid w:val="008951EA"/>
    <w:rsid w:val="0089535D"/>
    <w:rsid w:val="00895381"/>
    <w:rsid w:val="00896763"/>
    <w:rsid w:val="00896CFC"/>
    <w:rsid w:val="00897836"/>
    <w:rsid w:val="00897D7B"/>
    <w:rsid w:val="008A001D"/>
    <w:rsid w:val="008A09F8"/>
    <w:rsid w:val="008A1656"/>
    <w:rsid w:val="008A18F3"/>
    <w:rsid w:val="008A1A61"/>
    <w:rsid w:val="008A1A9C"/>
    <w:rsid w:val="008A1BCC"/>
    <w:rsid w:val="008A1F9F"/>
    <w:rsid w:val="008A2065"/>
    <w:rsid w:val="008A28D4"/>
    <w:rsid w:val="008A3646"/>
    <w:rsid w:val="008A3B51"/>
    <w:rsid w:val="008A42B4"/>
    <w:rsid w:val="008A4C2E"/>
    <w:rsid w:val="008A4EB3"/>
    <w:rsid w:val="008A501A"/>
    <w:rsid w:val="008A726C"/>
    <w:rsid w:val="008A75FA"/>
    <w:rsid w:val="008A7B00"/>
    <w:rsid w:val="008A7C10"/>
    <w:rsid w:val="008A7EFC"/>
    <w:rsid w:val="008B0231"/>
    <w:rsid w:val="008B0A9F"/>
    <w:rsid w:val="008B11AD"/>
    <w:rsid w:val="008B1BA1"/>
    <w:rsid w:val="008B2599"/>
    <w:rsid w:val="008B25C8"/>
    <w:rsid w:val="008B2DB2"/>
    <w:rsid w:val="008B355B"/>
    <w:rsid w:val="008B3C56"/>
    <w:rsid w:val="008B411F"/>
    <w:rsid w:val="008B432E"/>
    <w:rsid w:val="008B4624"/>
    <w:rsid w:val="008B60D1"/>
    <w:rsid w:val="008B657F"/>
    <w:rsid w:val="008B751A"/>
    <w:rsid w:val="008C049F"/>
    <w:rsid w:val="008C22DA"/>
    <w:rsid w:val="008C3B47"/>
    <w:rsid w:val="008C4B7C"/>
    <w:rsid w:val="008C5BA0"/>
    <w:rsid w:val="008C6395"/>
    <w:rsid w:val="008C6A5B"/>
    <w:rsid w:val="008C7014"/>
    <w:rsid w:val="008C7A9E"/>
    <w:rsid w:val="008D0218"/>
    <w:rsid w:val="008D085F"/>
    <w:rsid w:val="008D0C47"/>
    <w:rsid w:val="008D1377"/>
    <w:rsid w:val="008D14F7"/>
    <w:rsid w:val="008D19D5"/>
    <w:rsid w:val="008D24FA"/>
    <w:rsid w:val="008D2669"/>
    <w:rsid w:val="008D381A"/>
    <w:rsid w:val="008D4D16"/>
    <w:rsid w:val="008D6B47"/>
    <w:rsid w:val="008D7014"/>
    <w:rsid w:val="008D7259"/>
    <w:rsid w:val="008D7708"/>
    <w:rsid w:val="008E29CD"/>
    <w:rsid w:val="008E2D76"/>
    <w:rsid w:val="008E3260"/>
    <w:rsid w:val="008E3F8D"/>
    <w:rsid w:val="008E417D"/>
    <w:rsid w:val="008E42EB"/>
    <w:rsid w:val="008E44B7"/>
    <w:rsid w:val="008E5612"/>
    <w:rsid w:val="008E621D"/>
    <w:rsid w:val="008E68A5"/>
    <w:rsid w:val="008E6B0A"/>
    <w:rsid w:val="008E707B"/>
    <w:rsid w:val="008E7CC1"/>
    <w:rsid w:val="008F0465"/>
    <w:rsid w:val="008F16D2"/>
    <w:rsid w:val="008F2C4A"/>
    <w:rsid w:val="008F3088"/>
    <w:rsid w:val="008F3238"/>
    <w:rsid w:val="008F3FB4"/>
    <w:rsid w:val="008F45BB"/>
    <w:rsid w:val="008F4732"/>
    <w:rsid w:val="008F4BCE"/>
    <w:rsid w:val="008F4E8E"/>
    <w:rsid w:val="008F5165"/>
    <w:rsid w:val="008F599A"/>
    <w:rsid w:val="008F59B6"/>
    <w:rsid w:val="008F5A5C"/>
    <w:rsid w:val="008F673D"/>
    <w:rsid w:val="008F719E"/>
    <w:rsid w:val="008F733F"/>
    <w:rsid w:val="008F74A1"/>
    <w:rsid w:val="008F7BAC"/>
    <w:rsid w:val="0090045B"/>
    <w:rsid w:val="00901451"/>
    <w:rsid w:val="00902477"/>
    <w:rsid w:val="00903AF5"/>
    <w:rsid w:val="00903ECE"/>
    <w:rsid w:val="00904264"/>
    <w:rsid w:val="00904A39"/>
    <w:rsid w:val="00906A25"/>
    <w:rsid w:val="0090709F"/>
    <w:rsid w:val="009074F6"/>
    <w:rsid w:val="0090766F"/>
    <w:rsid w:val="009103E7"/>
    <w:rsid w:val="009105E1"/>
    <w:rsid w:val="00910786"/>
    <w:rsid w:val="00910B4D"/>
    <w:rsid w:val="00911530"/>
    <w:rsid w:val="0091177F"/>
    <w:rsid w:val="00911960"/>
    <w:rsid w:val="00911FCE"/>
    <w:rsid w:val="009121B2"/>
    <w:rsid w:val="0091231B"/>
    <w:rsid w:val="009128EC"/>
    <w:rsid w:val="0091344A"/>
    <w:rsid w:val="00913503"/>
    <w:rsid w:val="00913617"/>
    <w:rsid w:val="009138B9"/>
    <w:rsid w:val="0091394C"/>
    <w:rsid w:val="0091438A"/>
    <w:rsid w:val="009149E6"/>
    <w:rsid w:val="00915029"/>
    <w:rsid w:val="009154EB"/>
    <w:rsid w:val="0091587E"/>
    <w:rsid w:val="00915CAF"/>
    <w:rsid w:val="009162E7"/>
    <w:rsid w:val="00916D38"/>
    <w:rsid w:val="00917099"/>
    <w:rsid w:val="00920726"/>
    <w:rsid w:val="0092343F"/>
    <w:rsid w:val="00924278"/>
    <w:rsid w:val="009244E9"/>
    <w:rsid w:val="00925E87"/>
    <w:rsid w:val="009261E4"/>
    <w:rsid w:val="00926860"/>
    <w:rsid w:val="00926CE6"/>
    <w:rsid w:val="0092724B"/>
    <w:rsid w:val="00927D9F"/>
    <w:rsid w:val="009316EB"/>
    <w:rsid w:val="00931BCF"/>
    <w:rsid w:val="009325CF"/>
    <w:rsid w:val="00932695"/>
    <w:rsid w:val="0093491A"/>
    <w:rsid w:val="00935A94"/>
    <w:rsid w:val="00935CF0"/>
    <w:rsid w:val="00937202"/>
    <w:rsid w:val="009407B8"/>
    <w:rsid w:val="00940F24"/>
    <w:rsid w:val="00942F14"/>
    <w:rsid w:val="0094478E"/>
    <w:rsid w:val="009451BE"/>
    <w:rsid w:val="009462C8"/>
    <w:rsid w:val="00946337"/>
    <w:rsid w:val="009471CC"/>
    <w:rsid w:val="00947963"/>
    <w:rsid w:val="00950A83"/>
    <w:rsid w:val="00950F91"/>
    <w:rsid w:val="0095157D"/>
    <w:rsid w:val="00951C85"/>
    <w:rsid w:val="00952241"/>
    <w:rsid w:val="00952699"/>
    <w:rsid w:val="00952990"/>
    <w:rsid w:val="00953B00"/>
    <w:rsid w:val="00953EFE"/>
    <w:rsid w:val="00954533"/>
    <w:rsid w:val="00954D9A"/>
    <w:rsid w:val="00955015"/>
    <w:rsid w:val="00955147"/>
    <w:rsid w:val="00955F99"/>
    <w:rsid w:val="009573A3"/>
    <w:rsid w:val="00957F25"/>
    <w:rsid w:val="00960553"/>
    <w:rsid w:val="00960A30"/>
    <w:rsid w:val="00961F8D"/>
    <w:rsid w:val="0096224F"/>
    <w:rsid w:val="009632D2"/>
    <w:rsid w:val="0096420A"/>
    <w:rsid w:val="0096423F"/>
    <w:rsid w:val="009647A9"/>
    <w:rsid w:val="00965AE8"/>
    <w:rsid w:val="00966929"/>
    <w:rsid w:val="009674D1"/>
    <w:rsid w:val="00970559"/>
    <w:rsid w:val="009712CA"/>
    <w:rsid w:val="00972D94"/>
    <w:rsid w:val="00973A28"/>
    <w:rsid w:val="00973E84"/>
    <w:rsid w:val="00974441"/>
    <w:rsid w:val="00974742"/>
    <w:rsid w:val="00974F3A"/>
    <w:rsid w:val="00975B55"/>
    <w:rsid w:val="00975EF9"/>
    <w:rsid w:val="009763E1"/>
    <w:rsid w:val="00976747"/>
    <w:rsid w:val="00976F82"/>
    <w:rsid w:val="00977701"/>
    <w:rsid w:val="009778E4"/>
    <w:rsid w:val="00980FB3"/>
    <w:rsid w:val="009819EF"/>
    <w:rsid w:val="00981ADB"/>
    <w:rsid w:val="00981ED2"/>
    <w:rsid w:val="009822CF"/>
    <w:rsid w:val="009823F2"/>
    <w:rsid w:val="00982841"/>
    <w:rsid w:val="00982A29"/>
    <w:rsid w:val="00982A8A"/>
    <w:rsid w:val="00983973"/>
    <w:rsid w:val="00984743"/>
    <w:rsid w:val="0098529B"/>
    <w:rsid w:val="0098546A"/>
    <w:rsid w:val="00991415"/>
    <w:rsid w:val="00993569"/>
    <w:rsid w:val="00993E0B"/>
    <w:rsid w:val="00993ED5"/>
    <w:rsid w:val="009947BD"/>
    <w:rsid w:val="00995006"/>
    <w:rsid w:val="00995C8C"/>
    <w:rsid w:val="00995F25"/>
    <w:rsid w:val="00996006"/>
    <w:rsid w:val="009969E4"/>
    <w:rsid w:val="00996C25"/>
    <w:rsid w:val="009A04F9"/>
    <w:rsid w:val="009A0C7C"/>
    <w:rsid w:val="009A10E4"/>
    <w:rsid w:val="009A1E1B"/>
    <w:rsid w:val="009A1EFC"/>
    <w:rsid w:val="009A2AC0"/>
    <w:rsid w:val="009A43E9"/>
    <w:rsid w:val="009A45D8"/>
    <w:rsid w:val="009A4A87"/>
    <w:rsid w:val="009A4C4F"/>
    <w:rsid w:val="009A5AED"/>
    <w:rsid w:val="009A5C44"/>
    <w:rsid w:val="009A5EE0"/>
    <w:rsid w:val="009A63B0"/>
    <w:rsid w:val="009A65FB"/>
    <w:rsid w:val="009A7370"/>
    <w:rsid w:val="009B1820"/>
    <w:rsid w:val="009B195F"/>
    <w:rsid w:val="009B1BB9"/>
    <w:rsid w:val="009B1DCD"/>
    <w:rsid w:val="009B1DF7"/>
    <w:rsid w:val="009B25C0"/>
    <w:rsid w:val="009B29C1"/>
    <w:rsid w:val="009B360C"/>
    <w:rsid w:val="009B36F1"/>
    <w:rsid w:val="009B3ADA"/>
    <w:rsid w:val="009B4333"/>
    <w:rsid w:val="009B4B80"/>
    <w:rsid w:val="009B53C2"/>
    <w:rsid w:val="009B5DB5"/>
    <w:rsid w:val="009B708B"/>
    <w:rsid w:val="009B762A"/>
    <w:rsid w:val="009B790F"/>
    <w:rsid w:val="009C03E2"/>
    <w:rsid w:val="009C1228"/>
    <w:rsid w:val="009C26B3"/>
    <w:rsid w:val="009C26D7"/>
    <w:rsid w:val="009C3202"/>
    <w:rsid w:val="009C5821"/>
    <w:rsid w:val="009C5EC3"/>
    <w:rsid w:val="009C6FBC"/>
    <w:rsid w:val="009C7243"/>
    <w:rsid w:val="009C75C2"/>
    <w:rsid w:val="009C7F38"/>
    <w:rsid w:val="009D0932"/>
    <w:rsid w:val="009D0BBC"/>
    <w:rsid w:val="009D0D79"/>
    <w:rsid w:val="009D176D"/>
    <w:rsid w:val="009D1AD9"/>
    <w:rsid w:val="009D1EB4"/>
    <w:rsid w:val="009D1FE4"/>
    <w:rsid w:val="009D2C43"/>
    <w:rsid w:val="009D2E9A"/>
    <w:rsid w:val="009D32CF"/>
    <w:rsid w:val="009D3FC8"/>
    <w:rsid w:val="009D4734"/>
    <w:rsid w:val="009D4BF7"/>
    <w:rsid w:val="009D4E46"/>
    <w:rsid w:val="009D5BCF"/>
    <w:rsid w:val="009D74C8"/>
    <w:rsid w:val="009D79DB"/>
    <w:rsid w:val="009E020C"/>
    <w:rsid w:val="009E058B"/>
    <w:rsid w:val="009E12E5"/>
    <w:rsid w:val="009E14B9"/>
    <w:rsid w:val="009E26E9"/>
    <w:rsid w:val="009E28DC"/>
    <w:rsid w:val="009E3476"/>
    <w:rsid w:val="009E359C"/>
    <w:rsid w:val="009E3984"/>
    <w:rsid w:val="009E3A1D"/>
    <w:rsid w:val="009E3A85"/>
    <w:rsid w:val="009E4327"/>
    <w:rsid w:val="009E4645"/>
    <w:rsid w:val="009E467F"/>
    <w:rsid w:val="009E49C3"/>
    <w:rsid w:val="009E4D45"/>
    <w:rsid w:val="009E511B"/>
    <w:rsid w:val="009E58B8"/>
    <w:rsid w:val="009E5CF0"/>
    <w:rsid w:val="009E6185"/>
    <w:rsid w:val="009E66BC"/>
    <w:rsid w:val="009E6D81"/>
    <w:rsid w:val="009E6E46"/>
    <w:rsid w:val="009E7E14"/>
    <w:rsid w:val="009F0078"/>
    <w:rsid w:val="009F015D"/>
    <w:rsid w:val="009F059C"/>
    <w:rsid w:val="009F15D8"/>
    <w:rsid w:val="009F23C8"/>
    <w:rsid w:val="009F407E"/>
    <w:rsid w:val="009F421D"/>
    <w:rsid w:val="009F5DD2"/>
    <w:rsid w:val="009F68CC"/>
    <w:rsid w:val="009F7513"/>
    <w:rsid w:val="00A007F4"/>
    <w:rsid w:val="00A009CC"/>
    <w:rsid w:val="00A0259B"/>
    <w:rsid w:val="00A0307D"/>
    <w:rsid w:val="00A0338C"/>
    <w:rsid w:val="00A037A3"/>
    <w:rsid w:val="00A03B6A"/>
    <w:rsid w:val="00A03E51"/>
    <w:rsid w:val="00A04255"/>
    <w:rsid w:val="00A0447B"/>
    <w:rsid w:val="00A07787"/>
    <w:rsid w:val="00A10534"/>
    <w:rsid w:val="00A10F44"/>
    <w:rsid w:val="00A11262"/>
    <w:rsid w:val="00A136FD"/>
    <w:rsid w:val="00A13B0A"/>
    <w:rsid w:val="00A13CAF"/>
    <w:rsid w:val="00A13F44"/>
    <w:rsid w:val="00A13FF5"/>
    <w:rsid w:val="00A14115"/>
    <w:rsid w:val="00A14F5E"/>
    <w:rsid w:val="00A15BB3"/>
    <w:rsid w:val="00A161D4"/>
    <w:rsid w:val="00A17053"/>
    <w:rsid w:val="00A1777D"/>
    <w:rsid w:val="00A17F8C"/>
    <w:rsid w:val="00A20ABC"/>
    <w:rsid w:val="00A20AC0"/>
    <w:rsid w:val="00A20C83"/>
    <w:rsid w:val="00A217BF"/>
    <w:rsid w:val="00A24EF4"/>
    <w:rsid w:val="00A25994"/>
    <w:rsid w:val="00A25A97"/>
    <w:rsid w:val="00A26178"/>
    <w:rsid w:val="00A262DB"/>
    <w:rsid w:val="00A26691"/>
    <w:rsid w:val="00A266F9"/>
    <w:rsid w:val="00A26722"/>
    <w:rsid w:val="00A269C8"/>
    <w:rsid w:val="00A27964"/>
    <w:rsid w:val="00A27CEB"/>
    <w:rsid w:val="00A27E44"/>
    <w:rsid w:val="00A31451"/>
    <w:rsid w:val="00A317D9"/>
    <w:rsid w:val="00A336C3"/>
    <w:rsid w:val="00A339D7"/>
    <w:rsid w:val="00A34380"/>
    <w:rsid w:val="00A350B6"/>
    <w:rsid w:val="00A35334"/>
    <w:rsid w:val="00A35E8E"/>
    <w:rsid w:val="00A4093C"/>
    <w:rsid w:val="00A4155F"/>
    <w:rsid w:val="00A4179A"/>
    <w:rsid w:val="00A426A5"/>
    <w:rsid w:val="00A42E4E"/>
    <w:rsid w:val="00A43B08"/>
    <w:rsid w:val="00A43D88"/>
    <w:rsid w:val="00A446A5"/>
    <w:rsid w:val="00A44CA9"/>
    <w:rsid w:val="00A45494"/>
    <w:rsid w:val="00A469B6"/>
    <w:rsid w:val="00A46E52"/>
    <w:rsid w:val="00A47527"/>
    <w:rsid w:val="00A510DA"/>
    <w:rsid w:val="00A526CB"/>
    <w:rsid w:val="00A52CD7"/>
    <w:rsid w:val="00A539A9"/>
    <w:rsid w:val="00A54463"/>
    <w:rsid w:val="00A547C6"/>
    <w:rsid w:val="00A5487A"/>
    <w:rsid w:val="00A553AA"/>
    <w:rsid w:val="00A55A44"/>
    <w:rsid w:val="00A55E37"/>
    <w:rsid w:val="00A55E89"/>
    <w:rsid w:val="00A55EBE"/>
    <w:rsid w:val="00A560F2"/>
    <w:rsid w:val="00A5617E"/>
    <w:rsid w:val="00A574FD"/>
    <w:rsid w:val="00A575EF"/>
    <w:rsid w:val="00A57DE2"/>
    <w:rsid w:val="00A61538"/>
    <w:rsid w:val="00A61703"/>
    <w:rsid w:val="00A625B4"/>
    <w:rsid w:val="00A62DA2"/>
    <w:rsid w:val="00A642C0"/>
    <w:rsid w:val="00A64312"/>
    <w:rsid w:val="00A64443"/>
    <w:rsid w:val="00A65175"/>
    <w:rsid w:val="00A65B16"/>
    <w:rsid w:val="00A65F69"/>
    <w:rsid w:val="00A66762"/>
    <w:rsid w:val="00A66DD1"/>
    <w:rsid w:val="00A67264"/>
    <w:rsid w:val="00A67ADB"/>
    <w:rsid w:val="00A70510"/>
    <w:rsid w:val="00A706DD"/>
    <w:rsid w:val="00A70E5F"/>
    <w:rsid w:val="00A72B07"/>
    <w:rsid w:val="00A730A9"/>
    <w:rsid w:val="00A738B1"/>
    <w:rsid w:val="00A73C71"/>
    <w:rsid w:val="00A740CA"/>
    <w:rsid w:val="00A74486"/>
    <w:rsid w:val="00A74EBE"/>
    <w:rsid w:val="00A7520E"/>
    <w:rsid w:val="00A75887"/>
    <w:rsid w:val="00A7796E"/>
    <w:rsid w:val="00A7799E"/>
    <w:rsid w:val="00A80763"/>
    <w:rsid w:val="00A807B8"/>
    <w:rsid w:val="00A808C1"/>
    <w:rsid w:val="00A80B8E"/>
    <w:rsid w:val="00A80CD2"/>
    <w:rsid w:val="00A80D84"/>
    <w:rsid w:val="00A81300"/>
    <w:rsid w:val="00A81A86"/>
    <w:rsid w:val="00A81B3B"/>
    <w:rsid w:val="00A81E49"/>
    <w:rsid w:val="00A8239D"/>
    <w:rsid w:val="00A82614"/>
    <w:rsid w:val="00A8391A"/>
    <w:rsid w:val="00A83F2C"/>
    <w:rsid w:val="00A841F1"/>
    <w:rsid w:val="00A847BA"/>
    <w:rsid w:val="00A850F6"/>
    <w:rsid w:val="00A853DF"/>
    <w:rsid w:val="00A857F4"/>
    <w:rsid w:val="00A85F1D"/>
    <w:rsid w:val="00A86E39"/>
    <w:rsid w:val="00A87169"/>
    <w:rsid w:val="00A878DC"/>
    <w:rsid w:val="00A878FB"/>
    <w:rsid w:val="00A87996"/>
    <w:rsid w:val="00A906E1"/>
    <w:rsid w:val="00A90DE9"/>
    <w:rsid w:val="00A917F7"/>
    <w:rsid w:val="00A921B9"/>
    <w:rsid w:val="00A92EBD"/>
    <w:rsid w:val="00A92FB1"/>
    <w:rsid w:val="00A9354F"/>
    <w:rsid w:val="00A93D84"/>
    <w:rsid w:val="00A93E76"/>
    <w:rsid w:val="00A94095"/>
    <w:rsid w:val="00A94D51"/>
    <w:rsid w:val="00A95246"/>
    <w:rsid w:val="00A965B0"/>
    <w:rsid w:val="00A96C8E"/>
    <w:rsid w:val="00A97011"/>
    <w:rsid w:val="00AA0103"/>
    <w:rsid w:val="00AA102E"/>
    <w:rsid w:val="00AA1717"/>
    <w:rsid w:val="00AA278E"/>
    <w:rsid w:val="00AA295A"/>
    <w:rsid w:val="00AA2DDD"/>
    <w:rsid w:val="00AA3742"/>
    <w:rsid w:val="00AA3FB7"/>
    <w:rsid w:val="00AA45B4"/>
    <w:rsid w:val="00AA463A"/>
    <w:rsid w:val="00AA46EC"/>
    <w:rsid w:val="00AA5C21"/>
    <w:rsid w:val="00AA5EA2"/>
    <w:rsid w:val="00AA68BC"/>
    <w:rsid w:val="00AA7D54"/>
    <w:rsid w:val="00AB014C"/>
    <w:rsid w:val="00AB0D5C"/>
    <w:rsid w:val="00AB14E1"/>
    <w:rsid w:val="00AB1874"/>
    <w:rsid w:val="00AB2DBE"/>
    <w:rsid w:val="00AB34F2"/>
    <w:rsid w:val="00AB3544"/>
    <w:rsid w:val="00AB488C"/>
    <w:rsid w:val="00AB5282"/>
    <w:rsid w:val="00AB570D"/>
    <w:rsid w:val="00AB6596"/>
    <w:rsid w:val="00AB72E2"/>
    <w:rsid w:val="00AC003B"/>
    <w:rsid w:val="00AC0B03"/>
    <w:rsid w:val="00AC0D99"/>
    <w:rsid w:val="00AC3AB9"/>
    <w:rsid w:val="00AC3E43"/>
    <w:rsid w:val="00AC4CF1"/>
    <w:rsid w:val="00AC4D8F"/>
    <w:rsid w:val="00AC53D1"/>
    <w:rsid w:val="00AC5904"/>
    <w:rsid w:val="00AC5ED9"/>
    <w:rsid w:val="00AC6DCF"/>
    <w:rsid w:val="00AD0745"/>
    <w:rsid w:val="00AD1076"/>
    <w:rsid w:val="00AD126D"/>
    <w:rsid w:val="00AD2CA2"/>
    <w:rsid w:val="00AD2D2A"/>
    <w:rsid w:val="00AD2FD1"/>
    <w:rsid w:val="00AD4283"/>
    <w:rsid w:val="00AD42FA"/>
    <w:rsid w:val="00AD4BB7"/>
    <w:rsid w:val="00AD4BBF"/>
    <w:rsid w:val="00AD56C1"/>
    <w:rsid w:val="00AD5718"/>
    <w:rsid w:val="00AD6094"/>
    <w:rsid w:val="00AD67BC"/>
    <w:rsid w:val="00AD689B"/>
    <w:rsid w:val="00AD785F"/>
    <w:rsid w:val="00AE1DC6"/>
    <w:rsid w:val="00AE3123"/>
    <w:rsid w:val="00AE40B4"/>
    <w:rsid w:val="00AE4A27"/>
    <w:rsid w:val="00AE518E"/>
    <w:rsid w:val="00AE582D"/>
    <w:rsid w:val="00AE62DD"/>
    <w:rsid w:val="00AE69AF"/>
    <w:rsid w:val="00AE6AB4"/>
    <w:rsid w:val="00AE7F67"/>
    <w:rsid w:val="00AF1256"/>
    <w:rsid w:val="00AF1362"/>
    <w:rsid w:val="00AF19D3"/>
    <w:rsid w:val="00AF20F3"/>
    <w:rsid w:val="00AF21AD"/>
    <w:rsid w:val="00AF4C4C"/>
    <w:rsid w:val="00AF6DD2"/>
    <w:rsid w:val="00AF743E"/>
    <w:rsid w:val="00AF7530"/>
    <w:rsid w:val="00AF76B3"/>
    <w:rsid w:val="00AF7BC0"/>
    <w:rsid w:val="00B0080E"/>
    <w:rsid w:val="00B01043"/>
    <w:rsid w:val="00B01071"/>
    <w:rsid w:val="00B044E1"/>
    <w:rsid w:val="00B04DB8"/>
    <w:rsid w:val="00B04EAD"/>
    <w:rsid w:val="00B056EE"/>
    <w:rsid w:val="00B0595B"/>
    <w:rsid w:val="00B0658C"/>
    <w:rsid w:val="00B06E3D"/>
    <w:rsid w:val="00B111B4"/>
    <w:rsid w:val="00B1281E"/>
    <w:rsid w:val="00B130AA"/>
    <w:rsid w:val="00B130AF"/>
    <w:rsid w:val="00B131E5"/>
    <w:rsid w:val="00B143BD"/>
    <w:rsid w:val="00B14732"/>
    <w:rsid w:val="00B14C56"/>
    <w:rsid w:val="00B14CCF"/>
    <w:rsid w:val="00B150B3"/>
    <w:rsid w:val="00B16154"/>
    <w:rsid w:val="00B16E63"/>
    <w:rsid w:val="00B17151"/>
    <w:rsid w:val="00B17165"/>
    <w:rsid w:val="00B172CE"/>
    <w:rsid w:val="00B174E6"/>
    <w:rsid w:val="00B212BA"/>
    <w:rsid w:val="00B21639"/>
    <w:rsid w:val="00B22155"/>
    <w:rsid w:val="00B2273C"/>
    <w:rsid w:val="00B231D5"/>
    <w:rsid w:val="00B23564"/>
    <w:rsid w:val="00B24B46"/>
    <w:rsid w:val="00B24E5B"/>
    <w:rsid w:val="00B259DC"/>
    <w:rsid w:val="00B27B2B"/>
    <w:rsid w:val="00B27C98"/>
    <w:rsid w:val="00B3135F"/>
    <w:rsid w:val="00B31375"/>
    <w:rsid w:val="00B3174E"/>
    <w:rsid w:val="00B31BFC"/>
    <w:rsid w:val="00B32045"/>
    <w:rsid w:val="00B3318C"/>
    <w:rsid w:val="00B33895"/>
    <w:rsid w:val="00B343AF"/>
    <w:rsid w:val="00B34BA1"/>
    <w:rsid w:val="00B3588D"/>
    <w:rsid w:val="00B35B9A"/>
    <w:rsid w:val="00B35D0C"/>
    <w:rsid w:val="00B35D7D"/>
    <w:rsid w:val="00B35E9E"/>
    <w:rsid w:val="00B36694"/>
    <w:rsid w:val="00B36C0D"/>
    <w:rsid w:val="00B373BA"/>
    <w:rsid w:val="00B37C7E"/>
    <w:rsid w:val="00B406AD"/>
    <w:rsid w:val="00B40A05"/>
    <w:rsid w:val="00B44546"/>
    <w:rsid w:val="00B45480"/>
    <w:rsid w:val="00B45C0F"/>
    <w:rsid w:val="00B4664A"/>
    <w:rsid w:val="00B46A19"/>
    <w:rsid w:val="00B471DE"/>
    <w:rsid w:val="00B47F1A"/>
    <w:rsid w:val="00B50739"/>
    <w:rsid w:val="00B51641"/>
    <w:rsid w:val="00B5198C"/>
    <w:rsid w:val="00B520E4"/>
    <w:rsid w:val="00B5229A"/>
    <w:rsid w:val="00B53A27"/>
    <w:rsid w:val="00B53E73"/>
    <w:rsid w:val="00B540BB"/>
    <w:rsid w:val="00B54B5C"/>
    <w:rsid w:val="00B54E27"/>
    <w:rsid w:val="00B552B2"/>
    <w:rsid w:val="00B55F7F"/>
    <w:rsid w:val="00B56143"/>
    <w:rsid w:val="00B5630B"/>
    <w:rsid w:val="00B56483"/>
    <w:rsid w:val="00B56B09"/>
    <w:rsid w:val="00B605A4"/>
    <w:rsid w:val="00B6091D"/>
    <w:rsid w:val="00B60C6A"/>
    <w:rsid w:val="00B61D51"/>
    <w:rsid w:val="00B62911"/>
    <w:rsid w:val="00B62EF9"/>
    <w:rsid w:val="00B638D8"/>
    <w:rsid w:val="00B640BB"/>
    <w:rsid w:val="00B64297"/>
    <w:rsid w:val="00B65BF7"/>
    <w:rsid w:val="00B65EC8"/>
    <w:rsid w:val="00B66231"/>
    <w:rsid w:val="00B6627D"/>
    <w:rsid w:val="00B665E2"/>
    <w:rsid w:val="00B6662C"/>
    <w:rsid w:val="00B66648"/>
    <w:rsid w:val="00B66F2A"/>
    <w:rsid w:val="00B6715E"/>
    <w:rsid w:val="00B7043D"/>
    <w:rsid w:val="00B7110E"/>
    <w:rsid w:val="00B71461"/>
    <w:rsid w:val="00B71A23"/>
    <w:rsid w:val="00B73BD2"/>
    <w:rsid w:val="00B74478"/>
    <w:rsid w:val="00B7450B"/>
    <w:rsid w:val="00B75855"/>
    <w:rsid w:val="00B75E8F"/>
    <w:rsid w:val="00B76271"/>
    <w:rsid w:val="00B7630C"/>
    <w:rsid w:val="00B76587"/>
    <w:rsid w:val="00B7669B"/>
    <w:rsid w:val="00B80606"/>
    <w:rsid w:val="00B80E77"/>
    <w:rsid w:val="00B81C0D"/>
    <w:rsid w:val="00B81E33"/>
    <w:rsid w:val="00B829A0"/>
    <w:rsid w:val="00B8317E"/>
    <w:rsid w:val="00B8361C"/>
    <w:rsid w:val="00B838A7"/>
    <w:rsid w:val="00B83D47"/>
    <w:rsid w:val="00B85393"/>
    <w:rsid w:val="00B8571E"/>
    <w:rsid w:val="00B85D1F"/>
    <w:rsid w:val="00B868D6"/>
    <w:rsid w:val="00B86DCE"/>
    <w:rsid w:val="00B873BC"/>
    <w:rsid w:val="00B90553"/>
    <w:rsid w:val="00B90F3E"/>
    <w:rsid w:val="00B930B6"/>
    <w:rsid w:val="00B93199"/>
    <w:rsid w:val="00B94103"/>
    <w:rsid w:val="00B95F38"/>
    <w:rsid w:val="00B97165"/>
    <w:rsid w:val="00BA0563"/>
    <w:rsid w:val="00BA0F08"/>
    <w:rsid w:val="00BA100D"/>
    <w:rsid w:val="00BA188A"/>
    <w:rsid w:val="00BA2B4B"/>
    <w:rsid w:val="00BA30A2"/>
    <w:rsid w:val="00BA31B8"/>
    <w:rsid w:val="00BA3213"/>
    <w:rsid w:val="00BA32BE"/>
    <w:rsid w:val="00BA343B"/>
    <w:rsid w:val="00BA3715"/>
    <w:rsid w:val="00BA4102"/>
    <w:rsid w:val="00BA45BC"/>
    <w:rsid w:val="00BA4D1D"/>
    <w:rsid w:val="00BA4D83"/>
    <w:rsid w:val="00BA611E"/>
    <w:rsid w:val="00BA630E"/>
    <w:rsid w:val="00BA718D"/>
    <w:rsid w:val="00BA79D1"/>
    <w:rsid w:val="00BA7B3A"/>
    <w:rsid w:val="00BA7F1D"/>
    <w:rsid w:val="00BB02A7"/>
    <w:rsid w:val="00BB112A"/>
    <w:rsid w:val="00BB15A3"/>
    <w:rsid w:val="00BB2306"/>
    <w:rsid w:val="00BB27D1"/>
    <w:rsid w:val="00BB292D"/>
    <w:rsid w:val="00BB3249"/>
    <w:rsid w:val="00BB3D05"/>
    <w:rsid w:val="00BB7249"/>
    <w:rsid w:val="00BB7439"/>
    <w:rsid w:val="00BB782A"/>
    <w:rsid w:val="00BB7F04"/>
    <w:rsid w:val="00BC04E9"/>
    <w:rsid w:val="00BC1449"/>
    <w:rsid w:val="00BC2259"/>
    <w:rsid w:val="00BC27CC"/>
    <w:rsid w:val="00BC28E6"/>
    <w:rsid w:val="00BC2C7B"/>
    <w:rsid w:val="00BC2E7D"/>
    <w:rsid w:val="00BC3182"/>
    <w:rsid w:val="00BC3766"/>
    <w:rsid w:val="00BC3DFF"/>
    <w:rsid w:val="00BC4090"/>
    <w:rsid w:val="00BC44B1"/>
    <w:rsid w:val="00BC53AF"/>
    <w:rsid w:val="00BC6C34"/>
    <w:rsid w:val="00BD0663"/>
    <w:rsid w:val="00BD0778"/>
    <w:rsid w:val="00BD1571"/>
    <w:rsid w:val="00BD18F8"/>
    <w:rsid w:val="00BD294A"/>
    <w:rsid w:val="00BD4227"/>
    <w:rsid w:val="00BD460B"/>
    <w:rsid w:val="00BD4BD5"/>
    <w:rsid w:val="00BD556D"/>
    <w:rsid w:val="00BD5B24"/>
    <w:rsid w:val="00BD5EAA"/>
    <w:rsid w:val="00BD6445"/>
    <w:rsid w:val="00BD670C"/>
    <w:rsid w:val="00BD6827"/>
    <w:rsid w:val="00BD6ADD"/>
    <w:rsid w:val="00BD73C2"/>
    <w:rsid w:val="00BE0CD7"/>
    <w:rsid w:val="00BE2881"/>
    <w:rsid w:val="00BE2F83"/>
    <w:rsid w:val="00BE3054"/>
    <w:rsid w:val="00BE3DCB"/>
    <w:rsid w:val="00BE3E35"/>
    <w:rsid w:val="00BE3E8D"/>
    <w:rsid w:val="00BE4C96"/>
    <w:rsid w:val="00BE4DF4"/>
    <w:rsid w:val="00BE4E68"/>
    <w:rsid w:val="00BE4FCD"/>
    <w:rsid w:val="00BE5E94"/>
    <w:rsid w:val="00BE70EC"/>
    <w:rsid w:val="00BF05A0"/>
    <w:rsid w:val="00BF0B52"/>
    <w:rsid w:val="00BF126D"/>
    <w:rsid w:val="00BF14EC"/>
    <w:rsid w:val="00BF234C"/>
    <w:rsid w:val="00BF3FDC"/>
    <w:rsid w:val="00BF6018"/>
    <w:rsid w:val="00BF6461"/>
    <w:rsid w:val="00BF6E1B"/>
    <w:rsid w:val="00C009B9"/>
    <w:rsid w:val="00C00B9D"/>
    <w:rsid w:val="00C00D35"/>
    <w:rsid w:val="00C01011"/>
    <w:rsid w:val="00C01112"/>
    <w:rsid w:val="00C01183"/>
    <w:rsid w:val="00C013D0"/>
    <w:rsid w:val="00C024EF"/>
    <w:rsid w:val="00C04BC6"/>
    <w:rsid w:val="00C05606"/>
    <w:rsid w:val="00C065F4"/>
    <w:rsid w:val="00C06FCB"/>
    <w:rsid w:val="00C07006"/>
    <w:rsid w:val="00C07194"/>
    <w:rsid w:val="00C0796E"/>
    <w:rsid w:val="00C07E59"/>
    <w:rsid w:val="00C10236"/>
    <w:rsid w:val="00C11030"/>
    <w:rsid w:val="00C11850"/>
    <w:rsid w:val="00C1187A"/>
    <w:rsid w:val="00C12F00"/>
    <w:rsid w:val="00C14337"/>
    <w:rsid w:val="00C143B4"/>
    <w:rsid w:val="00C1468A"/>
    <w:rsid w:val="00C150EE"/>
    <w:rsid w:val="00C1578B"/>
    <w:rsid w:val="00C1643C"/>
    <w:rsid w:val="00C16D62"/>
    <w:rsid w:val="00C17205"/>
    <w:rsid w:val="00C20002"/>
    <w:rsid w:val="00C20817"/>
    <w:rsid w:val="00C2248D"/>
    <w:rsid w:val="00C22B68"/>
    <w:rsid w:val="00C23354"/>
    <w:rsid w:val="00C23C96"/>
    <w:rsid w:val="00C24737"/>
    <w:rsid w:val="00C25104"/>
    <w:rsid w:val="00C269BC"/>
    <w:rsid w:val="00C302BE"/>
    <w:rsid w:val="00C31F40"/>
    <w:rsid w:val="00C322BC"/>
    <w:rsid w:val="00C32B66"/>
    <w:rsid w:val="00C32C07"/>
    <w:rsid w:val="00C32F65"/>
    <w:rsid w:val="00C33FF6"/>
    <w:rsid w:val="00C3474D"/>
    <w:rsid w:val="00C35ABC"/>
    <w:rsid w:val="00C35BA3"/>
    <w:rsid w:val="00C36AE2"/>
    <w:rsid w:val="00C36EC0"/>
    <w:rsid w:val="00C405E0"/>
    <w:rsid w:val="00C424CA"/>
    <w:rsid w:val="00C429D6"/>
    <w:rsid w:val="00C4437D"/>
    <w:rsid w:val="00C44961"/>
    <w:rsid w:val="00C4502E"/>
    <w:rsid w:val="00C4527A"/>
    <w:rsid w:val="00C475F6"/>
    <w:rsid w:val="00C501F2"/>
    <w:rsid w:val="00C50AFA"/>
    <w:rsid w:val="00C51F61"/>
    <w:rsid w:val="00C52412"/>
    <w:rsid w:val="00C52654"/>
    <w:rsid w:val="00C5379F"/>
    <w:rsid w:val="00C537C6"/>
    <w:rsid w:val="00C5405A"/>
    <w:rsid w:val="00C5485F"/>
    <w:rsid w:val="00C553EA"/>
    <w:rsid w:val="00C55A74"/>
    <w:rsid w:val="00C55B9A"/>
    <w:rsid w:val="00C563AB"/>
    <w:rsid w:val="00C56C6D"/>
    <w:rsid w:val="00C57012"/>
    <w:rsid w:val="00C570AE"/>
    <w:rsid w:val="00C57489"/>
    <w:rsid w:val="00C5749C"/>
    <w:rsid w:val="00C57A14"/>
    <w:rsid w:val="00C57F64"/>
    <w:rsid w:val="00C60824"/>
    <w:rsid w:val="00C60F46"/>
    <w:rsid w:val="00C616BD"/>
    <w:rsid w:val="00C625AC"/>
    <w:rsid w:val="00C62CAF"/>
    <w:rsid w:val="00C62FCB"/>
    <w:rsid w:val="00C64694"/>
    <w:rsid w:val="00C64DC2"/>
    <w:rsid w:val="00C64F58"/>
    <w:rsid w:val="00C655C0"/>
    <w:rsid w:val="00C656CF"/>
    <w:rsid w:val="00C6589B"/>
    <w:rsid w:val="00C65B28"/>
    <w:rsid w:val="00C65CEA"/>
    <w:rsid w:val="00C668EF"/>
    <w:rsid w:val="00C67D08"/>
    <w:rsid w:val="00C70FF2"/>
    <w:rsid w:val="00C71E65"/>
    <w:rsid w:val="00C725FA"/>
    <w:rsid w:val="00C74404"/>
    <w:rsid w:val="00C74D35"/>
    <w:rsid w:val="00C75B5E"/>
    <w:rsid w:val="00C777F4"/>
    <w:rsid w:val="00C80B2C"/>
    <w:rsid w:val="00C81102"/>
    <w:rsid w:val="00C829F0"/>
    <w:rsid w:val="00C83466"/>
    <w:rsid w:val="00C835BC"/>
    <w:rsid w:val="00C84F8B"/>
    <w:rsid w:val="00C85CFB"/>
    <w:rsid w:val="00C87241"/>
    <w:rsid w:val="00C872BC"/>
    <w:rsid w:val="00C87C0F"/>
    <w:rsid w:val="00C9045C"/>
    <w:rsid w:val="00C90706"/>
    <w:rsid w:val="00C91755"/>
    <w:rsid w:val="00C91B51"/>
    <w:rsid w:val="00C91D9F"/>
    <w:rsid w:val="00C92FDA"/>
    <w:rsid w:val="00C9339D"/>
    <w:rsid w:val="00C93685"/>
    <w:rsid w:val="00C93A35"/>
    <w:rsid w:val="00C94F5E"/>
    <w:rsid w:val="00C958F5"/>
    <w:rsid w:val="00C96075"/>
    <w:rsid w:val="00C96FC5"/>
    <w:rsid w:val="00C97181"/>
    <w:rsid w:val="00C97654"/>
    <w:rsid w:val="00C97681"/>
    <w:rsid w:val="00C97C54"/>
    <w:rsid w:val="00CA02E7"/>
    <w:rsid w:val="00CA03A0"/>
    <w:rsid w:val="00CA0474"/>
    <w:rsid w:val="00CA065F"/>
    <w:rsid w:val="00CA1296"/>
    <w:rsid w:val="00CA1858"/>
    <w:rsid w:val="00CA2462"/>
    <w:rsid w:val="00CA2803"/>
    <w:rsid w:val="00CA32E1"/>
    <w:rsid w:val="00CA4526"/>
    <w:rsid w:val="00CA45DF"/>
    <w:rsid w:val="00CA4A4D"/>
    <w:rsid w:val="00CA5BF5"/>
    <w:rsid w:val="00CA6317"/>
    <w:rsid w:val="00CB01FE"/>
    <w:rsid w:val="00CB08BE"/>
    <w:rsid w:val="00CB0B4A"/>
    <w:rsid w:val="00CB16F2"/>
    <w:rsid w:val="00CB2E40"/>
    <w:rsid w:val="00CB330D"/>
    <w:rsid w:val="00CB3437"/>
    <w:rsid w:val="00CB4D2D"/>
    <w:rsid w:val="00CB4E45"/>
    <w:rsid w:val="00CB511F"/>
    <w:rsid w:val="00CB5450"/>
    <w:rsid w:val="00CB5939"/>
    <w:rsid w:val="00CB5B92"/>
    <w:rsid w:val="00CB5DA4"/>
    <w:rsid w:val="00CB62DC"/>
    <w:rsid w:val="00CB67D0"/>
    <w:rsid w:val="00CB79D8"/>
    <w:rsid w:val="00CB7E79"/>
    <w:rsid w:val="00CC18C0"/>
    <w:rsid w:val="00CC2039"/>
    <w:rsid w:val="00CC2A05"/>
    <w:rsid w:val="00CC300B"/>
    <w:rsid w:val="00CC48D9"/>
    <w:rsid w:val="00CC4DCF"/>
    <w:rsid w:val="00CC53BB"/>
    <w:rsid w:val="00CC5419"/>
    <w:rsid w:val="00CC7937"/>
    <w:rsid w:val="00CC7D20"/>
    <w:rsid w:val="00CD1C11"/>
    <w:rsid w:val="00CD1C52"/>
    <w:rsid w:val="00CD2B4A"/>
    <w:rsid w:val="00CD3045"/>
    <w:rsid w:val="00CD3E30"/>
    <w:rsid w:val="00CD4697"/>
    <w:rsid w:val="00CD4B81"/>
    <w:rsid w:val="00CD52D6"/>
    <w:rsid w:val="00CD6048"/>
    <w:rsid w:val="00CD6371"/>
    <w:rsid w:val="00CD6731"/>
    <w:rsid w:val="00CD6C81"/>
    <w:rsid w:val="00CD6CB4"/>
    <w:rsid w:val="00CD7210"/>
    <w:rsid w:val="00CD7364"/>
    <w:rsid w:val="00CE1EB9"/>
    <w:rsid w:val="00CE2160"/>
    <w:rsid w:val="00CE3A1F"/>
    <w:rsid w:val="00CE3CC1"/>
    <w:rsid w:val="00CE3D6D"/>
    <w:rsid w:val="00CE4741"/>
    <w:rsid w:val="00CE4FF8"/>
    <w:rsid w:val="00CE53B0"/>
    <w:rsid w:val="00CE5DE2"/>
    <w:rsid w:val="00CE6358"/>
    <w:rsid w:val="00CE6756"/>
    <w:rsid w:val="00CE6D3A"/>
    <w:rsid w:val="00CE712F"/>
    <w:rsid w:val="00CF15EF"/>
    <w:rsid w:val="00CF1A5B"/>
    <w:rsid w:val="00CF25D7"/>
    <w:rsid w:val="00CF39B2"/>
    <w:rsid w:val="00CF54A0"/>
    <w:rsid w:val="00CF56A1"/>
    <w:rsid w:val="00CF6125"/>
    <w:rsid w:val="00CF6EC7"/>
    <w:rsid w:val="00CF71E3"/>
    <w:rsid w:val="00CF7A14"/>
    <w:rsid w:val="00CF7BFE"/>
    <w:rsid w:val="00D0046C"/>
    <w:rsid w:val="00D01787"/>
    <w:rsid w:val="00D01D5A"/>
    <w:rsid w:val="00D02314"/>
    <w:rsid w:val="00D0271B"/>
    <w:rsid w:val="00D05E70"/>
    <w:rsid w:val="00D0610C"/>
    <w:rsid w:val="00D0643B"/>
    <w:rsid w:val="00D06721"/>
    <w:rsid w:val="00D071DD"/>
    <w:rsid w:val="00D074DC"/>
    <w:rsid w:val="00D07E29"/>
    <w:rsid w:val="00D10C2D"/>
    <w:rsid w:val="00D11624"/>
    <w:rsid w:val="00D1176D"/>
    <w:rsid w:val="00D13103"/>
    <w:rsid w:val="00D13450"/>
    <w:rsid w:val="00D13E3C"/>
    <w:rsid w:val="00D13F5F"/>
    <w:rsid w:val="00D14CD9"/>
    <w:rsid w:val="00D14D2C"/>
    <w:rsid w:val="00D14F67"/>
    <w:rsid w:val="00D15261"/>
    <w:rsid w:val="00D15FEE"/>
    <w:rsid w:val="00D16233"/>
    <w:rsid w:val="00D17970"/>
    <w:rsid w:val="00D17AE2"/>
    <w:rsid w:val="00D17BD8"/>
    <w:rsid w:val="00D206D2"/>
    <w:rsid w:val="00D2195A"/>
    <w:rsid w:val="00D21A56"/>
    <w:rsid w:val="00D21CDB"/>
    <w:rsid w:val="00D221D0"/>
    <w:rsid w:val="00D225A6"/>
    <w:rsid w:val="00D23925"/>
    <w:rsid w:val="00D23EAB"/>
    <w:rsid w:val="00D24444"/>
    <w:rsid w:val="00D252DB"/>
    <w:rsid w:val="00D25AE7"/>
    <w:rsid w:val="00D25E1D"/>
    <w:rsid w:val="00D26372"/>
    <w:rsid w:val="00D265AC"/>
    <w:rsid w:val="00D26766"/>
    <w:rsid w:val="00D2688B"/>
    <w:rsid w:val="00D2793E"/>
    <w:rsid w:val="00D27FE0"/>
    <w:rsid w:val="00D30C10"/>
    <w:rsid w:val="00D31631"/>
    <w:rsid w:val="00D33366"/>
    <w:rsid w:val="00D33589"/>
    <w:rsid w:val="00D335B6"/>
    <w:rsid w:val="00D341F0"/>
    <w:rsid w:val="00D354F9"/>
    <w:rsid w:val="00D3582F"/>
    <w:rsid w:val="00D36731"/>
    <w:rsid w:val="00D36AAA"/>
    <w:rsid w:val="00D36C7E"/>
    <w:rsid w:val="00D37783"/>
    <w:rsid w:val="00D37A36"/>
    <w:rsid w:val="00D40EF2"/>
    <w:rsid w:val="00D4191D"/>
    <w:rsid w:val="00D42465"/>
    <w:rsid w:val="00D4298C"/>
    <w:rsid w:val="00D42DD5"/>
    <w:rsid w:val="00D430F1"/>
    <w:rsid w:val="00D43384"/>
    <w:rsid w:val="00D433E9"/>
    <w:rsid w:val="00D456C2"/>
    <w:rsid w:val="00D4647F"/>
    <w:rsid w:val="00D467ED"/>
    <w:rsid w:val="00D4706C"/>
    <w:rsid w:val="00D47190"/>
    <w:rsid w:val="00D4746E"/>
    <w:rsid w:val="00D4756D"/>
    <w:rsid w:val="00D50097"/>
    <w:rsid w:val="00D5069B"/>
    <w:rsid w:val="00D528F7"/>
    <w:rsid w:val="00D54031"/>
    <w:rsid w:val="00D54BDA"/>
    <w:rsid w:val="00D54E65"/>
    <w:rsid w:val="00D55B8E"/>
    <w:rsid w:val="00D55DA1"/>
    <w:rsid w:val="00D56451"/>
    <w:rsid w:val="00D57BDA"/>
    <w:rsid w:val="00D6007E"/>
    <w:rsid w:val="00D6010D"/>
    <w:rsid w:val="00D60646"/>
    <w:rsid w:val="00D63BBA"/>
    <w:rsid w:val="00D63F35"/>
    <w:rsid w:val="00D64AAE"/>
    <w:rsid w:val="00D64CDA"/>
    <w:rsid w:val="00D657C9"/>
    <w:rsid w:val="00D66BEA"/>
    <w:rsid w:val="00D7062C"/>
    <w:rsid w:val="00D70A14"/>
    <w:rsid w:val="00D72663"/>
    <w:rsid w:val="00D72D84"/>
    <w:rsid w:val="00D73206"/>
    <w:rsid w:val="00D732C1"/>
    <w:rsid w:val="00D73565"/>
    <w:rsid w:val="00D742C8"/>
    <w:rsid w:val="00D745C0"/>
    <w:rsid w:val="00D75659"/>
    <w:rsid w:val="00D75E03"/>
    <w:rsid w:val="00D76A6F"/>
    <w:rsid w:val="00D804A6"/>
    <w:rsid w:val="00D80C47"/>
    <w:rsid w:val="00D816E8"/>
    <w:rsid w:val="00D8173C"/>
    <w:rsid w:val="00D8186C"/>
    <w:rsid w:val="00D82210"/>
    <w:rsid w:val="00D83137"/>
    <w:rsid w:val="00D8417B"/>
    <w:rsid w:val="00D844DB"/>
    <w:rsid w:val="00D84797"/>
    <w:rsid w:val="00D84F3C"/>
    <w:rsid w:val="00D85194"/>
    <w:rsid w:val="00D85231"/>
    <w:rsid w:val="00D87D22"/>
    <w:rsid w:val="00D909A6"/>
    <w:rsid w:val="00D90C88"/>
    <w:rsid w:val="00D92336"/>
    <w:rsid w:val="00D9238B"/>
    <w:rsid w:val="00D927D6"/>
    <w:rsid w:val="00D92E8A"/>
    <w:rsid w:val="00D935CF"/>
    <w:rsid w:val="00D9462A"/>
    <w:rsid w:val="00D94C0D"/>
    <w:rsid w:val="00D94C19"/>
    <w:rsid w:val="00D94F85"/>
    <w:rsid w:val="00D9551E"/>
    <w:rsid w:val="00D95789"/>
    <w:rsid w:val="00D96684"/>
    <w:rsid w:val="00D9732C"/>
    <w:rsid w:val="00D97838"/>
    <w:rsid w:val="00D97C9A"/>
    <w:rsid w:val="00D97E2E"/>
    <w:rsid w:val="00DA042E"/>
    <w:rsid w:val="00DA15DA"/>
    <w:rsid w:val="00DA21A9"/>
    <w:rsid w:val="00DA4596"/>
    <w:rsid w:val="00DA46CF"/>
    <w:rsid w:val="00DA505F"/>
    <w:rsid w:val="00DA5EA4"/>
    <w:rsid w:val="00DA6516"/>
    <w:rsid w:val="00DA6C00"/>
    <w:rsid w:val="00DA6C93"/>
    <w:rsid w:val="00DA752B"/>
    <w:rsid w:val="00DB11FD"/>
    <w:rsid w:val="00DB197D"/>
    <w:rsid w:val="00DB1FB5"/>
    <w:rsid w:val="00DB28CB"/>
    <w:rsid w:val="00DB2A4E"/>
    <w:rsid w:val="00DB37AD"/>
    <w:rsid w:val="00DB40F9"/>
    <w:rsid w:val="00DB414E"/>
    <w:rsid w:val="00DB5253"/>
    <w:rsid w:val="00DB5A35"/>
    <w:rsid w:val="00DB6038"/>
    <w:rsid w:val="00DB68D1"/>
    <w:rsid w:val="00DB7D11"/>
    <w:rsid w:val="00DB7F2F"/>
    <w:rsid w:val="00DC0E41"/>
    <w:rsid w:val="00DC1173"/>
    <w:rsid w:val="00DC13DF"/>
    <w:rsid w:val="00DC153F"/>
    <w:rsid w:val="00DC1DBE"/>
    <w:rsid w:val="00DC2905"/>
    <w:rsid w:val="00DC36CE"/>
    <w:rsid w:val="00DC37BE"/>
    <w:rsid w:val="00DC4E59"/>
    <w:rsid w:val="00DC4E7D"/>
    <w:rsid w:val="00DC539D"/>
    <w:rsid w:val="00DC560D"/>
    <w:rsid w:val="00DC5B3F"/>
    <w:rsid w:val="00DC5C02"/>
    <w:rsid w:val="00DC6E9C"/>
    <w:rsid w:val="00DC76B1"/>
    <w:rsid w:val="00DD15BF"/>
    <w:rsid w:val="00DD2FD0"/>
    <w:rsid w:val="00DD3A52"/>
    <w:rsid w:val="00DD5456"/>
    <w:rsid w:val="00DD55A8"/>
    <w:rsid w:val="00DD5B2B"/>
    <w:rsid w:val="00DD6794"/>
    <w:rsid w:val="00DE02F7"/>
    <w:rsid w:val="00DE0734"/>
    <w:rsid w:val="00DE21E7"/>
    <w:rsid w:val="00DE23B5"/>
    <w:rsid w:val="00DE2B59"/>
    <w:rsid w:val="00DE3A10"/>
    <w:rsid w:val="00DE3B73"/>
    <w:rsid w:val="00DE478D"/>
    <w:rsid w:val="00DE4850"/>
    <w:rsid w:val="00DE68C1"/>
    <w:rsid w:val="00DE6938"/>
    <w:rsid w:val="00DE6E65"/>
    <w:rsid w:val="00DE7DBA"/>
    <w:rsid w:val="00DF002C"/>
    <w:rsid w:val="00DF0B9A"/>
    <w:rsid w:val="00DF0F3B"/>
    <w:rsid w:val="00DF204F"/>
    <w:rsid w:val="00DF23C4"/>
    <w:rsid w:val="00DF2422"/>
    <w:rsid w:val="00DF2D3A"/>
    <w:rsid w:val="00DF49A2"/>
    <w:rsid w:val="00DF4A1E"/>
    <w:rsid w:val="00DF6EDF"/>
    <w:rsid w:val="00DF7362"/>
    <w:rsid w:val="00E004A1"/>
    <w:rsid w:val="00E01FEB"/>
    <w:rsid w:val="00E02B1F"/>
    <w:rsid w:val="00E03027"/>
    <w:rsid w:val="00E03A7C"/>
    <w:rsid w:val="00E0430D"/>
    <w:rsid w:val="00E04620"/>
    <w:rsid w:val="00E049C9"/>
    <w:rsid w:val="00E05A2C"/>
    <w:rsid w:val="00E0630B"/>
    <w:rsid w:val="00E06F83"/>
    <w:rsid w:val="00E076B1"/>
    <w:rsid w:val="00E104C1"/>
    <w:rsid w:val="00E10598"/>
    <w:rsid w:val="00E126A9"/>
    <w:rsid w:val="00E1318F"/>
    <w:rsid w:val="00E14223"/>
    <w:rsid w:val="00E142DD"/>
    <w:rsid w:val="00E143EF"/>
    <w:rsid w:val="00E14C38"/>
    <w:rsid w:val="00E1729D"/>
    <w:rsid w:val="00E172D4"/>
    <w:rsid w:val="00E20E6C"/>
    <w:rsid w:val="00E21BBE"/>
    <w:rsid w:val="00E22651"/>
    <w:rsid w:val="00E22916"/>
    <w:rsid w:val="00E239C9"/>
    <w:rsid w:val="00E249AD"/>
    <w:rsid w:val="00E25E5B"/>
    <w:rsid w:val="00E25EE0"/>
    <w:rsid w:val="00E27491"/>
    <w:rsid w:val="00E27B67"/>
    <w:rsid w:val="00E27D06"/>
    <w:rsid w:val="00E3010D"/>
    <w:rsid w:val="00E31136"/>
    <w:rsid w:val="00E317D6"/>
    <w:rsid w:val="00E31EC9"/>
    <w:rsid w:val="00E31EF4"/>
    <w:rsid w:val="00E3250D"/>
    <w:rsid w:val="00E33417"/>
    <w:rsid w:val="00E337ED"/>
    <w:rsid w:val="00E3383B"/>
    <w:rsid w:val="00E34AD1"/>
    <w:rsid w:val="00E357E3"/>
    <w:rsid w:val="00E3642E"/>
    <w:rsid w:val="00E36972"/>
    <w:rsid w:val="00E37A38"/>
    <w:rsid w:val="00E37C9C"/>
    <w:rsid w:val="00E40E2B"/>
    <w:rsid w:val="00E40E87"/>
    <w:rsid w:val="00E41893"/>
    <w:rsid w:val="00E42BEA"/>
    <w:rsid w:val="00E42D69"/>
    <w:rsid w:val="00E442CB"/>
    <w:rsid w:val="00E4484C"/>
    <w:rsid w:val="00E46F17"/>
    <w:rsid w:val="00E50504"/>
    <w:rsid w:val="00E50675"/>
    <w:rsid w:val="00E5085A"/>
    <w:rsid w:val="00E5109E"/>
    <w:rsid w:val="00E51DA8"/>
    <w:rsid w:val="00E52479"/>
    <w:rsid w:val="00E524D5"/>
    <w:rsid w:val="00E52C21"/>
    <w:rsid w:val="00E53D7D"/>
    <w:rsid w:val="00E54A7B"/>
    <w:rsid w:val="00E54AE4"/>
    <w:rsid w:val="00E54FAC"/>
    <w:rsid w:val="00E56962"/>
    <w:rsid w:val="00E57DE1"/>
    <w:rsid w:val="00E57DF4"/>
    <w:rsid w:val="00E60BB8"/>
    <w:rsid w:val="00E618AF"/>
    <w:rsid w:val="00E61E30"/>
    <w:rsid w:val="00E620FE"/>
    <w:rsid w:val="00E62162"/>
    <w:rsid w:val="00E62D0F"/>
    <w:rsid w:val="00E62DEB"/>
    <w:rsid w:val="00E630DB"/>
    <w:rsid w:val="00E638D4"/>
    <w:rsid w:val="00E64518"/>
    <w:rsid w:val="00E64583"/>
    <w:rsid w:val="00E64C52"/>
    <w:rsid w:val="00E64FF1"/>
    <w:rsid w:val="00E65209"/>
    <w:rsid w:val="00E65496"/>
    <w:rsid w:val="00E66380"/>
    <w:rsid w:val="00E6663F"/>
    <w:rsid w:val="00E678BC"/>
    <w:rsid w:val="00E701C4"/>
    <w:rsid w:val="00E715D5"/>
    <w:rsid w:val="00E7260E"/>
    <w:rsid w:val="00E72C8E"/>
    <w:rsid w:val="00E72DFB"/>
    <w:rsid w:val="00E73219"/>
    <w:rsid w:val="00E73818"/>
    <w:rsid w:val="00E74F1C"/>
    <w:rsid w:val="00E753D1"/>
    <w:rsid w:val="00E75C23"/>
    <w:rsid w:val="00E76866"/>
    <w:rsid w:val="00E77442"/>
    <w:rsid w:val="00E77719"/>
    <w:rsid w:val="00E80BE6"/>
    <w:rsid w:val="00E81436"/>
    <w:rsid w:val="00E817BB"/>
    <w:rsid w:val="00E83189"/>
    <w:rsid w:val="00E8348F"/>
    <w:rsid w:val="00E8430B"/>
    <w:rsid w:val="00E845E7"/>
    <w:rsid w:val="00E85FBE"/>
    <w:rsid w:val="00E866B3"/>
    <w:rsid w:val="00E873A9"/>
    <w:rsid w:val="00E87938"/>
    <w:rsid w:val="00E90394"/>
    <w:rsid w:val="00E90F21"/>
    <w:rsid w:val="00E90F46"/>
    <w:rsid w:val="00E9155C"/>
    <w:rsid w:val="00E917AC"/>
    <w:rsid w:val="00E91BA3"/>
    <w:rsid w:val="00E91BAF"/>
    <w:rsid w:val="00E935C8"/>
    <w:rsid w:val="00E93605"/>
    <w:rsid w:val="00E93790"/>
    <w:rsid w:val="00E94B57"/>
    <w:rsid w:val="00E9745D"/>
    <w:rsid w:val="00E97686"/>
    <w:rsid w:val="00EA0608"/>
    <w:rsid w:val="00EA0C9C"/>
    <w:rsid w:val="00EA2D97"/>
    <w:rsid w:val="00EA3148"/>
    <w:rsid w:val="00EA32D4"/>
    <w:rsid w:val="00EA340D"/>
    <w:rsid w:val="00EA53D7"/>
    <w:rsid w:val="00EA62F3"/>
    <w:rsid w:val="00EA6475"/>
    <w:rsid w:val="00EA64AF"/>
    <w:rsid w:val="00EA684F"/>
    <w:rsid w:val="00EA6868"/>
    <w:rsid w:val="00EA6A93"/>
    <w:rsid w:val="00EA7CFB"/>
    <w:rsid w:val="00EA7E6A"/>
    <w:rsid w:val="00EB02BF"/>
    <w:rsid w:val="00EB0EF6"/>
    <w:rsid w:val="00EB15C5"/>
    <w:rsid w:val="00EB2013"/>
    <w:rsid w:val="00EB3566"/>
    <w:rsid w:val="00EB5749"/>
    <w:rsid w:val="00EB628A"/>
    <w:rsid w:val="00EB6F73"/>
    <w:rsid w:val="00EB7A17"/>
    <w:rsid w:val="00EC0642"/>
    <w:rsid w:val="00EC0946"/>
    <w:rsid w:val="00EC0C2B"/>
    <w:rsid w:val="00EC0C44"/>
    <w:rsid w:val="00EC0FDE"/>
    <w:rsid w:val="00EC1CE0"/>
    <w:rsid w:val="00EC21B4"/>
    <w:rsid w:val="00EC2569"/>
    <w:rsid w:val="00EC2609"/>
    <w:rsid w:val="00EC30B5"/>
    <w:rsid w:val="00EC30C2"/>
    <w:rsid w:val="00EC33C9"/>
    <w:rsid w:val="00EC4829"/>
    <w:rsid w:val="00EC49C7"/>
    <w:rsid w:val="00EC52C9"/>
    <w:rsid w:val="00EC7565"/>
    <w:rsid w:val="00EC77E9"/>
    <w:rsid w:val="00EC791E"/>
    <w:rsid w:val="00ED0F81"/>
    <w:rsid w:val="00ED160C"/>
    <w:rsid w:val="00ED1862"/>
    <w:rsid w:val="00ED216F"/>
    <w:rsid w:val="00ED22A5"/>
    <w:rsid w:val="00ED25CA"/>
    <w:rsid w:val="00ED2F9D"/>
    <w:rsid w:val="00ED50B3"/>
    <w:rsid w:val="00ED5DD8"/>
    <w:rsid w:val="00ED664E"/>
    <w:rsid w:val="00ED676A"/>
    <w:rsid w:val="00ED7822"/>
    <w:rsid w:val="00EE02BE"/>
    <w:rsid w:val="00EE07E0"/>
    <w:rsid w:val="00EE09D8"/>
    <w:rsid w:val="00EE1399"/>
    <w:rsid w:val="00EE1866"/>
    <w:rsid w:val="00EE2596"/>
    <w:rsid w:val="00EE25F5"/>
    <w:rsid w:val="00EE2765"/>
    <w:rsid w:val="00EE4710"/>
    <w:rsid w:val="00EE4776"/>
    <w:rsid w:val="00EE4796"/>
    <w:rsid w:val="00EE4E30"/>
    <w:rsid w:val="00EE5B68"/>
    <w:rsid w:val="00EE708D"/>
    <w:rsid w:val="00EE7C22"/>
    <w:rsid w:val="00EE7D3C"/>
    <w:rsid w:val="00EF0960"/>
    <w:rsid w:val="00EF11B7"/>
    <w:rsid w:val="00EF11BF"/>
    <w:rsid w:val="00EF1AA8"/>
    <w:rsid w:val="00EF2A49"/>
    <w:rsid w:val="00EF359B"/>
    <w:rsid w:val="00EF3C48"/>
    <w:rsid w:val="00EF3D57"/>
    <w:rsid w:val="00EF50FD"/>
    <w:rsid w:val="00EF6438"/>
    <w:rsid w:val="00EF6BBE"/>
    <w:rsid w:val="00EF778E"/>
    <w:rsid w:val="00F00BD5"/>
    <w:rsid w:val="00F02B1C"/>
    <w:rsid w:val="00F04D8A"/>
    <w:rsid w:val="00F06A4C"/>
    <w:rsid w:val="00F0732A"/>
    <w:rsid w:val="00F104EF"/>
    <w:rsid w:val="00F12502"/>
    <w:rsid w:val="00F12E17"/>
    <w:rsid w:val="00F1323B"/>
    <w:rsid w:val="00F14AFB"/>
    <w:rsid w:val="00F1556A"/>
    <w:rsid w:val="00F1699B"/>
    <w:rsid w:val="00F172D9"/>
    <w:rsid w:val="00F174EE"/>
    <w:rsid w:val="00F1760F"/>
    <w:rsid w:val="00F204F0"/>
    <w:rsid w:val="00F2058F"/>
    <w:rsid w:val="00F2088F"/>
    <w:rsid w:val="00F21006"/>
    <w:rsid w:val="00F21E9D"/>
    <w:rsid w:val="00F22917"/>
    <w:rsid w:val="00F22C77"/>
    <w:rsid w:val="00F23A61"/>
    <w:rsid w:val="00F23B89"/>
    <w:rsid w:val="00F23EEA"/>
    <w:rsid w:val="00F2503C"/>
    <w:rsid w:val="00F26A8F"/>
    <w:rsid w:val="00F26F45"/>
    <w:rsid w:val="00F2772B"/>
    <w:rsid w:val="00F311EB"/>
    <w:rsid w:val="00F31959"/>
    <w:rsid w:val="00F31D41"/>
    <w:rsid w:val="00F33218"/>
    <w:rsid w:val="00F33947"/>
    <w:rsid w:val="00F3473D"/>
    <w:rsid w:val="00F34746"/>
    <w:rsid w:val="00F35CF0"/>
    <w:rsid w:val="00F36AA5"/>
    <w:rsid w:val="00F36B96"/>
    <w:rsid w:val="00F4023E"/>
    <w:rsid w:val="00F412E1"/>
    <w:rsid w:val="00F41835"/>
    <w:rsid w:val="00F418B2"/>
    <w:rsid w:val="00F418E0"/>
    <w:rsid w:val="00F42326"/>
    <w:rsid w:val="00F4292B"/>
    <w:rsid w:val="00F4336D"/>
    <w:rsid w:val="00F43984"/>
    <w:rsid w:val="00F439DE"/>
    <w:rsid w:val="00F43A0B"/>
    <w:rsid w:val="00F44D98"/>
    <w:rsid w:val="00F44F14"/>
    <w:rsid w:val="00F453A3"/>
    <w:rsid w:val="00F46ECA"/>
    <w:rsid w:val="00F47827"/>
    <w:rsid w:val="00F47E03"/>
    <w:rsid w:val="00F52039"/>
    <w:rsid w:val="00F527D2"/>
    <w:rsid w:val="00F52966"/>
    <w:rsid w:val="00F52C9F"/>
    <w:rsid w:val="00F52CA1"/>
    <w:rsid w:val="00F53A1A"/>
    <w:rsid w:val="00F5442F"/>
    <w:rsid w:val="00F54646"/>
    <w:rsid w:val="00F5498E"/>
    <w:rsid w:val="00F57315"/>
    <w:rsid w:val="00F57F28"/>
    <w:rsid w:val="00F61494"/>
    <w:rsid w:val="00F614E8"/>
    <w:rsid w:val="00F61867"/>
    <w:rsid w:val="00F62172"/>
    <w:rsid w:val="00F6291A"/>
    <w:rsid w:val="00F63236"/>
    <w:rsid w:val="00F640E0"/>
    <w:rsid w:val="00F6439C"/>
    <w:rsid w:val="00F64996"/>
    <w:rsid w:val="00F67FCE"/>
    <w:rsid w:val="00F70B1C"/>
    <w:rsid w:val="00F70DC4"/>
    <w:rsid w:val="00F72BCA"/>
    <w:rsid w:val="00F73CA8"/>
    <w:rsid w:val="00F73FC8"/>
    <w:rsid w:val="00F750ED"/>
    <w:rsid w:val="00F762B4"/>
    <w:rsid w:val="00F76865"/>
    <w:rsid w:val="00F769D2"/>
    <w:rsid w:val="00F80A8D"/>
    <w:rsid w:val="00F80B75"/>
    <w:rsid w:val="00F81AA7"/>
    <w:rsid w:val="00F81BFF"/>
    <w:rsid w:val="00F82C46"/>
    <w:rsid w:val="00F83ABA"/>
    <w:rsid w:val="00F83D80"/>
    <w:rsid w:val="00F842BC"/>
    <w:rsid w:val="00F84445"/>
    <w:rsid w:val="00F847DC"/>
    <w:rsid w:val="00F85526"/>
    <w:rsid w:val="00F859CC"/>
    <w:rsid w:val="00F85C61"/>
    <w:rsid w:val="00F85D08"/>
    <w:rsid w:val="00F861DA"/>
    <w:rsid w:val="00F865BA"/>
    <w:rsid w:val="00F869F4"/>
    <w:rsid w:val="00F86BE8"/>
    <w:rsid w:val="00F86C3C"/>
    <w:rsid w:val="00F86DA7"/>
    <w:rsid w:val="00F87F86"/>
    <w:rsid w:val="00F90575"/>
    <w:rsid w:val="00F9075D"/>
    <w:rsid w:val="00F90816"/>
    <w:rsid w:val="00F91534"/>
    <w:rsid w:val="00F91AA5"/>
    <w:rsid w:val="00F91CCD"/>
    <w:rsid w:val="00F91F12"/>
    <w:rsid w:val="00F91FAD"/>
    <w:rsid w:val="00F93AEA"/>
    <w:rsid w:val="00F94785"/>
    <w:rsid w:val="00F95624"/>
    <w:rsid w:val="00F95706"/>
    <w:rsid w:val="00F96001"/>
    <w:rsid w:val="00F96877"/>
    <w:rsid w:val="00F96900"/>
    <w:rsid w:val="00F975F7"/>
    <w:rsid w:val="00F97942"/>
    <w:rsid w:val="00FA03A0"/>
    <w:rsid w:val="00FA05ED"/>
    <w:rsid w:val="00FA2AE5"/>
    <w:rsid w:val="00FA2B6E"/>
    <w:rsid w:val="00FA38E4"/>
    <w:rsid w:val="00FA3F25"/>
    <w:rsid w:val="00FA403F"/>
    <w:rsid w:val="00FA473F"/>
    <w:rsid w:val="00FA5D72"/>
    <w:rsid w:val="00FB02BB"/>
    <w:rsid w:val="00FB04BE"/>
    <w:rsid w:val="00FB066C"/>
    <w:rsid w:val="00FB09B5"/>
    <w:rsid w:val="00FB0CD7"/>
    <w:rsid w:val="00FB0DB9"/>
    <w:rsid w:val="00FB181E"/>
    <w:rsid w:val="00FB236D"/>
    <w:rsid w:val="00FB3374"/>
    <w:rsid w:val="00FB3A3E"/>
    <w:rsid w:val="00FB4622"/>
    <w:rsid w:val="00FB4ACD"/>
    <w:rsid w:val="00FB5205"/>
    <w:rsid w:val="00FB5473"/>
    <w:rsid w:val="00FB6477"/>
    <w:rsid w:val="00FB6B4B"/>
    <w:rsid w:val="00FB7A6C"/>
    <w:rsid w:val="00FC0404"/>
    <w:rsid w:val="00FC0690"/>
    <w:rsid w:val="00FC1DA2"/>
    <w:rsid w:val="00FC293F"/>
    <w:rsid w:val="00FC3010"/>
    <w:rsid w:val="00FC30ED"/>
    <w:rsid w:val="00FC3831"/>
    <w:rsid w:val="00FC387E"/>
    <w:rsid w:val="00FC3F4A"/>
    <w:rsid w:val="00FC4762"/>
    <w:rsid w:val="00FC4924"/>
    <w:rsid w:val="00FC616C"/>
    <w:rsid w:val="00FC72E5"/>
    <w:rsid w:val="00FC739C"/>
    <w:rsid w:val="00FC7871"/>
    <w:rsid w:val="00FC7D45"/>
    <w:rsid w:val="00FD0220"/>
    <w:rsid w:val="00FD09D3"/>
    <w:rsid w:val="00FD0FD8"/>
    <w:rsid w:val="00FD112D"/>
    <w:rsid w:val="00FD2021"/>
    <w:rsid w:val="00FD26F5"/>
    <w:rsid w:val="00FD305A"/>
    <w:rsid w:val="00FD4181"/>
    <w:rsid w:val="00FD5A77"/>
    <w:rsid w:val="00FD60B0"/>
    <w:rsid w:val="00FD668F"/>
    <w:rsid w:val="00FD7404"/>
    <w:rsid w:val="00FD7E02"/>
    <w:rsid w:val="00FE2541"/>
    <w:rsid w:val="00FE3561"/>
    <w:rsid w:val="00FE3BD4"/>
    <w:rsid w:val="00FE40F0"/>
    <w:rsid w:val="00FE41C9"/>
    <w:rsid w:val="00FE4536"/>
    <w:rsid w:val="00FE496D"/>
    <w:rsid w:val="00FE5560"/>
    <w:rsid w:val="00FE5D1E"/>
    <w:rsid w:val="00FE5DAB"/>
    <w:rsid w:val="00FE64A0"/>
    <w:rsid w:val="00FE6943"/>
    <w:rsid w:val="00FE6C73"/>
    <w:rsid w:val="00FE707D"/>
    <w:rsid w:val="00FE7996"/>
    <w:rsid w:val="00FF1646"/>
    <w:rsid w:val="00FF1997"/>
    <w:rsid w:val="00FF248F"/>
    <w:rsid w:val="00FF33B5"/>
    <w:rsid w:val="00FF3EC9"/>
    <w:rsid w:val="00FF3FBD"/>
    <w:rsid w:val="00FF492E"/>
    <w:rsid w:val="00FF4F70"/>
    <w:rsid w:val="00FF554A"/>
    <w:rsid w:val="00FF5C5A"/>
    <w:rsid w:val="00FF6489"/>
    <w:rsid w:val="00FF7222"/>
    <w:rsid w:val="00FF7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5B4"/>
  </w:style>
  <w:style w:type="paragraph" w:styleId="Heading1">
    <w:name w:val="heading 1"/>
    <w:basedOn w:val="Normal"/>
    <w:next w:val="Normal"/>
    <w:link w:val="Heading1Char"/>
    <w:qFormat/>
    <w:rsid w:val="002115B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2115B4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2115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15B4"/>
  </w:style>
  <w:style w:type="paragraph" w:styleId="Footer">
    <w:name w:val="footer"/>
    <w:basedOn w:val="Normal"/>
    <w:link w:val="FooterChar"/>
    <w:rsid w:val="002115B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115B4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2115B4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2115B4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2115B4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2115B4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2115B4"/>
  </w:style>
  <w:style w:type="paragraph" w:customStyle="1" w:styleId="Par1-U">
    <w:name w:val="Par1-U"/>
    <w:basedOn w:val="Lv1-H"/>
    <w:next w:val="Normal"/>
    <w:link w:val="Par1-UChar"/>
    <w:rsid w:val="002115B4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2115B4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2115B4"/>
    <w:pPr>
      <w:ind w:left="2160"/>
    </w:pPr>
  </w:style>
  <w:style w:type="paragraph" w:customStyle="1" w:styleId="Par4-P">
    <w:name w:val="Par4-P"/>
    <w:basedOn w:val="Lv3-K"/>
    <w:next w:val="Normal"/>
    <w:rsid w:val="002115B4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115B4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115B4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2115B4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2115B4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2115B4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2115B4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2115B4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2115B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115B4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4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5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styleId="BodyText0">
    <w:name w:val="Body Text"/>
    <w:basedOn w:val="Normal"/>
    <w:link w:val="BodyTextChar"/>
    <w:rsid w:val="00BD077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0"/>
    <w:rsid w:val="00BD0778"/>
    <w:rPr>
      <w:sz w:val="28"/>
      <w:szCs w:val="24"/>
    </w:rPr>
  </w:style>
  <w:style w:type="paragraph" w:styleId="ListBullet">
    <w:name w:val="List Bullet"/>
    <w:basedOn w:val="Normal"/>
    <w:autoRedefine/>
    <w:rsid w:val="00BD0778"/>
    <w:pPr>
      <w:tabs>
        <w:tab w:val="num" w:pos="360"/>
      </w:tabs>
      <w:ind w:left="360" w:hanging="360"/>
    </w:pPr>
    <w:rPr>
      <w:rFonts w:ascii="Trebuchet MS" w:hAnsi="Trebuchet MS"/>
      <w:sz w:val="28"/>
    </w:rPr>
  </w:style>
  <w:style w:type="paragraph" w:customStyle="1" w:styleId="active">
    <w:name w:val="active"/>
    <w:basedOn w:val="Normal"/>
    <w:rsid w:val="00BD0778"/>
    <w:pPr>
      <w:spacing w:before="100" w:beforeAutospacing="1" w:after="100" w:afterAutospacing="1"/>
    </w:pPr>
  </w:style>
  <w:style w:type="character" w:customStyle="1" w:styleId="textnode">
    <w:name w:val="textnode"/>
    <w:rsid w:val="00BD0778"/>
  </w:style>
  <w:style w:type="character" w:customStyle="1" w:styleId="published">
    <w:name w:val="published"/>
    <w:rsid w:val="00BD0778"/>
  </w:style>
  <w:style w:type="character" w:customStyle="1" w:styleId="createdby">
    <w:name w:val="createdby"/>
    <w:rsid w:val="00BD0778"/>
  </w:style>
  <w:style w:type="paragraph" w:customStyle="1" w:styleId="vmod">
    <w:name w:val="vmod"/>
    <w:basedOn w:val="Normal"/>
    <w:rsid w:val="000F23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7610C8-8766-1040-AC7C-5F55A45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5711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11997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Kathi DeCanio</cp:lastModifiedBy>
  <cp:revision>1141</cp:revision>
  <cp:lastPrinted>2019-09-14T23:21:00Z</cp:lastPrinted>
  <dcterms:created xsi:type="dcterms:W3CDTF">2018-03-28T02:09:00Z</dcterms:created>
  <dcterms:modified xsi:type="dcterms:W3CDTF">2019-09-17T17:19:00Z</dcterms:modified>
  <cp:category/>
</cp:coreProperties>
</file>