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9494" w14:textId="77777777" w:rsidR="00F31D8F" w:rsidRPr="00CE1DC9" w:rsidRDefault="00F31D8F" w:rsidP="00BA7624">
      <w:pPr>
        <w:pStyle w:val="Sc1-G"/>
        <w:tabs>
          <w:tab w:val="left" w:pos="9720"/>
        </w:tabs>
        <w:ind w:left="0"/>
        <w:jc w:val="left"/>
        <w:rPr>
          <w:sz w:val="36"/>
          <w:szCs w:val="36"/>
        </w:rPr>
      </w:pPr>
      <w:bookmarkStart w:id="0" w:name="_GoBack"/>
      <w:bookmarkEnd w:id="0"/>
      <w:r w:rsidRPr="00CE1DC9">
        <w:rPr>
          <w:sz w:val="36"/>
          <w:szCs w:val="36"/>
        </w:rPr>
        <w:t xml:space="preserve">Session </w:t>
      </w:r>
      <w:r w:rsidR="00BA7624" w:rsidRPr="00CE1DC9">
        <w:rPr>
          <w:sz w:val="36"/>
          <w:szCs w:val="36"/>
        </w:rPr>
        <w:t>7</w:t>
      </w:r>
      <w:r w:rsidRPr="00CE1DC9">
        <w:rPr>
          <w:sz w:val="36"/>
          <w:szCs w:val="36"/>
        </w:rPr>
        <w:t xml:space="preserve"> Trumpet and Bowl Judgments: The End-Time Exodus Drama </w:t>
      </w:r>
    </w:p>
    <w:p w14:paraId="202ED353" w14:textId="77777777" w:rsidR="00F31D8F" w:rsidRPr="00CE1DC9" w:rsidRDefault="00F31D8F" w:rsidP="00BA7624">
      <w:pPr>
        <w:pStyle w:val="Lv1-H"/>
        <w:rPr>
          <w:szCs w:val="24"/>
        </w:rPr>
      </w:pPr>
      <w:r w:rsidRPr="00CE1DC9">
        <w:rPr>
          <w:szCs w:val="24"/>
        </w:rPr>
        <w:t xml:space="preserve">the ten plagues of Egypt: foreshadowing the trumpets and bowls </w:t>
      </w:r>
    </w:p>
    <w:p w14:paraId="3F6DDDA9" w14:textId="77777777" w:rsidR="00F31D8F" w:rsidRPr="00CE1DC9" w:rsidRDefault="00F31D8F" w:rsidP="00BA7624">
      <w:pPr>
        <w:pStyle w:val="Lv2-J"/>
        <w:rPr>
          <w:szCs w:val="24"/>
        </w:rPr>
      </w:pPr>
      <w:r w:rsidRPr="00CE1DC9">
        <w:rPr>
          <w:szCs w:val="24"/>
        </w:rPr>
        <w:t xml:space="preserve">The trumpet and bowl judgments intentionally parallel the ten plagues of Egypt (Ex. 7-12). The ten plagues are prototypes of the trumpets and bowls, providing a framework to understand them. </w:t>
      </w:r>
    </w:p>
    <w:p w14:paraId="74DD734F" w14:textId="77777777" w:rsidR="00F31D8F" w:rsidRPr="00CE1DC9" w:rsidRDefault="00F31D8F" w:rsidP="00BA7624">
      <w:pPr>
        <w:pStyle w:val="Lv2-J"/>
        <w:rPr>
          <w:szCs w:val="24"/>
        </w:rPr>
      </w:pPr>
      <w:r w:rsidRPr="00CE1DC9">
        <w:rPr>
          <w:szCs w:val="24"/>
        </w:rPr>
        <w:t xml:space="preserve">The ten plagues occurred just before Israel’s exodus from Egypt, prophetically foreshadowing the end-time judgment before the final exodus of God’s people from the kingdom of darkness. </w:t>
      </w:r>
    </w:p>
    <w:p w14:paraId="6E9D9283" w14:textId="77777777" w:rsidR="00F31D8F" w:rsidRPr="00CE1DC9" w:rsidRDefault="00F31D8F" w:rsidP="00BA7624">
      <w:pPr>
        <w:pStyle w:val="Lv2-J"/>
        <w:rPr>
          <w:szCs w:val="24"/>
        </w:rPr>
      </w:pPr>
      <w:r w:rsidRPr="00CE1DC9">
        <w:rPr>
          <w:szCs w:val="24"/>
        </w:rPr>
        <w:t xml:space="preserve">We gain much insight into the end-time drama by studying what God did through Moses. By studying the ten plagues and the trumpet and bowl judgments </w:t>
      </w:r>
      <w:r w:rsidRPr="00CE1DC9">
        <w:rPr>
          <w:szCs w:val="24"/>
          <w:u w:val="single"/>
        </w:rPr>
        <w:t>together</w:t>
      </w:r>
      <w:r w:rsidRPr="00CE1DC9">
        <w:rPr>
          <w:szCs w:val="24"/>
        </w:rPr>
        <w:t xml:space="preserve">, we gain insight into the major trends of activity seen in the Tribulation. These global judgments will have regional expressions in varying measures. </w:t>
      </w:r>
      <w:r w:rsidRPr="00CE1DC9">
        <w:rPr>
          <w:szCs w:val="24"/>
          <w:u w:val="single"/>
        </w:rPr>
        <w:t>What happens in fullness then will happen in part even now</w:t>
      </w:r>
      <w:r w:rsidRPr="00CE1DC9">
        <w:rPr>
          <w:szCs w:val="24"/>
        </w:rPr>
        <w:t xml:space="preserve">. </w:t>
      </w:r>
    </w:p>
    <w:p w14:paraId="2E0A8C53" w14:textId="77777777" w:rsidR="00F31D8F" w:rsidRPr="00CE1DC9" w:rsidRDefault="00F31D8F" w:rsidP="00BA7624">
      <w:pPr>
        <w:pStyle w:val="Lv2-J"/>
        <w:rPr>
          <w:szCs w:val="24"/>
        </w:rPr>
      </w:pPr>
      <w:r w:rsidRPr="00CE1DC9">
        <w:rPr>
          <w:szCs w:val="24"/>
        </w:rPr>
        <w:t>Forerunners must study Exodus and Revelation together with prayer and fasting to gain insight into the regional application of Jesus’ end-time plan. The Church will be prepared by knowing what is coming next and why, instead of being filled with fear and confusion.</w:t>
      </w:r>
    </w:p>
    <w:p w14:paraId="65B612CF" w14:textId="77777777" w:rsidR="00F31D8F" w:rsidRPr="00CE1DC9" w:rsidRDefault="006323BA" w:rsidP="00BA7624">
      <w:pPr>
        <w:pStyle w:val="Sc2-F"/>
        <w:jc w:val="left"/>
        <w:rPr>
          <w:szCs w:val="24"/>
        </w:rPr>
      </w:pPr>
      <w:r w:rsidRPr="00CE1DC9">
        <w:rPr>
          <w:szCs w:val="24"/>
          <w:vertAlign w:val="superscript"/>
        </w:rPr>
        <w:t>20</w:t>
      </w:r>
      <w:r w:rsidR="00F31D8F" w:rsidRPr="00CE1DC9">
        <w:rPr>
          <w:szCs w:val="24"/>
        </w:rPr>
        <w:t xml:space="preserve">In the latter days you will </w:t>
      </w:r>
      <w:r w:rsidR="00F31D8F" w:rsidRPr="00CE1DC9">
        <w:rPr>
          <w:szCs w:val="24"/>
          <w:u w:val="single"/>
        </w:rPr>
        <w:t>understand</w:t>
      </w:r>
      <w:r w:rsidR="00F31D8F" w:rsidRPr="00CE1DC9">
        <w:rPr>
          <w:szCs w:val="24"/>
        </w:rPr>
        <w:t xml:space="preserve"> it </w:t>
      </w:r>
      <w:r w:rsidR="00F31D8F" w:rsidRPr="00CE1DC9">
        <w:rPr>
          <w:b w:val="0"/>
          <w:szCs w:val="24"/>
        </w:rPr>
        <w:t>[God’s judgment]</w:t>
      </w:r>
      <w:r w:rsidR="00F31D8F" w:rsidRPr="00CE1DC9">
        <w:rPr>
          <w:szCs w:val="24"/>
        </w:rPr>
        <w:t xml:space="preserve"> </w:t>
      </w:r>
      <w:r w:rsidR="00F31D8F" w:rsidRPr="00CE1DC9">
        <w:rPr>
          <w:szCs w:val="24"/>
          <w:u w:val="single"/>
        </w:rPr>
        <w:t>perfectly</w:t>
      </w:r>
      <w:r w:rsidR="00F31D8F" w:rsidRPr="00CE1DC9">
        <w:rPr>
          <w:szCs w:val="24"/>
        </w:rPr>
        <w:t xml:space="preserve">. (Jer. 23:20) </w:t>
      </w:r>
    </w:p>
    <w:p w14:paraId="14FC740E" w14:textId="77777777" w:rsidR="00F31D8F" w:rsidRPr="00CE1DC9" w:rsidRDefault="00F31D8F" w:rsidP="00BA7624">
      <w:pPr>
        <w:pStyle w:val="Sc2-F"/>
        <w:jc w:val="left"/>
        <w:rPr>
          <w:szCs w:val="24"/>
        </w:rPr>
      </w:pPr>
    </w:p>
    <w:p w14:paraId="33FD034B" w14:textId="77777777" w:rsidR="00F31D8F" w:rsidRPr="00CE1DC9" w:rsidRDefault="006323BA" w:rsidP="00BA7624">
      <w:pPr>
        <w:pStyle w:val="Sc2-F"/>
        <w:jc w:val="left"/>
        <w:rPr>
          <w:szCs w:val="24"/>
        </w:rPr>
      </w:pPr>
      <w:r w:rsidRPr="00CE1DC9">
        <w:rPr>
          <w:szCs w:val="24"/>
          <w:vertAlign w:val="superscript"/>
        </w:rPr>
        <w:t>26</w:t>
      </w:r>
      <w:r w:rsidRPr="00CE1DC9">
        <w:rPr>
          <w:szCs w:val="24"/>
        </w:rPr>
        <w:t>“</w:t>
      </w:r>
      <w:r w:rsidR="00F31D8F" w:rsidRPr="00CE1DC9">
        <w:rPr>
          <w:szCs w:val="24"/>
        </w:rPr>
        <w:t xml:space="preserve">Men’s </w:t>
      </w:r>
      <w:r w:rsidR="00F31D8F" w:rsidRPr="00CE1DC9">
        <w:rPr>
          <w:szCs w:val="24"/>
          <w:u w:val="single"/>
        </w:rPr>
        <w:t>hearts failing them from fear</w:t>
      </w:r>
      <w:r w:rsidR="00F31D8F" w:rsidRPr="00CE1DC9">
        <w:rPr>
          <w:szCs w:val="24"/>
        </w:rPr>
        <w:t xml:space="preserve"> and the expectation of those things</w:t>
      </w:r>
      <w:r w:rsidR="00121603" w:rsidRPr="00CE1DC9">
        <w:rPr>
          <w:szCs w:val="24"/>
        </w:rPr>
        <w:t>…</w:t>
      </w:r>
      <w:r w:rsidRPr="00CE1DC9">
        <w:rPr>
          <w:szCs w:val="24"/>
        </w:rPr>
        <w:t>”</w:t>
      </w:r>
      <w:r w:rsidR="00F31D8F" w:rsidRPr="00CE1DC9">
        <w:rPr>
          <w:szCs w:val="24"/>
        </w:rPr>
        <w:t xml:space="preserve"> (Lk. 21:26) </w:t>
      </w:r>
    </w:p>
    <w:p w14:paraId="0C7435A8" w14:textId="77777777" w:rsidR="00F31D8F" w:rsidRPr="00CE1DC9" w:rsidRDefault="00F31D8F" w:rsidP="00BA7624">
      <w:pPr>
        <w:pStyle w:val="Lv1-H"/>
        <w:rPr>
          <w:szCs w:val="24"/>
        </w:rPr>
      </w:pPr>
      <w:r w:rsidRPr="00CE1DC9">
        <w:rPr>
          <w:szCs w:val="24"/>
        </w:rPr>
        <w:t>Similarities between</w:t>
      </w:r>
      <w:r w:rsidR="00880DF2" w:rsidRPr="00CE1DC9">
        <w:rPr>
          <w:szCs w:val="24"/>
        </w:rPr>
        <w:t xml:space="preserve"> the 10 plagues and the trumpet/</w:t>
      </w:r>
      <w:r w:rsidRPr="00CE1DC9">
        <w:rPr>
          <w:szCs w:val="24"/>
        </w:rPr>
        <w:t xml:space="preserve">bowl judgments </w:t>
      </w:r>
    </w:p>
    <w:p w14:paraId="613B269A" w14:textId="77777777" w:rsidR="00F31D8F" w:rsidRPr="00CE1DC9" w:rsidRDefault="00F31D8F" w:rsidP="00BA7624">
      <w:pPr>
        <w:pStyle w:val="Lv2-J"/>
        <w:rPr>
          <w:szCs w:val="24"/>
        </w:rPr>
      </w:pPr>
      <w:r w:rsidRPr="00CE1DC9">
        <w:rPr>
          <w:szCs w:val="24"/>
        </w:rPr>
        <w:t xml:space="preserve">They are similar in the </w:t>
      </w:r>
      <w:r w:rsidRPr="00CE1DC9">
        <w:rPr>
          <w:szCs w:val="24"/>
          <w:u w:val="single"/>
        </w:rPr>
        <w:t>purpose and nature of the judgments</w:t>
      </w:r>
      <w:r w:rsidRPr="00CE1DC9">
        <w:rPr>
          <w:szCs w:val="24"/>
        </w:rPr>
        <w:t xml:space="preserve">. As the ten plagues revealed God’s power and destroyed Pharaoh’s resources, so the trumpet and bowl judgments do the same. </w:t>
      </w:r>
    </w:p>
    <w:p w14:paraId="3544C11B" w14:textId="77777777" w:rsidR="00F31D8F" w:rsidRPr="00CE1DC9" w:rsidRDefault="00F31D8F" w:rsidP="00BA7624">
      <w:pPr>
        <w:pStyle w:val="Lv2-J"/>
        <w:rPr>
          <w:szCs w:val="24"/>
        </w:rPr>
      </w:pPr>
      <w:r w:rsidRPr="00CE1DC9">
        <w:rPr>
          <w:szCs w:val="24"/>
        </w:rPr>
        <w:t xml:space="preserve">They are similar in the response of </w:t>
      </w:r>
      <w:r w:rsidRPr="00CE1DC9">
        <w:rPr>
          <w:szCs w:val="24"/>
          <w:u w:val="single"/>
        </w:rPr>
        <w:t>Pharaoh and Egypt</w:t>
      </w:r>
      <w:r w:rsidRPr="00CE1DC9">
        <w:rPr>
          <w:szCs w:val="24"/>
        </w:rPr>
        <w:t xml:space="preserve"> hardening their heart to God’s miracles. The Antichrist and his empire will harden their hearts against the Lord (Rev. 9:20-21). The overall message in both is to announce to the authorities, “Let My people go.” The confrontation between Moses and Pharaoh gives insight into how the Antichrist will treat God’s people. </w:t>
      </w:r>
    </w:p>
    <w:p w14:paraId="29B0F683" w14:textId="77777777" w:rsidR="00F31D8F" w:rsidRPr="00CE1DC9" w:rsidRDefault="00F31D8F" w:rsidP="00BA7624">
      <w:pPr>
        <w:pStyle w:val="Lv2-J"/>
        <w:rPr>
          <w:szCs w:val="24"/>
        </w:rPr>
      </w:pPr>
      <w:r w:rsidRPr="00CE1DC9">
        <w:rPr>
          <w:szCs w:val="24"/>
        </w:rPr>
        <w:t xml:space="preserve">They are similar in being </w:t>
      </w:r>
      <w:r w:rsidRPr="00CE1DC9">
        <w:rPr>
          <w:szCs w:val="24"/>
          <w:u w:val="single"/>
        </w:rPr>
        <w:t>released by prophecy and prayer</w:t>
      </w:r>
      <w:r w:rsidRPr="00CE1DC9">
        <w:rPr>
          <w:szCs w:val="24"/>
        </w:rPr>
        <w:t xml:space="preserve">. As Moses released the plagues on Egypt through prayer, so </w:t>
      </w:r>
      <w:proofErr w:type="gramStart"/>
      <w:r w:rsidRPr="00CE1DC9">
        <w:rPr>
          <w:szCs w:val="24"/>
        </w:rPr>
        <w:t>the trumpet and bowl judgments will be released by prayer</w:t>
      </w:r>
      <w:proofErr w:type="gramEnd"/>
      <w:r w:rsidRPr="00CE1DC9">
        <w:rPr>
          <w:szCs w:val="24"/>
        </w:rPr>
        <w:t xml:space="preserve">. </w:t>
      </w:r>
    </w:p>
    <w:p w14:paraId="04EDC0EE" w14:textId="77777777" w:rsidR="00F31D8F" w:rsidRPr="00CE1DC9" w:rsidRDefault="00F31D8F" w:rsidP="00BA7624">
      <w:pPr>
        <w:pStyle w:val="Lv2-J"/>
        <w:rPr>
          <w:szCs w:val="24"/>
        </w:rPr>
      </w:pPr>
      <w:r w:rsidRPr="00CE1DC9">
        <w:rPr>
          <w:szCs w:val="24"/>
        </w:rPr>
        <w:t xml:space="preserve">They are similar in the </w:t>
      </w:r>
      <w:r w:rsidRPr="00CE1DC9">
        <w:rPr>
          <w:szCs w:val="24"/>
          <w:u w:val="single"/>
        </w:rPr>
        <w:t>quality of miracles</w:t>
      </w:r>
      <w:r w:rsidRPr="00CE1DC9">
        <w:rPr>
          <w:szCs w:val="24"/>
        </w:rPr>
        <w:t>. The miracles seen in Egypt will occur in the end times (</w:t>
      </w:r>
      <w:r w:rsidR="00A92AF2" w:rsidRPr="00CE1DC9">
        <w:rPr>
          <w:szCs w:val="24"/>
        </w:rPr>
        <w:t xml:space="preserve">Mic. 7:15; </w:t>
      </w:r>
      <w:r w:rsidR="005739BC" w:rsidRPr="00CE1DC9">
        <w:rPr>
          <w:szCs w:val="24"/>
        </w:rPr>
        <w:t xml:space="preserve">Isa. 10:22-25; 11:12-16; 30:30; </w:t>
      </w:r>
      <w:r w:rsidR="00470E6E" w:rsidRPr="00CE1DC9">
        <w:rPr>
          <w:szCs w:val="24"/>
        </w:rPr>
        <w:t>Jer. 16:14-15; 23:7-8; Ezek. 38:22; Joel 2:3</w:t>
      </w:r>
      <w:r w:rsidR="00A92AF2" w:rsidRPr="00CE1DC9">
        <w:rPr>
          <w:szCs w:val="24"/>
        </w:rPr>
        <w:t>0</w:t>
      </w:r>
      <w:r w:rsidRPr="00CE1DC9">
        <w:rPr>
          <w:szCs w:val="24"/>
        </w:rPr>
        <w:t>).</w:t>
      </w:r>
    </w:p>
    <w:p w14:paraId="300F2CEC" w14:textId="77777777" w:rsidR="00F31D8F" w:rsidRPr="00CE1DC9" w:rsidRDefault="00095DC4" w:rsidP="00BA7624">
      <w:pPr>
        <w:pStyle w:val="Sc2-F"/>
        <w:jc w:val="left"/>
        <w:rPr>
          <w:szCs w:val="24"/>
        </w:rPr>
      </w:pPr>
      <w:r w:rsidRPr="00CE1DC9">
        <w:rPr>
          <w:szCs w:val="24"/>
          <w:vertAlign w:val="superscript"/>
        </w:rPr>
        <w:t>12</w:t>
      </w:r>
      <w:r w:rsidR="008020D5" w:rsidRPr="00CE1DC9">
        <w:rPr>
          <w:szCs w:val="24"/>
        </w:rPr>
        <w:t>“</w:t>
      </w:r>
      <w:r w:rsidR="00A53D0E" w:rsidRPr="00CE1DC9">
        <w:rPr>
          <w:szCs w:val="24"/>
        </w:rPr>
        <w:t>The works…</w:t>
      </w:r>
      <w:r w:rsidR="00F31D8F" w:rsidRPr="00CE1DC9">
        <w:rPr>
          <w:szCs w:val="24"/>
        </w:rPr>
        <w:t xml:space="preserve">I do he will do also; and </w:t>
      </w:r>
      <w:r w:rsidR="00F31D8F" w:rsidRPr="00CE1DC9">
        <w:rPr>
          <w:szCs w:val="24"/>
          <w:u w:val="single"/>
        </w:rPr>
        <w:t>greater works than these</w:t>
      </w:r>
      <w:r w:rsidR="00F31D8F" w:rsidRPr="00CE1DC9">
        <w:rPr>
          <w:szCs w:val="24"/>
        </w:rPr>
        <w:t xml:space="preserve"> he will do.</w:t>
      </w:r>
      <w:r w:rsidR="008020D5" w:rsidRPr="00CE1DC9">
        <w:rPr>
          <w:szCs w:val="24"/>
        </w:rPr>
        <w:t>”</w:t>
      </w:r>
      <w:r w:rsidR="00F31D8F" w:rsidRPr="00CE1DC9">
        <w:rPr>
          <w:szCs w:val="24"/>
        </w:rPr>
        <w:t xml:space="preserve"> (Jn. 14:12) </w:t>
      </w:r>
    </w:p>
    <w:p w14:paraId="513B37FE" w14:textId="77777777" w:rsidR="00F31D8F" w:rsidRPr="00CE1DC9" w:rsidRDefault="00F31D8F" w:rsidP="00BA7624">
      <w:pPr>
        <w:pStyle w:val="Sc2-F"/>
        <w:jc w:val="left"/>
        <w:rPr>
          <w:szCs w:val="24"/>
          <w:vertAlign w:val="superscript"/>
        </w:rPr>
      </w:pPr>
    </w:p>
    <w:p w14:paraId="67DFF871" w14:textId="77777777" w:rsidR="00F31D8F" w:rsidRPr="00CE1DC9" w:rsidRDefault="00095DC4" w:rsidP="00BA7624">
      <w:pPr>
        <w:pStyle w:val="Sc2-F"/>
        <w:jc w:val="left"/>
        <w:rPr>
          <w:szCs w:val="24"/>
        </w:rPr>
      </w:pPr>
      <w:r w:rsidRPr="00CE1DC9">
        <w:rPr>
          <w:szCs w:val="24"/>
          <w:vertAlign w:val="superscript"/>
        </w:rPr>
        <w:t>15</w:t>
      </w:r>
      <w:r w:rsidR="00754749" w:rsidRPr="00CE1DC9">
        <w:rPr>
          <w:szCs w:val="24"/>
        </w:rPr>
        <w:t>“</w:t>
      </w:r>
      <w:r w:rsidR="00F31D8F" w:rsidRPr="00CE1DC9">
        <w:rPr>
          <w:szCs w:val="24"/>
        </w:rPr>
        <w:t>As in the days when you came out of</w:t>
      </w:r>
      <w:r w:rsidR="00F17EA2" w:rsidRPr="00CE1DC9">
        <w:rPr>
          <w:szCs w:val="24"/>
        </w:rPr>
        <w:t>…</w:t>
      </w:r>
      <w:r w:rsidR="00F31D8F" w:rsidRPr="00CE1DC9">
        <w:rPr>
          <w:szCs w:val="24"/>
        </w:rPr>
        <w:t xml:space="preserve">Egypt, </w:t>
      </w:r>
      <w:r w:rsidR="00F31D8F" w:rsidRPr="00CE1DC9">
        <w:rPr>
          <w:szCs w:val="24"/>
          <w:u w:val="single"/>
        </w:rPr>
        <w:t>I will show them wonders</w:t>
      </w:r>
      <w:r w:rsidR="00F31D8F" w:rsidRPr="00CE1DC9">
        <w:rPr>
          <w:szCs w:val="24"/>
        </w:rPr>
        <w:t>.</w:t>
      </w:r>
      <w:r w:rsidR="00754749" w:rsidRPr="00CE1DC9">
        <w:rPr>
          <w:szCs w:val="24"/>
        </w:rPr>
        <w:t>”</w:t>
      </w:r>
      <w:r w:rsidR="00F31D8F" w:rsidRPr="00CE1DC9">
        <w:rPr>
          <w:szCs w:val="24"/>
        </w:rPr>
        <w:t xml:space="preserve"> (Mic. 7:15) </w:t>
      </w:r>
    </w:p>
    <w:p w14:paraId="164AF9D8" w14:textId="77777777" w:rsidR="00F31D8F" w:rsidRPr="00CE1DC9" w:rsidRDefault="00F31D8F" w:rsidP="00BA7624">
      <w:pPr>
        <w:pStyle w:val="Lv2-J"/>
        <w:rPr>
          <w:szCs w:val="24"/>
        </w:rPr>
      </w:pPr>
      <w:r w:rsidRPr="00CE1DC9">
        <w:rPr>
          <w:szCs w:val="24"/>
        </w:rPr>
        <w:t xml:space="preserve">They are similar in the way God supernaturally provides direction, food and water, etc. God will manifest His provision to His people in the end times like He did in Exodus (Mic. 7:15). </w:t>
      </w:r>
    </w:p>
    <w:p w14:paraId="555F916F" w14:textId="77777777" w:rsidR="00F31D8F" w:rsidRPr="00CE1DC9" w:rsidRDefault="00F31D8F" w:rsidP="00BA7624">
      <w:pPr>
        <w:pStyle w:val="Lv2-J"/>
        <w:rPr>
          <w:szCs w:val="24"/>
        </w:rPr>
      </w:pPr>
      <w:r w:rsidRPr="00CE1DC9">
        <w:rPr>
          <w:szCs w:val="24"/>
        </w:rPr>
        <w:lastRenderedPageBreak/>
        <w:t xml:space="preserve">They are similar in the way God protects His people from judgment. The </w:t>
      </w:r>
      <w:r w:rsidRPr="00CE1DC9">
        <w:rPr>
          <w:b/>
          <w:i/>
          <w:szCs w:val="24"/>
        </w:rPr>
        <w:t xml:space="preserve">Goshen principle </w:t>
      </w:r>
      <w:r w:rsidRPr="00CE1DC9">
        <w:rPr>
          <w:szCs w:val="24"/>
        </w:rPr>
        <w:t xml:space="preserve">speaks of God’s judgments not touching His people who lived in the land of Goshen (Ex. 8:22-23; 9:4-6, 26; 10:23; 11:7). This will be seen in God </w:t>
      </w:r>
      <w:r w:rsidRPr="00CE1DC9">
        <w:rPr>
          <w:szCs w:val="24"/>
          <w:u w:val="single"/>
        </w:rPr>
        <w:t>sealing</w:t>
      </w:r>
      <w:r w:rsidRPr="00CE1DC9">
        <w:rPr>
          <w:szCs w:val="24"/>
        </w:rPr>
        <w:t xml:space="preserve"> the end-time saints (Rev. 7:2-3; 9:4). </w:t>
      </w:r>
    </w:p>
    <w:p w14:paraId="4E5B317B" w14:textId="77777777" w:rsidR="00F31D8F" w:rsidRPr="00CE1DC9" w:rsidRDefault="00E2017B" w:rsidP="00BA7624">
      <w:pPr>
        <w:pStyle w:val="Sc2-F"/>
        <w:jc w:val="left"/>
        <w:rPr>
          <w:szCs w:val="24"/>
        </w:rPr>
      </w:pPr>
      <w:r w:rsidRPr="00CE1DC9">
        <w:rPr>
          <w:szCs w:val="24"/>
          <w:vertAlign w:val="superscript"/>
        </w:rPr>
        <w:t>22</w:t>
      </w:r>
      <w:r w:rsidR="00BD4B62" w:rsidRPr="00CE1DC9">
        <w:rPr>
          <w:szCs w:val="24"/>
        </w:rPr>
        <w:t>“</w:t>
      </w:r>
      <w:r w:rsidR="00F31D8F" w:rsidRPr="00CE1DC9">
        <w:rPr>
          <w:szCs w:val="24"/>
        </w:rPr>
        <w:t xml:space="preserve">I will set apart the </w:t>
      </w:r>
      <w:r w:rsidR="00F31D8F" w:rsidRPr="00CE1DC9">
        <w:rPr>
          <w:szCs w:val="24"/>
          <w:u w:val="single"/>
        </w:rPr>
        <w:t>land of Goshen</w:t>
      </w:r>
      <w:r w:rsidR="00F31D8F" w:rsidRPr="00CE1DC9">
        <w:rPr>
          <w:szCs w:val="24"/>
        </w:rPr>
        <w:t>, in which My people dwell, that no</w:t>
      </w:r>
      <w:r w:rsidR="002D05E0" w:rsidRPr="00CE1DC9">
        <w:rPr>
          <w:szCs w:val="24"/>
        </w:rPr>
        <w:t xml:space="preserve"> swarms of flies shall be there…</w:t>
      </w:r>
      <w:r w:rsidR="00F31D8F" w:rsidRPr="00CE1DC9">
        <w:rPr>
          <w:szCs w:val="24"/>
          <w:vertAlign w:val="superscript"/>
        </w:rPr>
        <w:t>23</w:t>
      </w:r>
      <w:r w:rsidR="00F31D8F" w:rsidRPr="00CE1DC9">
        <w:rPr>
          <w:szCs w:val="24"/>
        </w:rPr>
        <w:t xml:space="preserve">I will make a </w:t>
      </w:r>
      <w:r w:rsidR="00F31D8F" w:rsidRPr="00CE1DC9">
        <w:rPr>
          <w:szCs w:val="24"/>
          <w:u w:val="single"/>
        </w:rPr>
        <w:t>difference</w:t>
      </w:r>
      <w:r w:rsidR="00F31D8F" w:rsidRPr="00CE1DC9">
        <w:rPr>
          <w:szCs w:val="24"/>
        </w:rPr>
        <w:t xml:space="preserve"> between My people and your people.</w:t>
      </w:r>
      <w:r w:rsidR="00BD4B62" w:rsidRPr="00CE1DC9">
        <w:rPr>
          <w:szCs w:val="24"/>
        </w:rPr>
        <w:t>”</w:t>
      </w:r>
      <w:r w:rsidR="00F31D8F" w:rsidRPr="00CE1DC9">
        <w:rPr>
          <w:szCs w:val="24"/>
        </w:rPr>
        <w:t xml:space="preserve"> (Ex. 8:22-23) </w:t>
      </w:r>
    </w:p>
    <w:p w14:paraId="1B861394" w14:textId="77777777" w:rsidR="00F31D8F" w:rsidRPr="00CE1DC9" w:rsidRDefault="00F31D8F" w:rsidP="00BA7624">
      <w:pPr>
        <w:pStyle w:val="Lv2-J"/>
        <w:rPr>
          <w:szCs w:val="24"/>
        </w:rPr>
      </w:pPr>
      <w:r w:rsidRPr="00CE1DC9">
        <w:rPr>
          <w:szCs w:val="24"/>
        </w:rPr>
        <w:t xml:space="preserve">In Goshen, Israel’s </w:t>
      </w:r>
      <w:r w:rsidRPr="00CE1DC9">
        <w:rPr>
          <w:szCs w:val="24"/>
          <w:u w:val="single"/>
        </w:rPr>
        <w:t>livestock</w:t>
      </w:r>
      <w:r w:rsidRPr="00CE1DC9">
        <w:rPr>
          <w:szCs w:val="24"/>
        </w:rPr>
        <w:t xml:space="preserve"> did not die (Ex. 9:4-6), the </w:t>
      </w:r>
      <w:r w:rsidRPr="00CE1DC9">
        <w:rPr>
          <w:szCs w:val="24"/>
          <w:u w:val="single"/>
        </w:rPr>
        <w:t>hail</w:t>
      </w:r>
      <w:r w:rsidRPr="00CE1DC9">
        <w:rPr>
          <w:szCs w:val="24"/>
        </w:rPr>
        <w:t xml:space="preserve"> did not fall (Ex. 9:26), there were no swarms of </w:t>
      </w:r>
      <w:r w:rsidRPr="00CE1DC9">
        <w:rPr>
          <w:szCs w:val="24"/>
          <w:u w:val="single"/>
        </w:rPr>
        <w:t>flies</w:t>
      </w:r>
      <w:r w:rsidRPr="00CE1DC9">
        <w:rPr>
          <w:szCs w:val="24"/>
        </w:rPr>
        <w:t xml:space="preserve"> (Ex. 8:22), and Israel had </w:t>
      </w:r>
      <w:r w:rsidRPr="00CE1DC9">
        <w:rPr>
          <w:szCs w:val="24"/>
          <w:u w:val="single"/>
        </w:rPr>
        <w:t>light</w:t>
      </w:r>
      <w:r w:rsidRPr="00CE1DC9">
        <w:rPr>
          <w:szCs w:val="24"/>
        </w:rPr>
        <w:t xml:space="preserve"> when darkness fell on Egypt (Ex. 10:23).</w:t>
      </w:r>
    </w:p>
    <w:p w14:paraId="01A9CAB8" w14:textId="77777777" w:rsidR="00F31D8F" w:rsidRPr="00CE1DC9" w:rsidRDefault="00F31D8F" w:rsidP="00BA7624">
      <w:pPr>
        <w:pStyle w:val="Sc2-F"/>
        <w:jc w:val="left"/>
        <w:rPr>
          <w:szCs w:val="24"/>
        </w:rPr>
      </w:pPr>
      <w:r w:rsidRPr="00CE1DC9">
        <w:rPr>
          <w:szCs w:val="24"/>
          <w:vertAlign w:val="superscript"/>
        </w:rPr>
        <w:t>22</w:t>
      </w:r>
      <w:r w:rsidRPr="00CE1DC9">
        <w:rPr>
          <w:szCs w:val="24"/>
        </w:rPr>
        <w:t xml:space="preserve">Moses stretched out his hand toward heaven, and there was </w:t>
      </w:r>
      <w:r w:rsidRPr="00CE1DC9">
        <w:rPr>
          <w:szCs w:val="24"/>
          <w:u w:val="single"/>
        </w:rPr>
        <w:t>thick darkness</w:t>
      </w:r>
      <w:r w:rsidRPr="00CE1DC9">
        <w:rPr>
          <w:szCs w:val="24"/>
        </w:rPr>
        <w:t xml:space="preserve"> in all t</w:t>
      </w:r>
      <w:r w:rsidR="00B7265F" w:rsidRPr="00CE1DC9">
        <w:rPr>
          <w:szCs w:val="24"/>
        </w:rPr>
        <w:t>he land of Egypt three days…</w:t>
      </w:r>
      <w:r w:rsidRPr="00CE1DC9">
        <w:rPr>
          <w:szCs w:val="24"/>
          <w:vertAlign w:val="superscript"/>
        </w:rPr>
        <w:t>23</w:t>
      </w:r>
      <w:r w:rsidRPr="00CE1DC9">
        <w:rPr>
          <w:szCs w:val="24"/>
        </w:rPr>
        <w:t xml:space="preserve">But </w:t>
      </w:r>
      <w:r w:rsidRPr="00CE1DC9">
        <w:rPr>
          <w:szCs w:val="24"/>
          <w:u w:val="single"/>
        </w:rPr>
        <w:t>all</w:t>
      </w:r>
      <w:r w:rsidRPr="00CE1DC9">
        <w:rPr>
          <w:szCs w:val="24"/>
        </w:rPr>
        <w:t xml:space="preserve"> the children of Israel had </w:t>
      </w:r>
      <w:r w:rsidRPr="00CE1DC9">
        <w:rPr>
          <w:szCs w:val="24"/>
          <w:u w:val="single"/>
        </w:rPr>
        <w:t>light</w:t>
      </w:r>
      <w:r w:rsidRPr="00CE1DC9">
        <w:rPr>
          <w:szCs w:val="24"/>
        </w:rPr>
        <w:t xml:space="preserve"> in their dwellings. (Ex. 10:22-23) </w:t>
      </w:r>
    </w:p>
    <w:p w14:paraId="69D29FED" w14:textId="77777777" w:rsidR="00F31D8F" w:rsidRPr="00CE1DC9" w:rsidRDefault="00927FB0" w:rsidP="00BA7624">
      <w:pPr>
        <w:pStyle w:val="Lv1-H"/>
        <w:rPr>
          <w:szCs w:val="24"/>
        </w:rPr>
      </w:pPr>
      <w:r w:rsidRPr="00CE1DC9">
        <w:rPr>
          <w:szCs w:val="24"/>
        </w:rPr>
        <w:t>the Purposes of the trumpet/</w:t>
      </w:r>
      <w:r w:rsidR="00F31D8F" w:rsidRPr="00CE1DC9">
        <w:rPr>
          <w:szCs w:val="24"/>
        </w:rPr>
        <w:t xml:space="preserve">bowl judgments parallel the plagues </w:t>
      </w:r>
    </w:p>
    <w:p w14:paraId="504E31F2" w14:textId="77777777" w:rsidR="00F31D8F" w:rsidRPr="00CE1DC9" w:rsidRDefault="00F31D8F" w:rsidP="00BA7624">
      <w:pPr>
        <w:pStyle w:val="Lv2-J"/>
        <w:rPr>
          <w:szCs w:val="24"/>
        </w:rPr>
      </w:pPr>
      <w:r w:rsidRPr="00CE1DC9">
        <w:rPr>
          <w:b/>
          <w:i/>
          <w:szCs w:val="24"/>
          <w:u w:val="single"/>
        </w:rPr>
        <w:t>To glorify God</w:t>
      </w:r>
      <w:r w:rsidRPr="00CE1DC9">
        <w:rPr>
          <w:szCs w:val="24"/>
        </w:rPr>
        <w:t xml:space="preserve">: God will release His power to show His superiority over Satan’s power. God hardened Pharaoh’s heart to demonstrate His power before the nations (Ex. 4:21; 7:3, 5, 17; 8:6, 18; 9:16, 29; 10:1-2). Pharaoh’s lack of power and depth of hardness of heart was manifest. </w:t>
      </w:r>
    </w:p>
    <w:p w14:paraId="62DEF6F7" w14:textId="77777777" w:rsidR="00F31D8F" w:rsidRPr="00CE1DC9" w:rsidRDefault="00F31D8F" w:rsidP="00BA7624">
      <w:pPr>
        <w:pStyle w:val="Sc2-F"/>
        <w:jc w:val="left"/>
        <w:rPr>
          <w:szCs w:val="24"/>
        </w:rPr>
      </w:pPr>
      <w:r w:rsidRPr="00CE1DC9">
        <w:rPr>
          <w:szCs w:val="24"/>
          <w:vertAlign w:val="superscript"/>
        </w:rPr>
        <w:t>1</w:t>
      </w:r>
      <w:r w:rsidR="008B049F" w:rsidRPr="00CE1DC9">
        <w:rPr>
          <w:szCs w:val="24"/>
          <w:vertAlign w:val="superscript"/>
        </w:rPr>
        <w:t>7</w:t>
      </w:r>
      <w:r w:rsidRPr="00CE1DC9">
        <w:rPr>
          <w:szCs w:val="24"/>
        </w:rPr>
        <w:t xml:space="preserve">For the Scripture says to </w:t>
      </w:r>
      <w:r w:rsidR="00716CB4" w:rsidRPr="00CE1DC9">
        <w:rPr>
          <w:szCs w:val="24"/>
        </w:rPr>
        <w:t xml:space="preserve">the </w:t>
      </w:r>
      <w:r w:rsidRPr="00CE1DC9">
        <w:rPr>
          <w:szCs w:val="24"/>
        </w:rPr>
        <w:t xml:space="preserve">Pharaoh, “For </w:t>
      </w:r>
      <w:r w:rsidRPr="00CE1DC9">
        <w:rPr>
          <w:szCs w:val="24"/>
          <w:u w:val="single"/>
        </w:rPr>
        <w:t>this very purpose</w:t>
      </w:r>
      <w:r w:rsidRPr="00CE1DC9">
        <w:rPr>
          <w:szCs w:val="24"/>
        </w:rPr>
        <w:t xml:space="preserve"> I have raised you up, that I may show </w:t>
      </w:r>
      <w:proofErr w:type="gramStart"/>
      <w:r w:rsidRPr="00CE1DC9">
        <w:rPr>
          <w:szCs w:val="24"/>
        </w:rPr>
        <w:t>My</w:t>
      </w:r>
      <w:proofErr w:type="gramEnd"/>
      <w:r w:rsidRPr="00CE1DC9">
        <w:rPr>
          <w:szCs w:val="24"/>
        </w:rPr>
        <w:t xml:space="preserve"> </w:t>
      </w:r>
      <w:r w:rsidRPr="00CE1DC9">
        <w:rPr>
          <w:szCs w:val="24"/>
          <w:u w:val="single"/>
        </w:rPr>
        <w:t>power</w:t>
      </w:r>
      <w:r w:rsidRPr="00CE1DC9">
        <w:rPr>
          <w:szCs w:val="24"/>
        </w:rPr>
        <w:t xml:space="preserve"> in you, and that My name may be declared in all the earth.” (Rom. 9:17) </w:t>
      </w:r>
    </w:p>
    <w:p w14:paraId="1EB54AB5" w14:textId="77777777" w:rsidR="00F31D8F" w:rsidRPr="00CE1DC9" w:rsidRDefault="00F31D8F" w:rsidP="00BA7624">
      <w:pPr>
        <w:pStyle w:val="Lv2-J"/>
        <w:rPr>
          <w:szCs w:val="24"/>
        </w:rPr>
      </w:pPr>
      <w:r w:rsidRPr="00CE1DC9">
        <w:rPr>
          <w:szCs w:val="24"/>
        </w:rPr>
        <w:t>Each plague revealed Pharaoh’s stubbornness. God foreknew Pharaoh’s own hardness (Ex. 3:19; 4:21; 7:3) and God added to it (Ex. 4:21; 7:3). The end-time judgments will display the Antichrist’s power as inferior while demonstrating the hardness of his followers (Rev. 9:20-21).</w:t>
      </w:r>
    </w:p>
    <w:p w14:paraId="2BFFC797" w14:textId="77777777" w:rsidR="00F31D8F" w:rsidRPr="00CE1DC9" w:rsidRDefault="00F31D8F" w:rsidP="00BA7624">
      <w:pPr>
        <w:pStyle w:val="Lv2-J"/>
        <w:rPr>
          <w:szCs w:val="24"/>
        </w:rPr>
      </w:pPr>
      <w:r w:rsidRPr="00CE1DC9">
        <w:rPr>
          <w:b/>
          <w:i/>
          <w:szCs w:val="24"/>
          <w:u w:val="single"/>
        </w:rPr>
        <w:t>To judge the Antichrist</w:t>
      </w:r>
      <w:r w:rsidRPr="00CE1DC9">
        <w:rPr>
          <w:szCs w:val="24"/>
        </w:rPr>
        <w:t>:</w:t>
      </w:r>
      <w:r w:rsidRPr="00CE1DC9">
        <w:rPr>
          <w:b/>
          <w:i/>
          <w:szCs w:val="24"/>
        </w:rPr>
        <w:t xml:space="preserve"> </w:t>
      </w:r>
      <w:r w:rsidR="0026728F" w:rsidRPr="00CE1DC9">
        <w:rPr>
          <w:szCs w:val="24"/>
        </w:rPr>
        <w:t>D</w:t>
      </w:r>
      <w:r w:rsidRPr="00CE1DC9">
        <w:rPr>
          <w:szCs w:val="24"/>
        </w:rPr>
        <w:t>estroying the Antichrist’s resources (Rev. 9:4; 14:9-10; 16:2)</w:t>
      </w:r>
      <w:r w:rsidR="001B4BC5" w:rsidRPr="00CE1DC9">
        <w:rPr>
          <w:szCs w:val="24"/>
        </w:rPr>
        <w:t>,</w:t>
      </w:r>
      <w:r w:rsidRPr="00CE1DC9">
        <w:rPr>
          <w:szCs w:val="24"/>
        </w:rPr>
        <w:t xml:space="preserve"> discrediting his leadership, delivering the oppressed</w:t>
      </w:r>
      <w:r w:rsidR="001B4BC5" w:rsidRPr="00CE1DC9">
        <w:rPr>
          <w:szCs w:val="24"/>
        </w:rPr>
        <w:t>,</w:t>
      </w:r>
      <w:r w:rsidRPr="00CE1DC9">
        <w:rPr>
          <w:szCs w:val="24"/>
        </w:rPr>
        <w:t xml:space="preserve"> and thus, showing his inadequacy to solve the worldwide crisis. The plagues were a judgment against Egypt’s idolatry and oppression of God’s people. Each plague was designed to make a statement against one of the Egyptian gods. </w:t>
      </w:r>
    </w:p>
    <w:p w14:paraId="0E98AA6D" w14:textId="77777777" w:rsidR="00F31D8F" w:rsidRPr="00CE1DC9" w:rsidRDefault="00DE3CA4" w:rsidP="00BA7624">
      <w:pPr>
        <w:pStyle w:val="Sc2-F"/>
        <w:jc w:val="left"/>
        <w:rPr>
          <w:szCs w:val="24"/>
        </w:rPr>
      </w:pPr>
      <w:r w:rsidRPr="00CE1DC9">
        <w:rPr>
          <w:szCs w:val="24"/>
          <w:vertAlign w:val="superscript"/>
        </w:rPr>
        <w:t>2</w:t>
      </w:r>
      <w:r w:rsidR="00F31D8F" w:rsidRPr="00CE1DC9">
        <w:rPr>
          <w:szCs w:val="24"/>
        </w:rPr>
        <w:t xml:space="preserve">A foul and loathsome </w:t>
      </w:r>
      <w:r w:rsidR="00F31D8F" w:rsidRPr="00CE1DC9">
        <w:rPr>
          <w:szCs w:val="24"/>
          <w:u w:val="single"/>
        </w:rPr>
        <w:t>sore</w:t>
      </w:r>
      <w:r w:rsidR="00F31D8F" w:rsidRPr="00CE1DC9">
        <w:rPr>
          <w:szCs w:val="24"/>
        </w:rPr>
        <w:t xml:space="preserve"> came upon the </w:t>
      </w:r>
      <w:r w:rsidRPr="00CE1DC9">
        <w:rPr>
          <w:szCs w:val="24"/>
          <w:u w:val="single"/>
        </w:rPr>
        <w:t>men who had the mark of the b</w:t>
      </w:r>
      <w:r w:rsidR="00F31D8F" w:rsidRPr="00CE1DC9">
        <w:rPr>
          <w:szCs w:val="24"/>
          <w:u w:val="single"/>
        </w:rPr>
        <w:t>east</w:t>
      </w:r>
      <w:r w:rsidR="00F31D8F" w:rsidRPr="00CE1DC9">
        <w:rPr>
          <w:szCs w:val="24"/>
        </w:rPr>
        <w:t xml:space="preserve">. (Rev. 16:2) </w:t>
      </w:r>
    </w:p>
    <w:p w14:paraId="11CEBE6A" w14:textId="77777777" w:rsidR="00F31D8F" w:rsidRPr="00CE1DC9" w:rsidRDefault="00F31D8F" w:rsidP="00BA7624">
      <w:pPr>
        <w:pStyle w:val="Sc2-F"/>
        <w:jc w:val="left"/>
        <w:rPr>
          <w:szCs w:val="24"/>
          <w:vertAlign w:val="superscript"/>
        </w:rPr>
      </w:pPr>
    </w:p>
    <w:p w14:paraId="436B9F6E" w14:textId="77777777" w:rsidR="00F31D8F" w:rsidRPr="00CE1DC9" w:rsidRDefault="00DE3CA4" w:rsidP="00BA7624">
      <w:pPr>
        <w:pStyle w:val="Sc2-F"/>
        <w:jc w:val="left"/>
        <w:rPr>
          <w:szCs w:val="24"/>
        </w:rPr>
      </w:pPr>
      <w:r w:rsidRPr="00CE1DC9">
        <w:rPr>
          <w:szCs w:val="24"/>
          <w:vertAlign w:val="superscript"/>
        </w:rPr>
        <w:t>9</w:t>
      </w:r>
      <w:r w:rsidR="00F31D8F" w:rsidRPr="00CE1DC9">
        <w:rPr>
          <w:szCs w:val="24"/>
        </w:rPr>
        <w:t xml:space="preserve">If anyone </w:t>
      </w:r>
      <w:r w:rsidRPr="00CE1DC9">
        <w:rPr>
          <w:szCs w:val="24"/>
          <w:u w:val="single"/>
        </w:rPr>
        <w:t>worships the b</w:t>
      </w:r>
      <w:r w:rsidR="00F31D8F" w:rsidRPr="00CE1DC9">
        <w:rPr>
          <w:szCs w:val="24"/>
          <w:u w:val="single"/>
        </w:rPr>
        <w:t>east</w:t>
      </w:r>
      <w:r w:rsidRPr="00CE1DC9">
        <w:rPr>
          <w:szCs w:val="24"/>
        </w:rPr>
        <w:t>…</w:t>
      </w:r>
      <w:r w:rsidR="00F31D8F" w:rsidRPr="00CE1DC9">
        <w:rPr>
          <w:szCs w:val="24"/>
          <w:vertAlign w:val="superscript"/>
        </w:rPr>
        <w:t>10</w:t>
      </w:r>
      <w:r w:rsidR="006C5241" w:rsidRPr="00CE1DC9">
        <w:rPr>
          <w:szCs w:val="24"/>
        </w:rPr>
        <w:t>he</w:t>
      </w:r>
      <w:r w:rsidR="0086630F" w:rsidRPr="00CE1DC9">
        <w:rPr>
          <w:szCs w:val="24"/>
        </w:rPr>
        <w:t>…</w:t>
      </w:r>
      <w:r w:rsidR="00F31D8F" w:rsidRPr="00CE1DC9">
        <w:rPr>
          <w:szCs w:val="24"/>
        </w:rPr>
        <w:t>shall</w:t>
      </w:r>
      <w:r w:rsidR="0086630F" w:rsidRPr="00CE1DC9">
        <w:rPr>
          <w:szCs w:val="24"/>
        </w:rPr>
        <w:t>…</w:t>
      </w:r>
      <w:r w:rsidR="00F31D8F" w:rsidRPr="00CE1DC9">
        <w:rPr>
          <w:szCs w:val="24"/>
        </w:rPr>
        <w:t xml:space="preserve">drink of the wine of the </w:t>
      </w:r>
      <w:r w:rsidR="00F31D8F" w:rsidRPr="00CE1DC9">
        <w:rPr>
          <w:szCs w:val="24"/>
          <w:u w:val="single"/>
        </w:rPr>
        <w:t>wrath of God</w:t>
      </w:r>
      <w:r w:rsidR="00F31D8F" w:rsidRPr="00CE1DC9">
        <w:rPr>
          <w:szCs w:val="24"/>
        </w:rPr>
        <w:t xml:space="preserve">. </w:t>
      </w:r>
      <w:r w:rsidR="007C5D85" w:rsidRPr="00CE1DC9">
        <w:rPr>
          <w:szCs w:val="24"/>
        </w:rPr>
        <w:br/>
      </w:r>
      <w:r w:rsidR="00F31D8F" w:rsidRPr="00CE1DC9">
        <w:rPr>
          <w:szCs w:val="24"/>
        </w:rPr>
        <w:t xml:space="preserve">(Rev. 14:9-10) </w:t>
      </w:r>
    </w:p>
    <w:p w14:paraId="12D01E46" w14:textId="77777777" w:rsidR="00F31D8F" w:rsidRPr="00CE1DC9" w:rsidRDefault="00F31D8F" w:rsidP="00BA7624">
      <w:pPr>
        <w:pStyle w:val="Lv2-J"/>
        <w:rPr>
          <w:szCs w:val="24"/>
        </w:rPr>
      </w:pPr>
      <w:r w:rsidRPr="00CE1DC9">
        <w:rPr>
          <w:b/>
          <w:i/>
          <w:szCs w:val="24"/>
          <w:u w:val="single"/>
        </w:rPr>
        <w:t>To win the lost</w:t>
      </w:r>
      <w:r w:rsidRPr="00CE1DC9">
        <w:rPr>
          <w:szCs w:val="24"/>
        </w:rPr>
        <w:t xml:space="preserve">: Some unbelievers will cry out for salvation as they observe believers accurately prophesying the nature and timing of the end-time judgments. God’s judgments will create a global crisis that will destroy the false props that many lean on, so they look to God for salvation. </w:t>
      </w:r>
    </w:p>
    <w:p w14:paraId="552618B4" w14:textId="77777777" w:rsidR="00F31D8F" w:rsidRPr="00CE1DC9" w:rsidRDefault="002C0F0E" w:rsidP="00BA7624">
      <w:pPr>
        <w:pStyle w:val="Sc2-F"/>
        <w:jc w:val="left"/>
        <w:rPr>
          <w:szCs w:val="24"/>
        </w:rPr>
      </w:pPr>
      <w:r w:rsidRPr="00CE1DC9">
        <w:rPr>
          <w:szCs w:val="24"/>
          <w:vertAlign w:val="superscript"/>
        </w:rPr>
        <w:t>9</w:t>
      </w:r>
      <w:r w:rsidR="00F31D8F" w:rsidRPr="00CE1DC9">
        <w:rPr>
          <w:szCs w:val="24"/>
        </w:rPr>
        <w:t>A</w:t>
      </w:r>
      <w:r w:rsidR="00F31D8F" w:rsidRPr="00CE1DC9">
        <w:rPr>
          <w:sz w:val="22"/>
          <w:szCs w:val="22"/>
        </w:rPr>
        <w:t xml:space="preserve"> </w:t>
      </w:r>
      <w:r w:rsidR="00F31D8F" w:rsidRPr="00CE1DC9">
        <w:rPr>
          <w:szCs w:val="24"/>
          <w:u w:val="single"/>
        </w:rPr>
        <w:t>great</w:t>
      </w:r>
      <w:r w:rsidR="00F31D8F" w:rsidRPr="00CE1DC9">
        <w:rPr>
          <w:sz w:val="22"/>
          <w:szCs w:val="22"/>
          <w:u w:val="single"/>
        </w:rPr>
        <w:t xml:space="preserve"> </w:t>
      </w:r>
      <w:r w:rsidR="00F31D8F" w:rsidRPr="00CE1DC9">
        <w:rPr>
          <w:szCs w:val="24"/>
          <w:u w:val="single"/>
        </w:rPr>
        <w:t>multitude</w:t>
      </w:r>
      <w:r w:rsidR="00F31D8F" w:rsidRPr="00CE1DC9">
        <w:rPr>
          <w:sz w:val="22"/>
          <w:szCs w:val="22"/>
        </w:rPr>
        <w:t xml:space="preserve"> </w:t>
      </w:r>
      <w:r w:rsidR="00F31D8F" w:rsidRPr="00CE1DC9">
        <w:rPr>
          <w:szCs w:val="24"/>
        </w:rPr>
        <w:t>which</w:t>
      </w:r>
      <w:r w:rsidR="00F31D8F" w:rsidRPr="00CE1DC9">
        <w:rPr>
          <w:sz w:val="22"/>
          <w:szCs w:val="22"/>
        </w:rPr>
        <w:t xml:space="preserve"> </w:t>
      </w:r>
      <w:r w:rsidR="00F31D8F" w:rsidRPr="00CE1DC9">
        <w:rPr>
          <w:szCs w:val="24"/>
        </w:rPr>
        <w:t>no</w:t>
      </w:r>
      <w:r w:rsidR="00F31D8F" w:rsidRPr="00CE1DC9">
        <w:rPr>
          <w:sz w:val="22"/>
          <w:szCs w:val="22"/>
        </w:rPr>
        <w:t xml:space="preserve"> </w:t>
      </w:r>
      <w:r w:rsidR="00F31D8F" w:rsidRPr="00CE1DC9">
        <w:rPr>
          <w:szCs w:val="24"/>
        </w:rPr>
        <w:t>one</w:t>
      </w:r>
      <w:r w:rsidR="00F31D8F" w:rsidRPr="00CE1DC9">
        <w:rPr>
          <w:sz w:val="22"/>
          <w:szCs w:val="22"/>
        </w:rPr>
        <w:t xml:space="preserve"> </w:t>
      </w:r>
      <w:r w:rsidR="00F31D8F" w:rsidRPr="00CE1DC9">
        <w:rPr>
          <w:szCs w:val="24"/>
        </w:rPr>
        <w:t>could</w:t>
      </w:r>
      <w:r w:rsidR="00F31D8F" w:rsidRPr="00CE1DC9">
        <w:rPr>
          <w:sz w:val="22"/>
          <w:szCs w:val="22"/>
        </w:rPr>
        <w:t xml:space="preserve"> </w:t>
      </w:r>
      <w:r w:rsidR="00F31D8F" w:rsidRPr="00CE1DC9">
        <w:rPr>
          <w:szCs w:val="24"/>
        </w:rPr>
        <w:t>num</w:t>
      </w:r>
      <w:r w:rsidR="00AA11CA" w:rsidRPr="00CE1DC9">
        <w:rPr>
          <w:szCs w:val="24"/>
        </w:rPr>
        <w:t>ber,</w:t>
      </w:r>
      <w:r w:rsidR="00AA11CA" w:rsidRPr="00CE1DC9">
        <w:rPr>
          <w:sz w:val="22"/>
          <w:szCs w:val="22"/>
        </w:rPr>
        <w:t xml:space="preserve"> </w:t>
      </w:r>
      <w:r w:rsidR="00AA11CA" w:rsidRPr="00CE1DC9">
        <w:rPr>
          <w:szCs w:val="24"/>
        </w:rPr>
        <w:t>of all nations,</w:t>
      </w:r>
      <w:r w:rsidR="00AA11CA" w:rsidRPr="00CE1DC9">
        <w:rPr>
          <w:sz w:val="22"/>
          <w:szCs w:val="22"/>
        </w:rPr>
        <w:t xml:space="preserve"> </w:t>
      </w:r>
      <w:r w:rsidR="00AA11CA" w:rsidRPr="00CE1DC9">
        <w:rPr>
          <w:szCs w:val="24"/>
        </w:rPr>
        <w:t>tribes…</w:t>
      </w:r>
      <w:r w:rsidR="00F31D8F" w:rsidRPr="00CE1DC9">
        <w:rPr>
          <w:szCs w:val="24"/>
        </w:rPr>
        <w:t>an</w:t>
      </w:r>
      <w:r w:rsidRPr="00CE1DC9">
        <w:rPr>
          <w:szCs w:val="24"/>
        </w:rPr>
        <w:t>d</w:t>
      </w:r>
      <w:r w:rsidRPr="00CE1DC9">
        <w:rPr>
          <w:sz w:val="22"/>
          <w:szCs w:val="22"/>
        </w:rPr>
        <w:t xml:space="preserve"> </w:t>
      </w:r>
      <w:r w:rsidRPr="00CE1DC9">
        <w:rPr>
          <w:szCs w:val="24"/>
        </w:rPr>
        <w:t>tongues,</w:t>
      </w:r>
      <w:r w:rsidRPr="00CE1DC9">
        <w:rPr>
          <w:sz w:val="22"/>
          <w:szCs w:val="22"/>
        </w:rPr>
        <w:t xml:space="preserve"> </w:t>
      </w:r>
      <w:r w:rsidRPr="00CE1DC9">
        <w:rPr>
          <w:szCs w:val="24"/>
        </w:rPr>
        <w:t>standing</w:t>
      </w:r>
      <w:r w:rsidRPr="00CE1DC9">
        <w:rPr>
          <w:sz w:val="22"/>
          <w:szCs w:val="22"/>
        </w:rPr>
        <w:t xml:space="preserve"> </w:t>
      </w:r>
      <w:r w:rsidRPr="00CE1DC9">
        <w:rPr>
          <w:szCs w:val="24"/>
        </w:rPr>
        <w:t>before</w:t>
      </w:r>
      <w:r w:rsidRPr="00CE1DC9">
        <w:rPr>
          <w:sz w:val="22"/>
          <w:szCs w:val="22"/>
        </w:rPr>
        <w:t xml:space="preserve"> </w:t>
      </w:r>
      <w:r w:rsidRPr="00CE1DC9">
        <w:rPr>
          <w:szCs w:val="24"/>
        </w:rPr>
        <w:t>the</w:t>
      </w:r>
      <w:r w:rsidRPr="00CE1DC9">
        <w:rPr>
          <w:sz w:val="22"/>
          <w:szCs w:val="22"/>
        </w:rPr>
        <w:t xml:space="preserve"> </w:t>
      </w:r>
      <w:r w:rsidRPr="00CE1DC9">
        <w:rPr>
          <w:szCs w:val="24"/>
        </w:rPr>
        <w:t>throne…</w:t>
      </w:r>
      <w:r w:rsidR="00F31D8F" w:rsidRPr="00CE1DC9">
        <w:rPr>
          <w:szCs w:val="24"/>
          <w:vertAlign w:val="superscript"/>
        </w:rPr>
        <w:t>14</w:t>
      </w:r>
      <w:r w:rsidR="00A36124" w:rsidRPr="00CE1DC9">
        <w:rPr>
          <w:szCs w:val="24"/>
        </w:rPr>
        <w:t>“</w:t>
      </w:r>
      <w:r w:rsidR="00F31D8F" w:rsidRPr="00CE1DC9">
        <w:rPr>
          <w:szCs w:val="24"/>
        </w:rPr>
        <w:t>These</w:t>
      </w:r>
      <w:r w:rsidR="00F31D8F" w:rsidRPr="00CE1DC9">
        <w:rPr>
          <w:sz w:val="22"/>
          <w:szCs w:val="22"/>
        </w:rPr>
        <w:t xml:space="preserve"> </w:t>
      </w:r>
      <w:r w:rsidR="00F31D8F" w:rsidRPr="00CE1DC9">
        <w:rPr>
          <w:szCs w:val="24"/>
        </w:rPr>
        <w:t>are</w:t>
      </w:r>
      <w:r w:rsidR="00F31D8F" w:rsidRPr="00CE1DC9">
        <w:rPr>
          <w:sz w:val="22"/>
          <w:szCs w:val="22"/>
        </w:rPr>
        <w:t xml:space="preserve"> </w:t>
      </w:r>
      <w:r w:rsidR="00F31D8F" w:rsidRPr="00CE1DC9">
        <w:rPr>
          <w:szCs w:val="24"/>
        </w:rPr>
        <w:t>the</w:t>
      </w:r>
      <w:r w:rsidR="00F31D8F" w:rsidRPr="00CE1DC9">
        <w:rPr>
          <w:sz w:val="22"/>
          <w:szCs w:val="22"/>
        </w:rPr>
        <w:t xml:space="preserve"> </w:t>
      </w:r>
      <w:r w:rsidR="00F31D8F" w:rsidRPr="00CE1DC9">
        <w:rPr>
          <w:szCs w:val="24"/>
        </w:rPr>
        <w:t>ones</w:t>
      </w:r>
      <w:r w:rsidR="00F31D8F" w:rsidRPr="00CE1DC9">
        <w:rPr>
          <w:sz w:val="22"/>
          <w:szCs w:val="22"/>
        </w:rPr>
        <w:t xml:space="preserve"> </w:t>
      </w:r>
      <w:r w:rsidR="00F31D8F" w:rsidRPr="00CE1DC9">
        <w:rPr>
          <w:szCs w:val="24"/>
        </w:rPr>
        <w:t>who</w:t>
      </w:r>
      <w:r w:rsidR="00F31D8F" w:rsidRPr="00CE1DC9">
        <w:rPr>
          <w:sz w:val="22"/>
          <w:szCs w:val="22"/>
        </w:rPr>
        <w:t xml:space="preserve"> </w:t>
      </w:r>
      <w:r w:rsidR="00F31D8F" w:rsidRPr="00CE1DC9">
        <w:rPr>
          <w:szCs w:val="24"/>
        </w:rPr>
        <w:t>come</w:t>
      </w:r>
      <w:r w:rsidR="00F31D8F" w:rsidRPr="00CE1DC9">
        <w:rPr>
          <w:sz w:val="22"/>
          <w:szCs w:val="22"/>
        </w:rPr>
        <w:t xml:space="preserve"> </w:t>
      </w:r>
      <w:r w:rsidR="00F31D8F" w:rsidRPr="00CE1DC9">
        <w:rPr>
          <w:szCs w:val="24"/>
        </w:rPr>
        <w:t>out</w:t>
      </w:r>
      <w:r w:rsidR="00F31D8F" w:rsidRPr="00CE1DC9">
        <w:rPr>
          <w:sz w:val="22"/>
          <w:szCs w:val="22"/>
        </w:rPr>
        <w:t xml:space="preserve"> </w:t>
      </w:r>
      <w:r w:rsidR="00F31D8F" w:rsidRPr="00CE1DC9">
        <w:rPr>
          <w:szCs w:val="24"/>
        </w:rPr>
        <w:t>of</w:t>
      </w:r>
      <w:r w:rsidR="00F31D8F" w:rsidRPr="00CE1DC9">
        <w:rPr>
          <w:sz w:val="22"/>
          <w:szCs w:val="22"/>
        </w:rPr>
        <w:t xml:space="preserve"> </w:t>
      </w:r>
      <w:r w:rsidR="00F31D8F" w:rsidRPr="00CE1DC9">
        <w:rPr>
          <w:szCs w:val="24"/>
        </w:rPr>
        <w:t>the</w:t>
      </w:r>
      <w:r w:rsidR="00F31D8F" w:rsidRPr="00CE1DC9">
        <w:rPr>
          <w:sz w:val="22"/>
          <w:szCs w:val="22"/>
        </w:rPr>
        <w:t xml:space="preserve"> </w:t>
      </w:r>
      <w:r w:rsidR="00F31D8F" w:rsidRPr="00CE1DC9">
        <w:rPr>
          <w:szCs w:val="24"/>
          <w:u w:val="single"/>
        </w:rPr>
        <w:t>great</w:t>
      </w:r>
      <w:r w:rsidR="00F31D8F" w:rsidRPr="00CE1DC9">
        <w:rPr>
          <w:sz w:val="22"/>
          <w:szCs w:val="22"/>
          <w:u w:val="single"/>
        </w:rPr>
        <w:t xml:space="preserve"> </w:t>
      </w:r>
      <w:r w:rsidR="00F31D8F" w:rsidRPr="00CE1DC9">
        <w:rPr>
          <w:szCs w:val="24"/>
          <w:u w:val="single"/>
        </w:rPr>
        <w:t>tribulation</w:t>
      </w:r>
      <w:r w:rsidR="00F31D8F" w:rsidRPr="00CE1DC9">
        <w:rPr>
          <w:szCs w:val="24"/>
        </w:rPr>
        <w:t>.</w:t>
      </w:r>
      <w:r w:rsidR="00A36124" w:rsidRPr="00CE1DC9">
        <w:rPr>
          <w:szCs w:val="24"/>
        </w:rPr>
        <w:t>”</w:t>
      </w:r>
      <w:r w:rsidR="00F31D8F" w:rsidRPr="00CE1DC9">
        <w:rPr>
          <w:sz w:val="22"/>
          <w:szCs w:val="22"/>
        </w:rPr>
        <w:t xml:space="preserve"> </w:t>
      </w:r>
      <w:r w:rsidR="00F31D8F" w:rsidRPr="00CE1DC9">
        <w:rPr>
          <w:szCs w:val="24"/>
        </w:rPr>
        <w:t>(Rev.</w:t>
      </w:r>
      <w:r w:rsidR="00F31D8F" w:rsidRPr="00CE1DC9">
        <w:rPr>
          <w:sz w:val="22"/>
          <w:szCs w:val="22"/>
        </w:rPr>
        <w:t xml:space="preserve"> </w:t>
      </w:r>
      <w:r w:rsidR="00F31D8F" w:rsidRPr="00CE1DC9">
        <w:rPr>
          <w:szCs w:val="24"/>
        </w:rPr>
        <w:t>7:9,</w:t>
      </w:r>
      <w:r w:rsidR="00F31D8F" w:rsidRPr="00CE1DC9">
        <w:rPr>
          <w:sz w:val="22"/>
          <w:szCs w:val="22"/>
        </w:rPr>
        <w:t xml:space="preserve"> </w:t>
      </w:r>
      <w:r w:rsidR="00F31D8F" w:rsidRPr="00CE1DC9">
        <w:rPr>
          <w:szCs w:val="24"/>
        </w:rPr>
        <w:t xml:space="preserve">14) </w:t>
      </w:r>
    </w:p>
    <w:p w14:paraId="318E90DA" w14:textId="77777777" w:rsidR="00F31D8F" w:rsidRPr="00CE1DC9" w:rsidRDefault="00F31D8F" w:rsidP="00BA7624">
      <w:pPr>
        <w:pStyle w:val="Lv3-K"/>
        <w:rPr>
          <w:szCs w:val="24"/>
        </w:rPr>
      </w:pPr>
      <w:r w:rsidRPr="00CE1DC9">
        <w:rPr>
          <w:szCs w:val="24"/>
        </w:rPr>
        <w:t>They will cry out for salvation as they face eternity and their mortality by witnessing the death of so many. Some Egyptians were converted after facing the plagues (Ex</w:t>
      </w:r>
      <w:r w:rsidR="00C6565E" w:rsidRPr="00CE1DC9">
        <w:rPr>
          <w:szCs w:val="24"/>
        </w:rPr>
        <w:t>.</w:t>
      </w:r>
      <w:r w:rsidRPr="00CE1DC9">
        <w:rPr>
          <w:szCs w:val="24"/>
        </w:rPr>
        <w:t xml:space="preserve"> 12:38). </w:t>
      </w:r>
    </w:p>
    <w:p w14:paraId="4557BE68" w14:textId="77777777" w:rsidR="00F31D8F" w:rsidRPr="00CE1DC9" w:rsidRDefault="00A17134" w:rsidP="00BA7624">
      <w:pPr>
        <w:pStyle w:val="Sc3-D"/>
        <w:jc w:val="left"/>
        <w:rPr>
          <w:sz w:val="23"/>
          <w:szCs w:val="23"/>
        </w:rPr>
      </w:pPr>
      <w:r w:rsidRPr="00CE1DC9">
        <w:rPr>
          <w:sz w:val="23"/>
          <w:szCs w:val="23"/>
          <w:vertAlign w:val="superscript"/>
        </w:rPr>
        <w:t>9</w:t>
      </w:r>
      <w:r w:rsidR="00F31D8F" w:rsidRPr="00CE1DC9">
        <w:rPr>
          <w:sz w:val="23"/>
          <w:szCs w:val="23"/>
        </w:rPr>
        <w:t xml:space="preserve">When </w:t>
      </w:r>
      <w:proofErr w:type="gramStart"/>
      <w:r w:rsidR="00F31D8F" w:rsidRPr="00CE1DC9">
        <w:rPr>
          <w:sz w:val="23"/>
          <w:szCs w:val="23"/>
        </w:rPr>
        <w:t>Your</w:t>
      </w:r>
      <w:proofErr w:type="gramEnd"/>
      <w:r w:rsidR="00F31D8F" w:rsidRPr="00CE1DC9">
        <w:rPr>
          <w:sz w:val="23"/>
          <w:szCs w:val="23"/>
        </w:rPr>
        <w:t xml:space="preserve"> judgments ar</w:t>
      </w:r>
      <w:r w:rsidR="007F04A6" w:rsidRPr="00CE1DC9">
        <w:rPr>
          <w:sz w:val="23"/>
          <w:szCs w:val="23"/>
        </w:rPr>
        <w:t>e in the earth, the inhabitants…</w:t>
      </w:r>
      <w:r w:rsidR="00F31D8F" w:rsidRPr="00CE1DC9">
        <w:rPr>
          <w:sz w:val="23"/>
          <w:szCs w:val="23"/>
          <w:u w:val="single"/>
        </w:rPr>
        <w:t>learn righteousness</w:t>
      </w:r>
      <w:r w:rsidR="00F31D8F" w:rsidRPr="00CE1DC9">
        <w:rPr>
          <w:sz w:val="23"/>
          <w:szCs w:val="23"/>
        </w:rPr>
        <w:t>. (Isa.</w:t>
      </w:r>
      <w:r w:rsidR="0026611A" w:rsidRPr="00CE1DC9">
        <w:rPr>
          <w:sz w:val="23"/>
          <w:szCs w:val="23"/>
        </w:rPr>
        <w:t xml:space="preserve"> </w:t>
      </w:r>
      <w:r w:rsidR="00F31D8F" w:rsidRPr="00CE1DC9">
        <w:rPr>
          <w:sz w:val="23"/>
          <w:szCs w:val="23"/>
        </w:rPr>
        <w:t xml:space="preserve">26:9) </w:t>
      </w:r>
    </w:p>
    <w:p w14:paraId="523072FF" w14:textId="77777777" w:rsidR="00F31D8F" w:rsidRPr="00CE1DC9" w:rsidRDefault="00F31D8F" w:rsidP="00BA7624">
      <w:pPr>
        <w:pStyle w:val="Lv3-K"/>
        <w:rPr>
          <w:szCs w:val="24"/>
        </w:rPr>
      </w:pPr>
      <w:r w:rsidRPr="00CE1DC9">
        <w:rPr>
          <w:szCs w:val="24"/>
        </w:rPr>
        <w:t xml:space="preserve">A remnant of unbelievers will repent in the face of the plagues, as the trumpet and bowl judgments manifest God’s powerful yet just judgments (Rev. 11:13-16; 15:4; 19:1-7). </w:t>
      </w:r>
    </w:p>
    <w:p w14:paraId="27B88AF6" w14:textId="77777777" w:rsidR="00F31D8F" w:rsidRPr="00CE1DC9" w:rsidRDefault="00F31D8F" w:rsidP="00BA7624">
      <w:pPr>
        <w:pStyle w:val="Lv2-J"/>
        <w:rPr>
          <w:szCs w:val="24"/>
        </w:rPr>
      </w:pPr>
      <w:r w:rsidRPr="00CE1DC9">
        <w:rPr>
          <w:b/>
          <w:i/>
          <w:szCs w:val="24"/>
          <w:u w:val="single"/>
        </w:rPr>
        <w:lastRenderedPageBreak/>
        <w:t>To allow man’s sin to be fully manifest</w:t>
      </w:r>
      <w:r w:rsidRPr="00CE1DC9">
        <w:rPr>
          <w:szCs w:val="24"/>
        </w:rPr>
        <w:t xml:space="preserve"> so that God’s judgments will be seen as just and true. </w:t>
      </w:r>
    </w:p>
    <w:p w14:paraId="6DB7CF8A" w14:textId="77777777" w:rsidR="00F31D8F" w:rsidRPr="00CE1DC9" w:rsidRDefault="000B6C70" w:rsidP="00BA7624">
      <w:pPr>
        <w:pStyle w:val="Sc2-F"/>
        <w:jc w:val="left"/>
        <w:rPr>
          <w:szCs w:val="24"/>
        </w:rPr>
      </w:pPr>
      <w:r w:rsidRPr="00CE1DC9">
        <w:rPr>
          <w:szCs w:val="24"/>
          <w:vertAlign w:val="superscript"/>
        </w:rPr>
        <w:t>5</w:t>
      </w:r>
      <w:r w:rsidR="008D6C2F" w:rsidRPr="00CE1DC9">
        <w:rPr>
          <w:szCs w:val="24"/>
        </w:rPr>
        <w:t>“</w:t>
      </w:r>
      <w:r w:rsidR="00F31D8F" w:rsidRPr="00CE1DC9">
        <w:rPr>
          <w:szCs w:val="24"/>
        </w:rPr>
        <w:t xml:space="preserve">You are </w:t>
      </w:r>
      <w:r w:rsidR="00F31D8F" w:rsidRPr="00CE1DC9">
        <w:rPr>
          <w:szCs w:val="24"/>
          <w:u w:val="single"/>
        </w:rPr>
        <w:t>righteous</w:t>
      </w:r>
      <w:r w:rsidRPr="00CE1DC9">
        <w:rPr>
          <w:szCs w:val="24"/>
        </w:rPr>
        <w:t>…</w:t>
      </w:r>
      <w:r w:rsidR="00F31D8F" w:rsidRPr="00CE1DC9">
        <w:rPr>
          <w:szCs w:val="24"/>
        </w:rPr>
        <w:t xml:space="preserve">because </w:t>
      </w:r>
      <w:proofErr w:type="gramStart"/>
      <w:r w:rsidR="00F31D8F" w:rsidRPr="00CE1DC9">
        <w:rPr>
          <w:szCs w:val="24"/>
        </w:rPr>
        <w:t>You</w:t>
      </w:r>
      <w:proofErr w:type="gramEnd"/>
      <w:r w:rsidR="00F31D8F" w:rsidRPr="00CE1DC9">
        <w:rPr>
          <w:szCs w:val="24"/>
        </w:rPr>
        <w:t xml:space="preserve"> have judged these</w:t>
      </w:r>
      <w:r w:rsidR="00222E36" w:rsidRPr="00CE1DC9">
        <w:rPr>
          <w:szCs w:val="24"/>
        </w:rPr>
        <w:t>…</w:t>
      </w:r>
      <w:r w:rsidR="00F31D8F" w:rsidRPr="00CE1DC9">
        <w:rPr>
          <w:szCs w:val="24"/>
          <w:vertAlign w:val="superscript"/>
        </w:rPr>
        <w:t>6</w:t>
      </w:r>
      <w:r w:rsidR="00F31D8F" w:rsidRPr="00CE1DC9">
        <w:rPr>
          <w:szCs w:val="24"/>
        </w:rPr>
        <w:t xml:space="preserve">For they have shed the blood of saints and prophets…for it is their </w:t>
      </w:r>
      <w:r w:rsidR="00F31D8F" w:rsidRPr="00CE1DC9">
        <w:rPr>
          <w:szCs w:val="24"/>
          <w:u w:val="single"/>
        </w:rPr>
        <w:t>just</w:t>
      </w:r>
      <w:r w:rsidRPr="00CE1DC9">
        <w:rPr>
          <w:szCs w:val="24"/>
        </w:rPr>
        <w:t xml:space="preserve"> due</w:t>
      </w:r>
      <w:r w:rsidR="008D6C2F" w:rsidRPr="00CE1DC9">
        <w:rPr>
          <w:szCs w:val="24"/>
        </w:rPr>
        <w:t>”</w:t>
      </w:r>
      <w:r w:rsidRPr="00CE1DC9">
        <w:rPr>
          <w:szCs w:val="24"/>
        </w:rPr>
        <w:t>…</w:t>
      </w:r>
      <w:r w:rsidR="00F31D8F" w:rsidRPr="00CE1DC9">
        <w:rPr>
          <w:szCs w:val="24"/>
          <w:vertAlign w:val="superscript"/>
        </w:rPr>
        <w:t>7</w:t>
      </w:r>
      <w:r w:rsidR="008D6C2F" w:rsidRPr="00CE1DC9">
        <w:rPr>
          <w:szCs w:val="24"/>
          <w:u w:val="single"/>
        </w:rPr>
        <w:t>“</w:t>
      </w:r>
      <w:r w:rsidR="00F31D8F" w:rsidRPr="00CE1DC9">
        <w:rPr>
          <w:szCs w:val="24"/>
          <w:u w:val="single"/>
        </w:rPr>
        <w:t>True</w:t>
      </w:r>
      <w:r w:rsidR="00F31D8F" w:rsidRPr="00CE1DC9">
        <w:rPr>
          <w:szCs w:val="24"/>
        </w:rPr>
        <w:t xml:space="preserve"> and </w:t>
      </w:r>
      <w:r w:rsidR="00F31D8F" w:rsidRPr="00CE1DC9">
        <w:rPr>
          <w:szCs w:val="24"/>
          <w:u w:val="single"/>
        </w:rPr>
        <w:t>righteous</w:t>
      </w:r>
      <w:r w:rsidR="00F31D8F" w:rsidRPr="00CE1DC9">
        <w:rPr>
          <w:szCs w:val="24"/>
        </w:rPr>
        <w:t xml:space="preserve"> are Your judgments.</w:t>
      </w:r>
      <w:r w:rsidR="008D6C2F" w:rsidRPr="00CE1DC9">
        <w:rPr>
          <w:szCs w:val="24"/>
        </w:rPr>
        <w:t>”</w:t>
      </w:r>
    </w:p>
    <w:p w14:paraId="3FA1C89C" w14:textId="77777777" w:rsidR="00F31D8F" w:rsidRPr="00CE1DC9" w:rsidRDefault="00F31D8F" w:rsidP="00BA7624">
      <w:pPr>
        <w:pStyle w:val="Sc2-F"/>
        <w:jc w:val="left"/>
        <w:rPr>
          <w:i w:val="0"/>
          <w:color w:val="FF0000"/>
          <w:szCs w:val="24"/>
        </w:rPr>
      </w:pPr>
      <w:r w:rsidRPr="00CE1DC9">
        <w:rPr>
          <w:szCs w:val="24"/>
        </w:rPr>
        <w:t xml:space="preserve">(Rev. 16:5-7) </w:t>
      </w:r>
    </w:p>
    <w:p w14:paraId="3C99DCAB" w14:textId="77777777" w:rsidR="00F31D8F" w:rsidRPr="00CE1DC9" w:rsidRDefault="00F31D8F" w:rsidP="00BA7624">
      <w:pPr>
        <w:pStyle w:val="Lv2-J"/>
        <w:rPr>
          <w:szCs w:val="24"/>
        </w:rPr>
      </w:pPr>
      <w:r w:rsidRPr="00CE1DC9">
        <w:rPr>
          <w:b/>
          <w:i/>
          <w:szCs w:val="24"/>
          <w:u w:val="single"/>
        </w:rPr>
        <w:t>To deliver and vindicate the saints</w:t>
      </w:r>
      <w:r w:rsidRPr="00CE1DC9">
        <w:rPr>
          <w:szCs w:val="24"/>
        </w:rPr>
        <w:t>:</w:t>
      </w:r>
      <w:r w:rsidR="00E72179" w:rsidRPr="00CE1DC9">
        <w:rPr>
          <w:szCs w:val="24"/>
        </w:rPr>
        <w:t xml:space="preserve"> J</w:t>
      </w:r>
      <w:r w:rsidRPr="00CE1DC9">
        <w:rPr>
          <w:szCs w:val="24"/>
        </w:rPr>
        <w:t>udgment on the Antichrist’s empire will deliver the saints from oppressors, prove that they are right in God’s eyes</w:t>
      </w:r>
      <w:r w:rsidR="0057144B" w:rsidRPr="00CE1DC9">
        <w:rPr>
          <w:szCs w:val="24"/>
        </w:rPr>
        <w:t>,</w:t>
      </w:r>
      <w:r w:rsidRPr="00CE1DC9">
        <w:rPr>
          <w:szCs w:val="24"/>
        </w:rPr>
        <w:t xml:space="preserve"> and show them to be victorious. Israel was vindicated before the nations who saw God’s favor on them in great triumph. Israel’s end-time restoration is connected to Exodus themes (Isa. 43:2, 16-21; 51:9-16).</w:t>
      </w:r>
    </w:p>
    <w:p w14:paraId="75B35759" w14:textId="77777777" w:rsidR="00F31D8F" w:rsidRPr="00CE1DC9" w:rsidRDefault="005A0A4E" w:rsidP="00BA7624">
      <w:pPr>
        <w:pStyle w:val="Sc2-F"/>
        <w:jc w:val="left"/>
        <w:rPr>
          <w:szCs w:val="24"/>
        </w:rPr>
      </w:pPr>
      <w:r w:rsidRPr="00CE1DC9">
        <w:rPr>
          <w:szCs w:val="24"/>
          <w:vertAlign w:val="superscript"/>
        </w:rPr>
        <w:t>2</w:t>
      </w:r>
      <w:r w:rsidR="00B3303B" w:rsidRPr="00CE1DC9">
        <w:rPr>
          <w:szCs w:val="24"/>
        </w:rPr>
        <w:t>“</w:t>
      </w:r>
      <w:r w:rsidR="00F31D8F" w:rsidRPr="00CE1DC9">
        <w:rPr>
          <w:szCs w:val="24"/>
        </w:rPr>
        <w:t xml:space="preserve">For true and righteous are His judgments, because He </w:t>
      </w:r>
      <w:r w:rsidR="00684398" w:rsidRPr="00CE1DC9">
        <w:rPr>
          <w:szCs w:val="24"/>
        </w:rPr>
        <w:t>has judged the great harlot…</w:t>
      </w:r>
      <w:r w:rsidR="00F31D8F" w:rsidRPr="00CE1DC9">
        <w:rPr>
          <w:szCs w:val="24"/>
        </w:rPr>
        <w:t xml:space="preserve">and He has </w:t>
      </w:r>
      <w:r w:rsidR="00F31D8F" w:rsidRPr="00CE1DC9">
        <w:rPr>
          <w:szCs w:val="24"/>
          <w:u w:val="single"/>
        </w:rPr>
        <w:t>avenged</w:t>
      </w:r>
      <w:r w:rsidR="00F31D8F" w:rsidRPr="00CE1DC9">
        <w:rPr>
          <w:szCs w:val="24"/>
        </w:rPr>
        <w:t xml:space="preserve"> on her the blood of His servants shed by her.</w:t>
      </w:r>
      <w:r w:rsidR="00B3303B" w:rsidRPr="00CE1DC9">
        <w:rPr>
          <w:szCs w:val="24"/>
        </w:rPr>
        <w:t>”</w:t>
      </w:r>
      <w:r w:rsidR="00F31D8F" w:rsidRPr="00CE1DC9">
        <w:rPr>
          <w:szCs w:val="24"/>
        </w:rPr>
        <w:t xml:space="preserve"> (Rev. 19:2) </w:t>
      </w:r>
    </w:p>
    <w:p w14:paraId="7C2AD941" w14:textId="77777777" w:rsidR="00F31D8F" w:rsidRPr="00CE1DC9" w:rsidRDefault="00F31D8F" w:rsidP="00BA7624">
      <w:pPr>
        <w:pStyle w:val="Lv2-J"/>
        <w:rPr>
          <w:szCs w:val="24"/>
        </w:rPr>
      </w:pPr>
      <w:r w:rsidRPr="00CE1DC9">
        <w:rPr>
          <w:b/>
          <w:i/>
          <w:szCs w:val="24"/>
          <w:u w:val="single"/>
        </w:rPr>
        <w:t>To cleanse the earth</w:t>
      </w:r>
      <w:r w:rsidRPr="00CE1DC9">
        <w:rPr>
          <w:szCs w:val="24"/>
        </w:rPr>
        <w:t xml:space="preserve">: God’s judgments help cleanse the earth as He destroyed the gods of Egypt. </w:t>
      </w:r>
    </w:p>
    <w:p w14:paraId="12DD906C" w14:textId="77777777" w:rsidR="00F31D8F" w:rsidRPr="00CE1DC9" w:rsidRDefault="00241EDA" w:rsidP="00BA7624">
      <w:pPr>
        <w:pStyle w:val="Sc2-F"/>
        <w:jc w:val="left"/>
        <w:rPr>
          <w:szCs w:val="24"/>
        </w:rPr>
      </w:pPr>
      <w:r w:rsidRPr="00CE1DC9">
        <w:rPr>
          <w:szCs w:val="24"/>
          <w:vertAlign w:val="superscript"/>
        </w:rPr>
        <w:t>2</w:t>
      </w:r>
      <w:r w:rsidR="00314323" w:rsidRPr="00CE1DC9">
        <w:rPr>
          <w:szCs w:val="24"/>
        </w:rPr>
        <w:t>“</w:t>
      </w:r>
      <w:r w:rsidRPr="00CE1DC9">
        <w:rPr>
          <w:szCs w:val="24"/>
        </w:rPr>
        <w:t>It shall be in that day…</w:t>
      </w:r>
      <w:r w:rsidR="00F31D8F" w:rsidRPr="00CE1DC9">
        <w:rPr>
          <w:szCs w:val="24"/>
        </w:rPr>
        <w:t>that I will cut off the names</w:t>
      </w:r>
      <w:r w:rsidR="00BA246B" w:rsidRPr="00CE1DC9">
        <w:rPr>
          <w:szCs w:val="24"/>
        </w:rPr>
        <w:t xml:space="preserve"> of the idols from the land…</w:t>
      </w:r>
      <w:r w:rsidR="00F31D8F" w:rsidRPr="00CE1DC9">
        <w:rPr>
          <w:szCs w:val="24"/>
        </w:rPr>
        <w:t xml:space="preserve">I will also cause the prophets and the </w:t>
      </w:r>
      <w:r w:rsidR="00F31D8F" w:rsidRPr="00CE1DC9">
        <w:rPr>
          <w:szCs w:val="24"/>
          <w:u w:val="single"/>
        </w:rPr>
        <w:t>unclean spirit to depart from the land</w:t>
      </w:r>
      <w:r w:rsidR="00F31D8F" w:rsidRPr="00CE1DC9">
        <w:rPr>
          <w:szCs w:val="24"/>
        </w:rPr>
        <w:t>.</w:t>
      </w:r>
      <w:r w:rsidR="00B04A0C" w:rsidRPr="00CE1DC9">
        <w:rPr>
          <w:szCs w:val="24"/>
        </w:rPr>
        <w:t>”</w:t>
      </w:r>
      <w:r w:rsidR="00F31D8F" w:rsidRPr="00CE1DC9">
        <w:rPr>
          <w:szCs w:val="24"/>
        </w:rPr>
        <w:t xml:space="preserve"> (Zech. 13:2) </w:t>
      </w:r>
    </w:p>
    <w:p w14:paraId="58FA31CF" w14:textId="77777777" w:rsidR="00F31D8F" w:rsidRPr="00CE1DC9" w:rsidRDefault="00F31D8F" w:rsidP="00BA7624">
      <w:pPr>
        <w:pStyle w:val="Lv2-J"/>
        <w:rPr>
          <w:szCs w:val="24"/>
        </w:rPr>
      </w:pPr>
      <w:r w:rsidRPr="00CE1DC9">
        <w:rPr>
          <w:b/>
          <w:i/>
          <w:szCs w:val="24"/>
          <w:u w:val="single"/>
        </w:rPr>
        <w:t>To partner with His Bride</w:t>
      </w:r>
      <w:r w:rsidRPr="00CE1DC9">
        <w:rPr>
          <w:szCs w:val="24"/>
        </w:rPr>
        <w:t xml:space="preserve">: Jesus shows forth His love by doing His great work with His people. The events of Revelation </w:t>
      </w:r>
      <w:r w:rsidR="00682591" w:rsidRPr="00CE1DC9">
        <w:rPr>
          <w:szCs w:val="24"/>
        </w:rPr>
        <w:t>help</w:t>
      </w:r>
      <w:r w:rsidRPr="00CE1DC9">
        <w:rPr>
          <w:szCs w:val="24"/>
        </w:rPr>
        <w:t xml:space="preserve"> prepare the Bride for full bridal partnership with Jesus. </w:t>
      </w:r>
    </w:p>
    <w:p w14:paraId="1155C358" w14:textId="77777777" w:rsidR="00F31D8F" w:rsidRPr="00CE1DC9" w:rsidRDefault="0056665E" w:rsidP="00BA7624">
      <w:pPr>
        <w:pStyle w:val="Sc2-F"/>
        <w:jc w:val="left"/>
        <w:rPr>
          <w:szCs w:val="24"/>
        </w:rPr>
      </w:pPr>
      <w:r w:rsidRPr="00CE1DC9">
        <w:rPr>
          <w:szCs w:val="24"/>
          <w:vertAlign w:val="superscript"/>
        </w:rPr>
        <w:t>7</w:t>
      </w:r>
      <w:r w:rsidR="00314323" w:rsidRPr="00CE1DC9">
        <w:rPr>
          <w:szCs w:val="24"/>
        </w:rPr>
        <w:t>“</w:t>
      </w:r>
      <w:r w:rsidR="00F31D8F" w:rsidRPr="00CE1DC9">
        <w:rPr>
          <w:szCs w:val="24"/>
        </w:rPr>
        <w:t xml:space="preserve">For the marriage of the Lamb has come, and His wife has </w:t>
      </w:r>
      <w:r w:rsidR="00F31D8F" w:rsidRPr="00CE1DC9">
        <w:rPr>
          <w:szCs w:val="24"/>
          <w:u w:val="single"/>
        </w:rPr>
        <w:t>made herself ready</w:t>
      </w:r>
      <w:r w:rsidR="00F31D8F" w:rsidRPr="00CE1DC9">
        <w:rPr>
          <w:szCs w:val="24"/>
        </w:rPr>
        <w:t>.</w:t>
      </w:r>
      <w:r w:rsidR="00314323" w:rsidRPr="00CE1DC9">
        <w:rPr>
          <w:szCs w:val="24"/>
        </w:rPr>
        <w:t>”</w:t>
      </w:r>
      <w:r w:rsidR="00F31D8F" w:rsidRPr="00CE1DC9">
        <w:rPr>
          <w:szCs w:val="24"/>
        </w:rPr>
        <w:t xml:space="preserve"> (Rev. 19:7) </w:t>
      </w:r>
    </w:p>
    <w:p w14:paraId="2233C516" w14:textId="77777777" w:rsidR="00F31D8F" w:rsidRPr="00CE1DC9" w:rsidRDefault="00F31D8F" w:rsidP="00BA7624">
      <w:pPr>
        <w:pStyle w:val="Lv3-K"/>
        <w:rPr>
          <w:szCs w:val="24"/>
        </w:rPr>
      </w:pPr>
      <w:r w:rsidRPr="00CE1DC9">
        <w:rPr>
          <w:szCs w:val="24"/>
        </w:rPr>
        <w:t>The Spirit and the Bride will be in full unity together</w:t>
      </w:r>
      <w:r w:rsidR="005C6666" w:rsidRPr="00CE1DC9">
        <w:rPr>
          <w:szCs w:val="24"/>
        </w:rPr>
        <w:t>,</w:t>
      </w:r>
      <w:r w:rsidRPr="00CE1DC9">
        <w:rPr>
          <w:szCs w:val="24"/>
        </w:rPr>
        <w:t xml:space="preserve"> calling Jesus to come to the earth. Jesus will also rule the age to come with His people in deep partnership.</w:t>
      </w:r>
    </w:p>
    <w:p w14:paraId="371CA6B9" w14:textId="77777777" w:rsidR="00F31D8F" w:rsidRPr="00CE1DC9" w:rsidRDefault="0056665E" w:rsidP="00BA7624">
      <w:pPr>
        <w:pStyle w:val="Sc3-D"/>
        <w:jc w:val="left"/>
        <w:rPr>
          <w:szCs w:val="24"/>
        </w:rPr>
      </w:pPr>
      <w:r w:rsidRPr="00CE1DC9">
        <w:rPr>
          <w:szCs w:val="24"/>
          <w:vertAlign w:val="superscript"/>
        </w:rPr>
        <w:t>17</w:t>
      </w:r>
      <w:r w:rsidR="00007A38" w:rsidRPr="00CE1DC9">
        <w:rPr>
          <w:szCs w:val="24"/>
        </w:rPr>
        <w:t>The Spirit and the b</w:t>
      </w:r>
      <w:r w:rsidR="00F31D8F" w:rsidRPr="00CE1DC9">
        <w:rPr>
          <w:szCs w:val="24"/>
        </w:rPr>
        <w:t xml:space="preserve">ride say, “Come!” (Rev. 22:17) </w:t>
      </w:r>
    </w:p>
    <w:p w14:paraId="6134D6DB" w14:textId="77777777" w:rsidR="00F31D8F" w:rsidRPr="00CE1DC9" w:rsidRDefault="00F31D8F" w:rsidP="00BA7624">
      <w:pPr>
        <w:pStyle w:val="Sc3-D"/>
        <w:jc w:val="left"/>
        <w:rPr>
          <w:szCs w:val="24"/>
          <w:vertAlign w:val="superscript"/>
        </w:rPr>
      </w:pPr>
    </w:p>
    <w:p w14:paraId="43236C9F" w14:textId="77777777" w:rsidR="00F31D8F" w:rsidRPr="00CE1DC9" w:rsidRDefault="0056665E" w:rsidP="00BA7624">
      <w:pPr>
        <w:pStyle w:val="Sc3-D"/>
        <w:jc w:val="left"/>
        <w:rPr>
          <w:szCs w:val="24"/>
        </w:rPr>
      </w:pPr>
      <w:r w:rsidRPr="00CE1DC9">
        <w:rPr>
          <w:szCs w:val="24"/>
          <w:vertAlign w:val="superscript"/>
        </w:rPr>
        <w:t>21</w:t>
      </w:r>
      <w:r w:rsidRPr="00CE1DC9">
        <w:rPr>
          <w:szCs w:val="24"/>
        </w:rPr>
        <w:t>“</w:t>
      </w:r>
      <w:r w:rsidR="00F31D8F" w:rsidRPr="00CE1DC9">
        <w:rPr>
          <w:szCs w:val="24"/>
        </w:rPr>
        <w:t xml:space="preserve">To him who overcomes I will grant to </w:t>
      </w:r>
      <w:r w:rsidR="00F31D8F" w:rsidRPr="00CE1DC9">
        <w:rPr>
          <w:szCs w:val="24"/>
          <w:u w:val="single"/>
        </w:rPr>
        <w:t xml:space="preserve">sit with </w:t>
      </w:r>
      <w:proofErr w:type="gramStart"/>
      <w:r w:rsidR="00F31D8F" w:rsidRPr="00CE1DC9">
        <w:rPr>
          <w:szCs w:val="24"/>
          <w:u w:val="single"/>
        </w:rPr>
        <w:t>Me</w:t>
      </w:r>
      <w:proofErr w:type="gramEnd"/>
      <w:r w:rsidR="00F31D8F" w:rsidRPr="00CE1DC9">
        <w:rPr>
          <w:szCs w:val="24"/>
        </w:rPr>
        <w:t xml:space="preserve"> on My throne.</w:t>
      </w:r>
      <w:r w:rsidRPr="00CE1DC9">
        <w:rPr>
          <w:szCs w:val="24"/>
        </w:rPr>
        <w:t>”</w:t>
      </w:r>
      <w:r w:rsidR="00F31D8F" w:rsidRPr="00CE1DC9">
        <w:rPr>
          <w:szCs w:val="24"/>
        </w:rPr>
        <w:t xml:space="preserve"> (Rev. 3:21)</w:t>
      </w:r>
    </w:p>
    <w:p w14:paraId="410ADA2A" w14:textId="77777777" w:rsidR="00F31D8F" w:rsidRPr="00CE1DC9" w:rsidRDefault="00F31D8F" w:rsidP="00BA7624">
      <w:pPr>
        <w:pStyle w:val="Lv3-K"/>
        <w:rPr>
          <w:szCs w:val="24"/>
        </w:rPr>
      </w:pPr>
      <w:r w:rsidRPr="00CE1DC9">
        <w:rPr>
          <w:szCs w:val="24"/>
        </w:rPr>
        <w:t>God brought Israel to Mt. Sinai to betroth them to Himself in covenant (Jer. 2:2).</w:t>
      </w:r>
    </w:p>
    <w:p w14:paraId="58606542" w14:textId="77777777" w:rsidR="00F31D8F" w:rsidRPr="00CE1DC9" w:rsidRDefault="00F31D8F" w:rsidP="00BA7624">
      <w:pPr>
        <w:pStyle w:val="Lv1-H"/>
        <w:rPr>
          <w:szCs w:val="24"/>
        </w:rPr>
      </w:pPr>
      <w:r w:rsidRPr="00CE1DC9">
        <w:rPr>
          <w:szCs w:val="24"/>
        </w:rPr>
        <w:t xml:space="preserve">the seven Trumpets in Revelation and the fall of Jericho </w:t>
      </w:r>
    </w:p>
    <w:p w14:paraId="05197351" w14:textId="77777777" w:rsidR="00F31D8F" w:rsidRPr="00CE1DC9" w:rsidRDefault="00F31D8F" w:rsidP="00BA7624">
      <w:pPr>
        <w:pStyle w:val="Lv2-J"/>
        <w:tabs>
          <w:tab w:val="left" w:pos="9720"/>
        </w:tabs>
        <w:rPr>
          <w:szCs w:val="24"/>
        </w:rPr>
      </w:pPr>
      <w:r w:rsidRPr="00CE1DC9">
        <w:rPr>
          <w:szCs w:val="24"/>
        </w:rPr>
        <w:t>Trumpets were blown at the battle of Jericho under Joshua just before Israel took possession of the land (Josh. 6). Seven priests blew seven trumpets, leading to the fall of the walls of Jericho. They marched seven times around Jericho. At the seventh trumpet, they shouted for victory. This is a prophetic picture of the fall of the Antichrist’s empire after the seven trumpets sound.</w:t>
      </w:r>
    </w:p>
    <w:p w14:paraId="3C6991D7" w14:textId="77777777" w:rsidR="00F31D8F" w:rsidRPr="00CE1DC9" w:rsidRDefault="00F31D8F" w:rsidP="00BA7624">
      <w:pPr>
        <w:pStyle w:val="Lv2-J"/>
        <w:rPr>
          <w:szCs w:val="24"/>
        </w:rPr>
      </w:pPr>
      <w:r w:rsidRPr="00CE1DC9">
        <w:rPr>
          <w:szCs w:val="24"/>
        </w:rPr>
        <w:t xml:space="preserve">The seven trumpets in Revelation will prophetically announce Jesus’ victory over His enemies and the full possession of the whole earth for the people of God. </w:t>
      </w:r>
    </w:p>
    <w:p w14:paraId="390CAD69" w14:textId="77777777" w:rsidR="00F31D8F" w:rsidRPr="00CE1DC9" w:rsidRDefault="00F31D8F" w:rsidP="00BA7624">
      <w:pPr>
        <w:pStyle w:val="Lv2-J"/>
        <w:rPr>
          <w:szCs w:val="24"/>
        </w:rPr>
      </w:pPr>
      <w:r w:rsidRPr="00CE1DC9">
        <w:rPr>
          <w:szCs w:val="24"/>
        </w:rPr>
        <w:t xml:space="preserve">In both places, seven </w:t>
      </w:r>
      <w:proofErr w:type="gramStart"/>
      <w:r w:rsidRPr="00CE1DC9">
        <w:rPr>
          <w:szCs w:val="24"/>
        </w:rPr>
        <w:t>trumpets are blown by seven priests</w:t>
      </w:r>
      <w:proofErr w:type="gramEnd"/>
      <w:r w:rsidRPr="00CE1DC9">
        <w:rPr>
          <w:szCs w:val="24"/>
        </w:rPr>
        <w:t xml:space="preserve"> after a period of silence. At Jericho and Egypt, the saints did not fight with military weapons, but by calling on God to intervene. </w:t>
      </w:r>
    </w:p>
    <w:p w14:paraId="366579D9" w14:textId="77777777" w:rsidR="00F31D8F" w:rsidRPr="00CE1DC9" w:rsidRDefault="00F31D8F" w:rsidP="00BA7624">
      <w:pPr>
        <w:pStyle w:val="Lv2-J"/>
        <w:rPr>
          <w:szCs w:val="24"/>
        </w:rPr>
      </w:pPr>
      <w:r w:rsidRPr="00CE1DC9">
        <w:rPr>
          <w:szCs w:val="24"/>
        </w:rPr>
        <w:t>In the OT, God fought Israel’s wars from heaven by using nature (weather) to rout the enemy. He used the sun, moon, and hail in Israel’s battle against the Amorites (Josh. 10:10-15). The stars and a flood fought against Canaanites (Judg. 5:19-21). Also see Psalm 18:4-19.</w:t>
      </w:r>
    </w:p>
    <w:p w14:paraId="6E005877" w14:textId="77777777" w:rsidR="00F31D8F" w:rsidRPr="00CE1DC9" w:rsidRDefault="00F31D8F" w:rsidP="00BA7624">
      <w:pPr>
        <w:pStyle w:val="Lv1-H"/>
        <w:rPr>
          <w:szCs w:val="24"/>
        </w:rPr>
      </w:pPr>
      <w:r w:rsidRPr="00CE1DC9">
        <w:rPr>
          <w:szCs w:val="24"/>
        </w:rPr>
        <w:lastRenderedPageBreak/>
        <w:t>the purpose of the Trumpets in the Old Testament</w:t>
      </w:r>
    </w:p>
    <w:p w14:paraId="1E4EB6E2" w14:textId="77777777" w:rsidR="00F31D8F" w:rsidRPr="00CE1DC9" w:rsidRDefault="00F31D8F" w:rsidP="00BA7624">
      <w:pPr>
        <w:pStyle w:val="Lv2-J"/>
        <w:rPr>
          <w:szCs w:val="24"/>
        </w:rPr>
      </w:pPr>
      <w:r w:rsidRPr="00CE1DC9">
        <w:rPr>
          <w:szCs w:val="24"/>
        </w:rPr>
        <w:t xml:space="preserve">To summon God’s people to </w:t>
      </w:r>
      <w:r w:rsidRPr="00CE1DC9">
        <w:rPr>
          <w:b/>
          <w:i/>
          <w:szCs w:val="24"/>
          <w:u w:val="single"/>
        </w:rPr>
        <w:t>war</w:t>
      </w:r>
      <w:r w:rsidRPr="00CE1DC9">
        <w:rPr>
          <w:szCs w:val="24"/>
        </w:rPr>
        <w:t xml:space="preserve"> (Num. 10; Judg.</w:t>
      </w:r>
      <w:r w:rsidR="002234B0" w:rsidRPr="00CE1DC9">
        <w:rPr>
          <w:szCs w:val="24"/>
        </w:rPr>
        <w:t xml:space="preserve"> 3:27; 6:34;</w:t>
      </w:r>
      <w:r w:rsidRPr="00CE1DC9">
        <w:rPr>
          <w:szCs w:val="24"/>
        </w:rPr>
        <w:t xml:space="preserve"> 7:8-22; Jer. 4:5-21; 42:14; 51:27; Ezek. 7:14; Hos. 8:1; Joel 2:1; Zeph. 1:16) and to </w:t>
      </w:r>
      <w:r w:rsidRPr="00CE1DC9">
        <w:rPr>
          <w:b/>
          <w:i/>
          <w:szCs w:val="24"/>
          <w:u w:val="single"/>
        </w:rPr>
        <w:t>celebrate victory</w:t>
      </w:r>
      <w:r w:rsidRPr="00CE1DC9">
        <w:rPr>
          <w:szCs w:val="24"/>
        </w:rPr>
        <w:t xml:space="preserve"> afterwards (2 Sam. 2:28).</w:t>
      </w:r>
    </w:p>
    <w:p w14:paraId="4CCAB413" w14:textId="77777777" w:rsidR="00F31D8F" w:rsidRPr="00CE1DC9" w:rsidRDefault="002234B0" w:rsidP="00BA7624">
      <w:pPr>
        <w:pStyle w:val="Sc2-F"/>
        <w:jc w:val="left"/>
        <w:rPr>
          <w:szCs w:val="24"/>
        </w:rPr>
      </w:pPr>
      <w:r w:rsidRPr="00CE1DC9">
        <w:rPr>
          <w:szCs w:val="24"/>
          <w:vertAlign w:val="superscript"/>
        </w:rPr>
        <w:t>9</w:t>
      </w:r>
      <w:r w:rsidR="0074420E" w:rsidRPr="00CE1DC9">
        <w:rPr>
          <w:szCs w:val="24"/>
        </w:rPr>
        <w:t>“</w:t>
      </w:r>
      <w:r w:rsidR="00F31D8F" w:rsidRPr="00CE1DC9">
        <w:rPr>
          <w:szCs w:val="24"/>
        </w:rPr>
        <w:t xml:space="preserve">When you go to </w:t>
      </w:r>
      <w:r w:rsidR="00F31D8F" w:rsidRPr="00CE1DC9">
        <w:rPr>
          <w:szCs w:val="24"/>
          <w:u w:val="single"/>
        </w:rPr>
        <w:t>war</w:t>
      </w:r>
      <w:r w:rsidR="00F31D8F" w:rsidRPr="00CE1DC9">
        <w:rPr>
          <w:szCs w:val="24"/>
        </w:rPr>
        <w:t xml:space="preserve"> in </w:t>
      </w:r>
      <w:r w:rsidRPr="00CE1DC9">
        <w:rPr>
          <w:szCs w:val="24"/>
        </w:rPr>
        <w:t>your land against the enemy…</w:t>
      </w:r>
      <w:r w:rsidR="00F31D8F" w:rsidRPr="00CE1DC9">
        <w:rPr>
          <w:szCs w:val="24"/>
          <w:u w:val="single"/>
        </w:rPr>
        <w:t>sound an alarm with the trumpets</w:t>
      </w:r>
      <w:r w:rsidR="0079687C" w:rsidRPr="00CE1DC9">
        <w:rPr>
          <w:szCs w:val="24"/>
        </w:rPr>
        <w:t>,</w:t>
      </w:r>
      <w:r w:rsidR="00F31D8F" w:rsidRPr="00CE1DC9">
        <w:rPr>
          <w:szCs w:val="24"/>
        </w:rPr>
        <w:t xml:space="preserve"> and you will be</w:t>
      </w:r>
      <w:r w:rsidRPr="00CE1DC9">
        <w:rPr>
          <w:szCs w:val="24"/>
        </w:rPr>
        <w:t xml:space="preserve"> remembered before the </w:t>
      </w:r>
      <w:r w:rsidRPr="00CE1DC9">
        <w:rPr>
          <w:bCs/>
          <w:iCs/>
          <w:smallCaps/>
          <w:szCs w:val="24"/>
        </w:rPr>
        <w:t>Lord</w:t>
      </w:r>
      <w:r w:rsidRPr="00CE1DC9">
        <w:rPr>
          <w:szCs w:val="24"/>
        </w:rPr>
        <w:t>…</w:t>
      </w:r>
      <w:r w:rsidR="00E448F7" w:rsidRPr="00CE1DC9">
        <w:rPr>
          <w:szCs w:val="24"/>
        </w:rPr>
        <w:t>and…</w:t>
      </w:r>
      <w:r w:rsidR="00F31D8F" w:rsidRPr="00CE1DC9">
        <w:rPr>
          <w:szCs w:val="24"/>
        </w:rPr>
        <w:t>saved from your enemies.</w:t>
      </w:r>
      <w:r w:rsidR="0074420E" w:rsidRPr="00CE1DC9">
        <w:rPr>
          <w:szCs w:val="24"/>
        </w:rPr>
        <w:t>”</w:t>
      </w:r>
      <w:r w:rsidR="00F31D8F" w:rsidRPr="00CE1DC9">
        <w:rPr>
          <w:szCs w:val="24"/>
        </w:rPr>
        <w:t xml:space="preserve"> (Num. 10:9) </w:t>
      </w:r>
    </w:p>
    <w:p w14:paraId="176B0AAE" w14:textId="77777777" w:rsidR="00F31D8F" w:rsidRPr="00CE1DC9" w:rsidRDefault="00F31D8F" w:rsidP="00BA7624">
      <w:pPr>
        <w:pStyle w:val="Lv2-J"/>
        <w:rPr>
          <w:szCs w:val="24"/>
        </w:rPr>
      </w:pPr>
      <w:r w:rsidRPr="00CE1DC9">
        <w:rPr>
          <w:szCs w:val="24"/>
        </w:rPr>
        <w:t xml:space="preserve">To summon God’s people to </w:t>
      </w:r>
      <w:r w:rsidRPr="00CE1DC9">
        <w:rPr>
          <w:b/>
          <w:i/>
          <w:szCs w:val="24"/>
          <w:u w:val="single"/>
        </w:rPr>
        <w:t>gather before the Lord</w:t>
      </w:r>
      <w:r w:rsidRPr="00CE1DC9">
        <w:rPr>
          <w:szCs w:val="24"/>
        </w:rPr>
        <w:t xml:space="preserve"> in the tabernacle (prayer, worship, etc.). Trumpets rallied Israel to worship the Lord as their King at Sinai (Ex. 19:16-19).</w:t>
      </w:r>
    </w:p>
    <w:p w14:paraId="00857D85" w14:textId="77777777" w:rsidR="00F31D8F" w:rsidRPr="00CE1DC9" w:rsidRDefault="00F31D8F" w:rsidP="00BA7624">
      <w:pPr>
        <w:pStyle w:val="Lv2-J"/>
        <w:rPr>
          <w:szCs w:val="24"/>
        </w:rPr>
      </w:pPr>
      <w:r w:rsidRPr="00CE1DC9">
        <w:rPr>
          <w:szCs w:val="24"/>
        </w:rPr>
        <w:t xml:space="preserve">To warn of </w:t>
      </w:r>
      <w:r w:rsidRPr="00CE1DC9">
        <w:rPr>
          <w:b/>
          <w:i/>
          <w:szCs w:val="24"/>
          <w:u w:val="single"/>
        </w:rPr>
        <w:t>coming danger</w:t>
      </w:r>
      <w:r w:rsidRPr="00CE1DC9">
        <w:rPr>
          <w:szCs w:val="24"/>
        </w:rPr>
        <w:t xml:space="preserve">, such as an enemy attack, epidemic, locust plague, etc. </w:t>
      </w:r>
    </w:p>
    <w:p w14:paraId="1C2D15A9" w14:textId="77777777" w:rsidR="00F31D8F" w:rsidRPr="00CE1DC9" w:rsidRDefault="00F31D8F" w:rsidP="00BA7624">
      <w:pPr>
        <w:pStyle w:val="Lv2-J"/>
        <w:rPr>
          <w:szCs w:val="24"/>
        </w:rPr>
      </w:pPr>
      <w:r w:rsidRPr="00CE1DC9">
        <w:rPr>
          <w:szCs w:val="24"/>
        </w:rPr>
        <w:t xml:space="preserve">To summon the people to their </w:t>
      </w:r>
      <w:r w:rsidRPr="00CE1DC9">
        <w:rPr>
          <w:b/>
          <w:i/>
          <w:szCs w:val="24"/>
          <w:u w:val="single"/>
        </w:rPr>
        <w:t>journeys through the wilderness</w:t>
      </w:r>
      <w:r w:rsidRPr="00CE1DC9">
        <w:rPr>
          <w:szCs w:val="24"/>
        </w:rPr>
        <w:t xml:space="preserve"> (Num. 10:2-5).</w:t>
      </w:r>
    </w:p>
    <w:p w14:paraId="08A4ACAC" w14:textId="77777777" w:rsidR="00F31D8F" w:rsidRPr="00CE1DC9" w:rsidRDefault="00F31D8F" w:rsidP="00BA7624">
      <w:pPr>
        <w:pStyle w:val="Lv2-J"/>
        <w:rPr>
          <w:szCs w:val="24"/>
        </w:rPr>
      </w:pPr>
      <w:r w:rsidRPr="00CE1DC9">
        <w:rPr>
          <w:szCs w:val="24"/>
        </w:rPr>
        <w:t>To</w:t>
      </w:r>
      <w:r w:rsidRPr="00CE1DC9">
        <w:rPr>
          <w:sz w:val="18"/>
          <w:szCs w:val="18"/>
        </w:rPr>
        <w:t xml:space="preserve"> </w:t>
      </w:r>
      <w:r w:rsidRPr="00CE1DC9">
        <w:rPr>
          <w:b/>
          <w:i/>
          <w:szCs w:val="24"/>
          <w:u w:val="single"/>
        </w:rPr>
        <w:t>celebrate</w:t>
      </w:r>
      <w:r w:rsidRPr="00CE1DC9">
        <w:rPr>
          <w:b/>
          <w:i/>
          <w:sz w:val="18"/>
          <w:szCs w:val="18"/>
          <w:u w:val="single"/>
        </w:rPr>
        <w:t xml:space="preserve"> </w:t>
      </w:r>
      <w:r w:rsidRPr="00CE1DC9">
        <w:rPr>
          <w:b/>
          <w:i/>
          <w:szCs w:val="24"/>
          <w:u w:val="single"/>
        </w:rPr>
        <w:t>the</w:t>
      </w:r>
      <w:r w:rsidRPr="00CE1DC9">
        <w:rPr>
          <w:b/>
          <w:i/>
          <w:sz w:val="18"/>
          <w:szCs w:val="18"/>
          <w:u w:val="single"/>
        </w:rPr>
        <w:t xml:space="preserve"> </w:t>
      </w:r>
      <w:r w:rsidRPr="00CE1DC9">
        <w:rPr>
          <w:b/>
          <w:i/>
          <w:szCs w:val="24"/>
          <w:u w:val="single"/>
        </w:rPr>
        <w:t>Feast</w:t>
      </w:r>
      <w:r w:rsidRPr="00CE1DC9">
        <w:rPr>
          <w:b/>
          <w:i/>
          <w:sz w:val="18"/>
          <w:szCs w:val="18"/>
          <w:u w:val="single"/>
        </w:rPr>
        <w:t xml:space="preserve"> </w:t>
      </w:r>
      <w:r w:rsidRPr="00CE1DC9">
        <w:rPr>
          <w:b/>
          <w:i/>
          <w:szCs w:val="24"/>
          <w:u w:val="single"/>
        </w:rPr>
        <w:t>of</w:t>
      </w:r>
      <w:r w:rsidRPr="00CE1DC9">
        <w:rPr>
          <w:b/>
          <w:i/>
          <w:sz w:val="18"/>
          <w:szCs w:val="18"/>
          <w:u w:val="single"/>
        </w:rPr>
        <w:t xml:space="preserve"> </w:t>
      </w:r>
      <w:r w:rsidRPr="00CE1DC9">
        <w:rPr>
          <w:b/>
          <w:i/>
          <w:szCs w:val="24"/>
          <w:u w:val="single"/>
        </w:rPr>
        <w:t>Trumpets</w:t>
      </w:r>
      <w:r w:rsidRPr="00CE1DC9">
        <w:rPr>
          <w:sz w:val="18"/>
          <w:szCs w:val="18"/>
        </w:rPr>
        <w:t xml:space="preserve"> </w:t>
      </w:r>
      <w:r w:rsidRPr="00CE1DC9">
        <w:rPr>
          <w:szCs w:val="24"/>
        </w:rPr>
        <w:t>by</w:t>
      </w:r>
      <w:r w:rsidRPr="00CE1DC9">
        <w:rPr>
          <w:sz w:val="18"/>
          <w:szCs w:val="18"/>
        </w:rPr>
        <w:t xml:space="preserve"> </w:t>
      </w:r>
      <w:r w:rsidRPr="00CE1DC9">
        <w:rPr>
          <w:szCs w:val="24"/>
        </w:rPr>
        <w:t>blowing</w:t>
      </w:r>
      <w:r w:rsidRPr="00CE1DC9">
        <w:rPr>
          <w:sz w:val="18"/>
          <w:szCs w:val="18"/>
        </w:rPr>
        <w:t xml:space="preserve"> </w:t>
      </w:r>
      <w:r w:rsidRPr="00CE1DC9">
        <w:rPr>
          <w:szCs w:val="24"/>
        </w:rPr>
        <w:t>trumpets</w:t>
      </w:r>
      <w:r w:rsidRPr="00CE1DC9">
        <w:rPr>
          <w:sz w:val="18"/>
          <w:szCs w:val="18"/>
        </w:rPr>
        <w:t xml:space="preserve"> </w:t>
      </w:r>
      <w:r w:rsidRPr="00CE1DC9">
        <w:rPr>
          <w:szCs w:val="24"/>
        </w:rPr>
        <w:t>during</w:t>
      </w:r>
      <w:r w:rsidRPr="00CE1DC9">
        <w:rPr>
          <w:sz w:val="18"/>
          <w:szCs w:val="18"/>
        </w:rPr>
        <w:t xml:space="preserve"> </w:t>
      </w:r>
      <w:r w:rsidRPr="00CE1DC9">
        <w:rPr>
          <w:szCs w:val="24"/>
        </w:rPr>
        <w:t>the</w:t>
      </w:r>
      <w:r w:rsidRPr="00CE1DC9">
        <w:rPr>
          <w:sz w:val="18"/>
          <w:szCs w:val="18"/>
        </w:rPr>
        <w:t xml:space="preserve"> </w:t>
      </w:r>
      <w:r w:rsidRPr="00CE1DC9">
        <w:rPr>
          <w:szCs w:val="24"/>
        </w:rPr>
        <w:t>feast</w:t>
      </w:r>
      <w:r w:rsidRPr="00CE1DC9">
        <w:rPr>
          <w:sz w:val="18"/>
          <w:szCs w:val="18"/>
        </w:rPr>
        <w:t xml:space="preserve"> </w:t>
      </w:r>
      <w:r w:rsidRPr="00CE1DC9">
        <w:rPr>
          <w:szCs w:val="24"/>
        </w:rPr>
        <w:t>(Num.</w:t>
      </w:r>
      <w:r w:rsidRPr="00CE1DC9">
        <w:rPr>
          <w:sz w:val="18"/>
          <w:szCs w:val="18"/>
        </w:rPr>
        <w:t xml:space="preserve"> </w:t>
      </w:r>
      <w:r w:rsidRPr="00CE1DC9">
        <w:rPr>
          <w:szCs w:val="24"/>
        </w:rPr>
        <w:t>10:10).</w:t>
      </w:r>
      <w:r w:rsidRPr="00CE1DC9">
        <w:rPr>
          <w:sz w:val="18"/>
          <w:szCs w:val="18"/>
        </w:rPr>
        <w:t xml:space="preserve"> </w:t>
      </w:r>
      <w:r w:rsidRPr="00CE1DC9">
        <w:rPr>
          <w:szCs w:val="24"/>
        </w:rPr>
        <w:t>Israel</w:t>
      </w:r>
      <w:r w:rsidR="001763B0" w:rsidRPr="00CE1DC9">
        <w:rPr>
          <w:sz w:val="18"/>
          <w:szCs w:val="18"/>
        </w:rPr>
        <w:t xml:space="preserve"> </w:t>
      </w:r>
      <w:r w:rsidR="001763B0" w:rsidRPr="00CE1DC9">
        <w:rPr>
          <w:szCs w:val="24"/>
        </w:rPr>
        <w:t>also</w:t>
      </w:r>
      <w:r w:rsidRPr="00CE1DC9">
        <w:rPr>
          <w:sz w:val="18"/>
          <w:szCs w:val="18"/>
        </w:rPr>
        <w:t xml:space="preserve"> </w:t>
      </w:r>
      <w:r w:rsidRPr="00CE1DC9">
        <w:rPr>
          <w:szCs w:val="24"/>
        </w:rPr>
        <w:t>blew</w:t>
      </w:r>
      <w:r w:rsidRPr="00CE1DC9">
        <w:rPr>
          <w:sz w:val="18"/>
          <w:szCs w:val="18"/>
        </w:rPr>
        <w:t xml:space="preserve"> </w:t>
      </w:r>
      <w:r w:rsidRPr="00CE1DC9">
        <w:rPr>
          <w:szCs w:val="24"/>
        </w:rPr>
        <w:t>trumpets</w:t>
      </w:r>
      <w:r w:rsidRPr="00CE1DC9">
        <w:rPr>
          <w:sz w:val="18"/>
          <w:szCs w:val="18"/>
        </w:rPr>
        <w:t xml:space="preserve"> </w:t>
      </w:r>
      <w:r w:rsidRPr="00CE1DC9">
        <w:rPr>
          <w:szCs w:val="24"/>
        </w:rPr>
        <w:t>to</w:t>
      </w:r>
      <w:r w:rsidRPr="00CE1DC9">
        <w:rPr>
          <w:sz w:val="18"/>
          <w:szCs w:val="18"/>
        </w:rPr>
        <w:t xml:space="preserve"> </w:t>
      </w:r>
      <w:r w:rsidRPr="00CE1DC9">
        <w:rPr>
          <w:szCs w:val="24"/>
        </w:rPr>
        <w:t>celebrate</w:t>
      </w:r>
      <w:r w:rsidRPr="00CE1DC9">
        <w:rPr>
          <w:sz w:val="18"/>
          <w:szCs w:val="18"/>
        </w:rPr>
        <w:t xml:space="preserve"> </w:t>
      </w:r>
      <w:r w:rsidRPr="00CE1DC9">
        <w:rPr>
          <w:szCs w:val="24"/>
        </w:rPr>
        <w:t>other</w:t>
      </w:r>
      <w:r w:rsidRPr="00CE1DC9">
        <w:rPr>
          <w:sz w:val="18"/>
          <w:szCs w:val="18"/>
        </w:rPr>
        <w:t xml:space="preserve"> </w:t>
      </w:r>
      <w:r w:rsidRPr="00CE1DC9">
        <w:rPr>
          <w:szCs w:val="24"/>
        </w:rPr>
        <w:t>feasts,</w:t>
      </w:r>
      <w:r w:rsidRPr="00CE1DC9">
        <w:rPr>
          <w:sz w:val="18"/>
          <w:szCs w:val="18"/>
        </w:rPr>
        <w:t xml:space="preserve"> </w:t>
      </w:r>
      <w:r w:rsidRPr="00CE1DC9">
        <w:rPr>
          <w:szCs w:val="24"/>
        </w:rPr>
        <w:t>the</w:t>
      </w:r>
      <w:r w:rsidRPr="00CE1DC9">
        <w:rPr>
          <w:sz w:val="18"/>
          <w:szCs w:val="18"/>
        </w:rPr>
        <w:t xml:space="preserve"> </w:t>
      </w:r>
      <w:r w:rsidRPr="00CE1DC9">
        <w:rPr>
          <w:szCs w:val="24"/>
        </w:rPr>
        <w:t>Sabbaths,</w:t>
      </w:r>
      <w:r w:rsidRPr="00CE1DC9">
        <w:rPr>
          <w:sz w:val="18"/>
          <w:szCs w:val="18"/>
        </w:rPr>
        <w:t xml:space="preserve"> </w:t>
      </w:r>
      <w:r w:rsidRPr="00CE1DC9">
        <w:rPr>
          <w:szCs w:val="24"/>
        </w:rPr>
        <w:t>and</w:t>
      </w:r>
      <w:r w:rsidRPr="00CE1DC9">
        <w:rPr>
          <w:sz w:val="18"/>
          <w:szCs w:val="18"/>
        </w:rPr>
        <w:t xml:space="preserve"> </w:t>
      </w:r>
      <w:r w:rsidRPr="00CE1DC9">
        <w:rPr>
          <w:szCs w:val="24"/>
        </w:rPr>
        <w:t>when</w:t>
      </w:r>
      <w:r w:rsidRPr="00CE1DC9">
        <w:rPr>
          <w:sz w:val="18"/>
          <w:szCs w:val="18"/>
        </w:rPr>
        <w:t xml:space="preserve"> </w:t>
      </w:r>
      <w:r w:rsidRPr="00CE1DC9">
        <w:rPr>
          <w:szCs w:val="24"/>
        </w:rPr>
        <w:t>offering</w:t>
      </w:r>
      <w:r w:rsidRPr="00CE1DC9">
        <w:rPr>
          <w:sz w:val="18"/>
          <w:szCs w:val="18"/>
        </w:rPr>
        <w:t xml:space="preserve"> </w:t>
      </w:r>
      <w:r w:rsidRPr="00CE1DC9">
        <w:rPr>
          <w:szCs w:val="24"/>
        </w:rPr>
        <w:t>sacrifices</w:t>
      </w:r>
      <w:r w:rsidRPr="00CE1DC9">
        <w:rPr>
          <w:sz w:val="18"/>
          <w:szCs w:val="18"/>
        </w:rPr>
        <w:t xml:space="preserve"> </w:t>
      </w:r>
      <w:r w:rsidRPr="00CE1DC9">
        <w:rPr>
          <w:szCs w:val="24"/>
        </w:rPr>
        <w:t>(Num.</w:t>
      </w:r>
      <w:r w:rsidRPr="00CE1DC9">
        <w:rPr>
          <w:sz w:val="18"/>
          <w:szCs w:val="18"/>
        </w:rPr>
        <w:t xml:space="preserve"> </w:t>
      </w:r>
      <w:r w:rsidRPr="00CE1DC9">
        <w:rPr>
          <w:szCs w:val="24"/>
        </w:rPr>
        <w:t xml:space="preserve">29:1). </w:t>
      </w:r>
    </w:p>
    <w:p w14:paraId="3080EAE9" w14:textId="77777777" w:rsidR="00F31D8F" w:rsidRPr="00CE1DC9" w:rsidRDefault="00F31D8F" w:rsidP="00BA7624">
      <w:pPr>
        <w:pStyle w:val="Lv2-J"/>
        <w:rPr>
          <w:szCs w:val="24"/>
        </w:rPr>
      </w:pPr>
      <w:r w:rsidRPr="00CE1DC9">
        <w:rPr>
          <w:szCs w:val="24"/>
        </w:rPr>
        <w:t xml:space="preserve">To celebrate David </w:t>
      </w:r>
      <w:r w:rsidRPr="00CE1DC9">
        <w:rPr>
          <w:b/>
          <w:i/>
          <w:szCs w:val="24"/>
          <w:u w:val="single"/>
        </w:rPr>
        <w:t>bringing the ark to Jerusalem</w:t>
      </w:r>
      <w:r w:rsidRPr="00CE1DC9">
        <w:rPr>
          <w:szCs w:val="24"/>
        </w:rPr>
        <w:t xml:space="preserve">. David had seven priests blow trumpets before the ark (1 Chr. 15:24). The ark represented God’s throne (Rev. 8:3-5; 11:19). </w:t>
      </w:r>
    </w:p>
    <w:p w14:paraId="5CC0B31D" w14:textId="77777777" w:rsidR="00F31D8F" w:rsidRPr="00CE1DC9" w:rsidRDefault="00F31D8F" w:rsidP="00BA7624">
      <w:pPr>
        <w:pStyle w:val="Lv2-J"/>
        <w:rPr>
          <w:szCs w:val="24"/>
        </w:rPr>
      </w:pPr>
      <w:r w:rsidRPr="00CE1DC9">
        <w:rPr>
          <w:szCs w:val="24"/>
        </w:rPr>
        <w:t xml:space="preserve">To announce the </w:t>
      </w:r>
      <w:r w:rsidRPr="00CE1DC9">
        <w:rPr>
          <w:b/>
          <w:i/>
          <w:szCs w:val="24"/>
          <w:u w:val="single"/>
        </w:rPr>
        <w:t>enthronement of the king</w:t>
      </w:r>
      <w:r w:rsidRPr="00CE1DC9">
        <w:rPr>
          <w:szCs w:val="24"/>
        </w:rPr>
        <w:t xml:space="preserve"> (2 Sam. 15:10; 1 Kgs. 1:34-41; 2 Kgs. 9:13). The trumpets in Revelation 8-9 will announce the arrival of Jesus as King of kings over the earth. </w:t>
      </w:r>
    </w:p>
    <w:p w14:paraId="67A44626" w14:textId="77777777" w:rsidR="00F31D8F" w:rsidRPr="00CE1DC9" w:rsidRDefault="00F31D8F" w:rsidP="00BA7624">
      <w:pPr>
        <w:pStyle w:val="Lv2-J"/>
        <w:rPr>
          <w:szCs w:val="24"/>
        </w:rPr>
      </w:pPr>
      <w:r w:rsidRPr="00CE1DC9">
        <w:rPr>
          <w:szCs w:val="24"/>
        </w:rPr>
        <w:t xml:space="preserve">To announce the </w:t>
      </w:r>
      <w:r w:rsidRPr="00CE1DC9">
        <w:rPr>
          <w:b/>
          <w:i/>
          <w:szCs w:val="24"/>
          <w:u w:val="single"/>
        </w:rPr>
        <w:t>defeat of a revolt</w:t>
      </w:r>
      <w:r w:rsidRPr="00CE1DC9">
        <w:rPr>
          <w:szCs w:val="24"/>
        </w:rPr>
        <w:t xml:space="preserve">. When a revolt against the kingdom was crushed it was announced by the blowing of the trumpet (2 Sam. 20:1, 22; 2 Kgs. 11:14; 2 Chron. 23:13). </w:t>
      </w:r>
    </w:p>
    <w:p w14:paraId="24240376" w14:textId="77777777" w:rsidR="00F31D8F" w:rsidRPr="00CE1DC9" w:rsidRDefault="00F31D8F" w:rsidP="00BA7624">
      <w:pPr>
        <w:pStyle w:val="Lv1-H"/>
        <w:rPr>
          <w:szCs w:val="24"/>
        </w:rPr>
      </w:pPr>
      <w:r w:rsidRPr="00CE1DC9">
        <w:rPr>
          <w:szCs w:val="24"/>
        </w:rPr>
        <w:t xml:space="preserve">application of the end-time seven trumpets </w:t>
      </w:r>
    </w:p>
    <w:p w14:paraId="14A58FAD" w14:textId="77777777" w:rsidR="00F31D8F" w:rsidRPr="00CE1DC9" w:rsidRDefault="00F31D8F" w:rsidP="00BA7624">
      <w:pPr>
        <w:pStyle w:val="Lv2-J"/>
        <w:rPr>
          <w:szCs w:val="24"/>
        </w:rPr>
      </w:pPr>
      <w:r w:rsidRPr="00CE1DC9">
        <w:rPr>
          <w:szCs w:val="24"/>
        </w:rPr>
        <w:t xml:space="preserve">The trumpets will be blown to announce </w:t>
      </w:r>
      <w:r w:rsidRPr="00CE1DC9">
        <w:rPr>
          <w:b/>
          <w:i/>
          <w:szCs w:val="24"/>
          <w:u w:val="single"/>
        </w:rPr>
        <w:t>Jesus’ enthronement</w:t>
      </w:r>
      <w:r w:rsidRPr="00CE1DC9">
        <w:rPr>
          <w:szCs w:val="24"/>
        </w:rPr>
        <w:t xml:space="preserve"> as the King and to announce the defeat of His enemies who revolt against Him. The great trumpet will be blown when He appears in the sky </w:t>
      </w:r>
      <w:r w:rsidR="00CE1CD3" w:rsidRPr="00CE1DC9">
        <w:rPr>
          <w:szCs w:val="24"/>
        </w:rPr>
        <w:t>(Mt. 24:31;</w:t>
      </w:r>
      <w:r w:rsidRPr="00CE1DC9">
        <w:rPr>
          <w:szCs w:val="24"/>
        </w:rPr>
        <w:t xml:space="preserve"> </w:t>
      </w:r>
      <w:r w:rsidR="00CE0946" w:rsidRPr="00CE1DC9">
        <w:rPr>
          <w:szCs w:val="24"/>
        </w:rPr>
        <w:t xml:space="preserve">1 Thes. 4:16; </w:t>
      </w:r>
      <w:r w:rsidR="00CE1CD3" w:rsidRPr="00CE1DC9">
        <w:rPr>
          <w:szCs w:val="24"/>
        </w:rPr>
        <w:t xml:space="preserve">1 Cor. 15:52; </w:t>
      </w:r>
      <w:r w:rsidRPr="00CE1DC9">
        <w:rPr>
          <w:szCs w:val="24"/>
        </w:rPr>
        <w:t>Rev. 10:7; 11:15; Zech. 9:14).</w:t>
      </w:r>
    </w:p>
    <w:p w14:paraId="2E85901A" w14:textId="77777777" w:rsidR="00F31D8F" w:rsidRPr="00CE1DC9" w:rsidRDefault="00095F29" w:rsidP="00BA7624">
      <w:pPr>
        <w:pStyle w:val="Sc2-F"/>
        <w:jc w:val="left"/>
        <w:rPr>
          <w:szCs w:val="24"/>
        </w:rPr>
      </w:pPr>
      <w:r w:rsidRPr="00CE1DC9">
        <w:rPr>
          <w:szCs w:val="24"/>
          <w:vertAlign w:val="superscript"/>
        </w:rPr>
        <w:t>13</w:t>
      </w:r>
      <w:r w:rsidR="0058236C" w:rsidRPr="00CE1DC9">
        <w:rPr>
          <w:szCs w:val="24"/>
        </w:rPr>
        <w:t>In that day:</w:t>
      </w:r>
      <w:r w:rsidR="00F31D8F" w:rsidRPr="00CE1DC9">
        <w:rPr>
          <w:szCs w:val="24"/>
        </w:rPr>
        <w:t xml:space="preserve"> the </w:t>
      </w:r>
      <w:r w:rsidR="00F31D8F" w:rsidRPr="00CE1DC9">
        <w:rPr>
          <w:szCs w:val="24"/>
          <w:u w:val="single"/>
        </w:rPr>
        <w:t>great trumpet</w:t>
      </w:r>
      <w:r w:rsidR="00F31D8F" w:rsidRPr="00CE1DC9">
        <w:rPr>
          <w:szCs w:val="24"/>
        </w:rPr>
        <w:t xml:space="preserve"> </w:t>
      </w:r>
      <w:r w:rsidRPr="00CE1DC9">
        <w:rPr>
          <w:szCs w:val="24"/>
        </w:rPr>
        <w:t>will be blown; they will come…</w:t>
      </w:r>
      <w:r w:rsidR="000568B7" w:rsidRPr="00CE1DC9">
        <w:rPr>
          <w:szCs w:val="24"/>
        </w:rPr>
        <w:t xml:space="preserve">and shall worship the </w:t>
      </w:r>
      <w:r w:rsidR="000568B7" w:rsidRPr="00CE1DC9">
        <w:rPr>
          <w:bCs/>
          <w:iCs/>
          <w:smallCaps/>
          <w:szCs w:val="24"/>
        </w:rPr>
        <w:t>Lord</w:t>
      </w:r>
      <w:r w:rsidR="00F31D8F" w:rsidRPr="00CE1DC9">
        <w:rPr>
          <w:bCs/>
          <w:iCs/>
          <w:smallCaps/>
          <w:szCs w:val="24"/>
        </w:rPr>
        <w:t xml:space="preserve"> </w:t>
      </w:r>
      <w:r w:rsidR="00F31D8F" w:rsidRPr="00CE1DC9">
        <w:rPr>
          <w:szCs w:val="24"/>
        </w:rPr>
        <w:t xml:space="preserve">in the holy mount at Jerusalem. (Isa. 27:13) </w:t>
      </w:r>
    </w:p>
    <w:p w14:paraId="54F60E62" w14:textId="77777777" w:rsidR="00F31D8F" w:rsidRPr="00CE1DC9" w:rsidRDefault="00F31D8F" w:rsidP="00BA7624">
      <w:pPr>
        <w:pStyle w:val="Lv2-J"/>
        <w:rPr>
          <w:szCs w:val="24"/>
        </w:rPr>
      </w:pPr>
      <w:r w:rsidRPr="00CE1DC9">
        <w:rPr>
          <w:szCs w:val="24"/>
        </w:rPr>
        <w:t xml:space="preserve">The seven trumpets will celebrate Jesus restoring the </w:t>
      </w:r>
      <w:r w:rsidRPr="00CE1DC9">
        <w:rPr>
          <w:b/>
          <w:i/>
          <w:szCs w:val="24"/>
        </w:rPr>
        <w:t>“</w:t>
      </w:r>
      <w:r w:rsidRPr="00CE1DC9">
        <w:rPr>
          <w:b/>
          <w:i/>
          <w:szCs w:val="24"/>
          <w:u w:val="single"/>
        </w:rPr>
        <w:t>ark of His throne</w:t>
      </w:r>
      <w:r w:rsidRPr="00CE1DC9">
        <w:rPr>
          <w:b/>
          <w:i/>
          <w:szCs w:val="24"/>
        </w:rPr>
        <w:t>”</w:t>
      </w:r>
      <w:r w:rsidRPr="00CE1DC9">
        <w:rPr>
          <w:szCs w:val="24"/>
        </w:rPr>
        <w:t xml:space="preserve"> to Jerusalem.</w:t>
      </w:r>
    </w:p>
    <w:p w14:paraId="7E92B6BD" w14:textId="77777777" w:rsidR="00F31D8F" w:rsidRPr="00CE1DC9" w:rsidRDefault="00A75361" w:rsidP="00BA7624">
      <w:pPr>
        <w:pStyle w:val="Sc2-F"/>
        <w:jc w:val="left"/>
        <w:rPr>
          <w:szCs w:val="24"/>
        </w:rPr>
      </w:pPr>
      <w:r w:rsidRPr="00CE1DC9">
        <w:rPr>
          <w:szCs w:val="24"/>
          <w:vertAlign w:val="superscript"/>
        </w:rPr>
        <w:t>31</w:t>
      </w:r>
      <w:r w:rsidR="002B10A8" w:rsidRPr="00CE1DC9">
        <w:rPr>
          <w:szCs w:val="24"/>
        </w:rPr>
        <w:t>“</w:t>
      </w:r>
      <w:r w:rsidRPr="00CE1DC9">
        <w:rPr>
          <w:szCs w:val="24"/>
        </w:rPr>
        <w:t>When the Son of Man comes…</w:t>
      </w:r>
      <w:r w:rsidR="00F31D8F" w:rsidRPr="00CE1DC9">
        <w:rPr>
          <w:szCs w:val="24"/>
        </w:rPr>
        <w:t xml:space="preserve">He will sit on the </w:t>
      </w:r>
      <w:r w:rsidR="00F31D8F" w:rsidRPr="00CE1DC9">
        <w:rPr>
          <w:szCs w:val="24"/>
          <w:u w:val="single"/>
        </w:rPr>
        <w:t>throne of His glory</w:t>
      </w:r>
      <w:r w:rsidR="00F31D8F" w:rsidRPr="00CE1DC9">
        <w:rPr>
          <w:szCs w:val="24"/>
        </w:rPr>
        <w:t>.</w:t>
      </w:r>
      <w:r w:rsidR="002B10A8" w:rsidRPr="00CE1DC9">
        <w:rPr>
          <w:szCs w:val="24"/>
        </w:rPr>
        <w:t>”</w:t>
      </w:r>
      <w:r w:rsidR="00F31D8F" w:rsidRPr="00CE1DC9">
        <w:rPr>
          <w:szCs w:val="24"/>
        </w:rPr>
        <w:t xml:space="preserve"> (Mt. 25:31) </w:t>
      </w:r>
    </w:p>
    <w:p w14:paraId="5D797B80" w14:textId="77777777" w:rsidR="00F31D8F" w:rsidRPr="00CE1DC9" w:rsidRDefault="00F31D8F" w:rsidP="00BA7624">
      <w:pPr>
        <w:pStyle w:val="Lv2-J"/>
        <w:rPr>
          <w:rStyle w:val="ycpnclient"/>
          <w:szCs w:val="24"/>
        </w:rPr>
      </w:pPr>
      <w:r w:rsidRPr="00CE1DC9">
        <w:rPr>
          <w:szCs w:val="24"/>
        </w:rPr>
        <w:t xml:space="preserve">The seven trumpets will announce the </w:t>
      </w:r>
      <w:r w:rsidRPr="00CE1DC9">
        <w:rPr>
          <w:b/>
          <w:i/>
          <w:szCs w:val="24"/>
          <w:u w:val="single"/>
        </w:rPr>
        <w:t>fall of the Antichrist’s empire</w:t>
      </w:r>
      <w:r w:rsidRPr="00CE1DC9">
        <w:rPr>
          <w:szCs w:val="24"/>
        </w:rPr>
        <w:t xml:space="preserve"> (end-time Jericho). The trumpet judgments are used to destroy the </w:t>
      </w:r>
      <w:r w:rsidRPr="00CE1DC9">
        <w:rPr>
          <w:rStyle w:val="ycpnclient"/>
          <w:szCs w:val="24"/>
        </w:rPr>
        <w:t xml:space="preserve">natural resources of his evil kingdom. </w:t>
      </w:r>
    </w:p>
    <w:p w14:paraId="1883CDAC" w14:textId="77777777" w:rsidR="00F31D8F" w:rsidRPr="00CE1DC9" w:rsidRDefault="00515F02" w:rsidP="00BA7624">
      <w:pPr>
        <w:pStyle w:val="Sc2-F"/>
        <w:jc w:val="left"/>
        <w:rPr>
          <w:szCs w:val="24"/>
        </w:rPr>
      </w:pPr>
      <w:r w:rsidRPr="00CE1DC9">
        <w:rPr>
          <w:szCs w:val="24"/>
          <w:vertAlign w:val="superscript"/>
        </w:rPr>
        <w:t>6</w:t>
      </w:r>
      <w:r w:rsidR="00F31D8F" w:rsidRPr="00CE1DC9">
        <w:rPr>
          <w:szCs w:val="24"/>
        </w:rPr>
        <w:t xml:space="preserve">So the seven angels who had the seven trumpets </w:t>
      </w:r>
      <w:r w:rsidR="00F31D8F" w:rsidRPr="00CE1DC9">
        <w:rPr>
          <w:szCs w:val="24"/>
          <w:u w:val="single"/>
        </w:rPr>
        <w:t>prepared</w:t>
      </w:r>
      <w:r w:rsidR="00F31D8F" w:rsidRPr="00CE1DC9">
        <w:rPr>
          <w:szCs w:val="24"/>
        </w:rPr>
        <w:t xml:space="preserve"> themselves to sound. (Rev. 8:6) </w:t>
      </w:r>
    </w:p>
    <w:p w14:paraId="1375EFBE" w14:textId="77777777" w:rsidR="00F31D8F" w:rsidRPr="00CE1DC9" w:rsidRDefault="00F31D8F" w:rsidP="00BA7624">
      <w:pPr>
        <w:pStyle w:val="Lv2-J"/>
        <w:rPr>
          <w:szCs w:val="24"/>
        </w:rPr>
      </w:pPr>
      <w:r w:rsidRPr="00CE1DC9">
        <w:rPr>
          <w:szCs w:val="24"/>
        </w:rPr>
        <w:t xml:space="preserve">The seven trumpets </w:t>
      </w:r>
      <w:r w:rsidRPr="00CE1DC9">
        <w:rPr>
          <w:b/>
          <w:i/>
          <w:szCs w:val="24"/>
          <w:u w:val="single"/>
        </w:rPr>
        <w:t>warn the unrighteous</w:t>
      </w:r>
      <w:r w:rsidRPr="00CE1DC9">
        <w:rPr>
          <w:szCs w:val="24"/>
        </w:rPr>
        <w:t xml:space="preserve"> that more judgment is coming in the seven bowls.</w:t>
      </w:r>
    </w:p>
    <w:p w14:paraId="2E7AFE9A" w14:textId="77777777" w:rsidR="00F31D8F" w:rsidRPr="00CE1DC9" w:rsidRDefault="00F31D8F" w:rsidP="00BA7624">
      <w:pPr>
        <w:pStyle w:val="Lv2-J"/>
        <w:rPr>
          <w:szCs w:val="24"/>
        </w:rPr>
      </w:pPr>
      <w:r w:rsidRPr="00CE1DC9">
        <w:rPr>
          <w:szCs w:val="24"/>
        </w:rPr>
        <w:t xml:space="preserve">The seven trumpets </w:t>
      </w:r>
      <w:r w:rsidRPr="00CE1DC9">
        <w:rPr>
          <w:b/>
          <w:i/>
          <w:szCs w:val="24"/>
          <w:u w:val="single"/>
        </w:rPr>
        <w:t>rally the righteous</w:t>
      </w:r>
      <w:r w:rsidRPr="00CE1DC9">
        <w:rPr>
          <w:szCs w:val="24"/>
        </w:rPr>
        <w:t xml:space="preserve"> to the most mature prayer movement in history. </w:t>
      </w:r>
      <w:r w:rsidRPr="00CE1DC9">
        <w:rPr>
          <w:rStyle w:val="ycpnclient"/>
          <w:szCs w:val="24"/>
        </w:rPr>
        <w:t xml:space="preserve">They will rally </w:t>
      </w:r>
      <w:r w:rsidRPr="00CE1DC9">
        <w:rPr>
          <w:szCs w:val="24"/>
        </w:rPr>
        <w:t xml:space="preserve">the saints to an ever-increasing urgency as the judgment sequence unfolds. This will also signal the </w:t>
      </w:r>
      <w:r w:rsidRPr="00CE1DC9">
        <w:rPr>
          <w:b/>
          <w:i/>
          <w:szCs w:val="24"/>
          <w:u w:val="single"/>
        </w:rPr>
        <w:t>certain victory</w:t>
      </w:r>
      <w:r w:rsidRPr="00CE1DC9">
        <w:rPr>
          <w:szCs w:val="24"/>
        </w:rPr>
        <w:t xml:space="preserve"> of God’s people. </w:t>
      </w:r>
    </w:p>
    <w:p w14:paraId="3F8624B9" w14:textId="77777777" w:rsidR="00F31D8F" w:rsidRPr="00CE1DC9" w:rsidRDefault="00F31D8F" w:rsidP="00BA7624">
      <w:pPr>
        <w:pStyle w:val="Lv2-J"/>
        <w:rPr>
          <w:szCs w:val="24"/>
        </w:rPr>
      </w:pPr>
      <w:r w:rsidRPr="00CE1DC9">
        <w:rPr>
          <w:szCs w:val="24"/>
        </w:rPr>
        <w:lastRenderedPageBreak/>
        <w:t xml:space="preserve">Jesus will summon the children of Israel to </w:t>
      </w:r>
      <w:r w:rsidRPr="00CE1DC9">
        <w:rPr>
          <w:b/>
          <w:i/>
          <w:szCs w:val="24"/>
          <w:u w:val="single"/>
        </w:rPr>
        <w:t>journey through the wilderness to Israel</w:t>
      </w:r>
      <w:r w:rsidRPr="00CE1DC9">
        <w:rPr>
          <w:szCs w:val="24"/>
        </w:rPr>
        <w:t xml:space="preserve"> (Isa. 11:11-16) to enjoy the fullness of the Feast of Tabernacles connected with the Feast of Trumpets (Feast of the New Moon). In </w:t>
      </w:r>
      <w:r w:rsidR="002B5DCC" w:rsidRPr="00CE1DC9">
        <w:rPr>
          <w:szCs w:val="24"/>
        </w:rPr>
        <w:t>the Feast of T</w:t>
      </w:r>
      <w:r w:rsidR="004E1B51" w:rsidRPr="00CE1DC9">
        <w:rPr>
          <w:szCs w:val="24"/>
        </w:rPr>
        <w:t>rumpets, trumpets were blown in</w:t>
      </w:r>
      <w:r w:rsidRPr="00CE1DC9">
        <w:rPr>
          <w:szCs w:val="24"/>
        </w:rPr>
        <w:t xml:space="preserve"> Jerusalem from morning to evening as God’s people presented themselves before God to call on Him to fulfill the covenants (Ex. 23:16; 34:22; Lev. 23:24-43; Num. 29:1-32; Deut. 16:13-16; Ezra 3:4; Zech. 14:16-19). </w:t>
      </w:r>
    </w:p>
    <w:p w14:paraId="183BB1B0" w14:textId="77777777" w:rsidR="00F31D8F" w:rsidRPr="00CE1DC9" w:rsidRDefault="00F31D8F" w:rsidP="00BA7624">
      <w:pPr>
        <w:pStyle w:val="Lv1-H"/>
        <w:rPr>
          <w:szCs w:val="24"/>
        </w:rPr>
      </w:pPr>
      <w:r w:rsidRPr="00CE1DC9">
        <w:rPr>
          <w:szCs w:val="24"/>
        </w:rPr>
        <w:t>Understanding the trumpets</w:t>
      </w:r>
    </w:p>
    <w:p w14:paraId="451C76AB" w14:textId="77777777" w:rsidR="00F31D8F" w:rsidRPr="00CE1DC9" w:rsidRDefault="00F31D8F" w:rsidP="00BA7624">
      <w:pPr>
        <w:pStyle w:val="Lv2-J"/>
        <w:rPr>
          <w:szCs w:val="24"/>
        </w:rPr>
      </w:pPr>
      <w:r w:rsidRPr="00CE1DC9">
        <w:rPr>
          <w:szCs w:val="24"/>
        </w:rPr>
        <w:t>The trumpet judgments are “limited” to one-third, as highlighted fourteen times in Revelation 8:2-9:21 (Rev. 8:7 [2x], 9 [3x], 10, 11, 12 [5x]; 9:15, 18). They warn the nations that more seve</w:t>
      </w:r>
      <w:r w:rsidR="000D281C" w:rsidRPr="00CE1DC9">
        <w:rPr>
          <w:szCs w:val="24"/>
        </w:rPr>
        <w:t>re judgment will quickly come with</w:t>
      </w:r>
      <w:r w:rsidRPr="00CE1DC9">
        <w:rPr>
          <w:szCs w:val="24"/>
        </w:rPr>
        <w:t xml:space="preserve"> the bowls (Rev. 16). </w:t>
      </w:r>
    </w:p>
    <w:p w14:paraId="70014DC4" w14:textId="77777777" w:rsidR="00F31D8F" w:rsidRPr="00CE1DC9" w:rsidRDefault="00F31D8F" w:rsidP="00BA7624">
      <w:pPr>
        <w:pStyle w:val="Lv2-J"/>
        <w:rPr>
          <w:szCs w:val="24"/>
        </w:rPr>
      </w:pPr>
      <w:r w:rsidRPr="00CE1DC9">
        <w:rPr>
          <w:szCs w:val="24"/>
        </w:rPr>
        <w:t xml:space="preserve">The limitation of the trumpets to a partial judgment warns and gives opportunities to repent. The </w:t>
      </w:r>
      <w:r w:rsidRPr="00CE1DC9">
        <w:rPr>
          <w:b/>
          <w:i/>
          <w:szCs w:val="24"/>
          <w:u w:val="single"/>
        </w:rPr>
        <w:t>seals alert us</w:t>
      </w:r>
      <w:r w:rsidRPr="00CE1DC9">
        <w:rPr>
          <w:szCs w:val="24"/>
        </w:rPr>
        <w:t xml:space="preserve"> of something important to come. The </w:t>
      </w:r>
      <w:r w:rsidRPr="00CE1DC9">
        <w:rPr>
          <w:b/>
          <w:i/>
          <w:szCs w:val="24"/>
          <w:u w:val="single"/>
        </w:rPr>
        <w:t>trumpets warn us</w:t>
      </w:r>
      <w:r w:rsidRPr="00CE1DC9">
        <w:rPr>
          <w:szCs w:val="24"/>
        </w:rPr>
        <w:t xml:space="preserve"> of something more severe to follow. The </w:t>
      </w:r>
      <w:r w:rsidRPr="00CE1DC9">
        <w:rPr>
          <w:b/>
          <w:i/>
          <w:szCs w:val="24"/>
          <w:u w:val="single"/>
        </w:rPr>
        <w:t>bowls pour out in fullness</w:t>
      </w:r>
      <w:r w:rsidRPr="00CE1DC9">
        <w:rPr>
          <w:szCs w:val="24"/>
        </w:rPr>
        <w:t xml:space="preserve"> without any delay or hindrance. </w:t>
      </w:r>
    </w:p>
    <w:p w14:paraId="7D115BA0" w14:textId="77777777" w:rsidR="00F31D8F" w:rsidRPr="00CE1DC9" w:rsidRDefault="00F31D8F" w:rsidP="00BA7624">
      <w:pPr>
        <w:pStyle w:val="Lv2-J"/>
        <w:rPr>
          <w:szCs w:val="24"/>
        </w:rPr>
      </w:pPr>
      <w:r w:rsidRPr="00CE1DC9">
        <w:rPr>
          <w:szCs w:val="24"/>
        </w:rPr>
        <w:t xml:space="preserve">The trumpet and bowl judgments are </w:t>
      </w:r>
      <w:r w:rsidRPr="00CE1DC9">
        <w:rPr>
          <w:b/>
          <w:i/>
          <w:szCs w:val="24"/>
          <w:u w:val="single"/>
        </w:rPr>
        <w:t>literal</w:t>
      </w:r>
      <w:r w:rsidRPr="00CE1DC9">
        <w:rPr>
          <w:b/>
          <w:szCs w:val="24"/>
        </w:rPr>
        <w:t xml:space="preserve"> </w:t>
      </w:r>
      <w:r w:rsidRPr="00CE1DC9">
        <w:rPr>
          <w:szCs w:val="24"/>
        </w:rPr>
        <w:t>(not merely symbolic)</w:t>
      </w:r>
      <w:r w:rsidRPr="00CE1DC9">
        <w:rPr>
          <w:i/>
          <w:szCs w:val="24"/>
        </w:rPr>
        <w:t>,</w:t>
      </w:r>
      <w:r w:rsidRPr="00CE1DC9">
        <w:rPr>
          <w:b/>
          <w:szCs w:val="24"/>
        </w:rPr>
        <w:t xml:space="preserve"> </w:t>
      </w:r>
      <w:r w:rsidRPr="00CE1DC9">
        <w:rPr>
          <w:b/>
          <w:i/>
          <w:szCs w:val="24"/>
          <w:u w:val="single"/>
        </w:rPr>
        <w:t>future</w:t>
      </w:r>
      <w:r w:rsidRPr="00CE1DC9">
        <w:rPr>
          <w:b/>
          <w:szCs w:val="24"/>
        </w:rPr>
        <w:t xml:space="preserve"> </w:t>
      </w:r>
      <w:r w:rsidRPr="00CE1DC9">
        <w:rPr>
          <w:szCs w:val="24"/>
        </w:rPr>
        <w:t>(they have not yet occurred)</w:t>
      </w:r>
      <w:r w:rsidRPr="00CE1DC9">
        <w:rPr>
          <w:i/>
          <w:szCs w:val="24"/>
        </w:rPr>
        <w:t>,</w:t>
      </w:r>
      <w:r w:rsidRPr="00CE1DC9">
        <w:rPr>
          <w:b/>
          <w:szCs w:val="24"/>
        </w:rPr>
        <w:t xml:space="preserve"> </w:t>
      </w:r>
      <w:r w:rsidRPr="00CE1DC9">
        <w:rPr>
          <w:b/>
          <w:i/>
          <w:szCs w:val="24"/>
          <w:u w:val="single"/>
        </w:rPr>
        <w:t>numbered</w:t>
      </w:r>
      <w:r w:rsidRPr="00CE1DC9">
        <w:rPr>
          <w:b/>
          <w:szCs w:val="24"/>
        </w:rPr>
        <w:t xml:space="preserve"> </w:t>
      </w:r>
      <w:r w:rsidRPr="00CE1DC9">
        <w:rPr>
          <w:szCs w:val="24"/>
        </w:rPr>
        <w:t xml:space="preserve">(released in a sequential order), and </w:t>
      </w:r>
      <w:r w:rsidRPr="00CE1DC9">
        <w:rPr>
          <w:b/>
          <w:i/>
          <w:szCs w:val="24"/>
          <w:u w:val="single"/>
        </w:rPr>
        <w:t>progressive</w:t>
      </w:r>
      <w:r w:rsidRPr="00CE1DC9">
        <w:rPr>
          <w:b/>
          <w:szCs w:val="24"/>
        </w:rPr>
        <w:t xml:space="preserve"> </w:t>
      </w:r>
      <w:r w:rsidRPr="00CE1DC9">
        <w:rPr>
          <w:szCs w:val="24"/>
        </w:rPr>
        <w:t xml:space="preserve">(increasing in intensity). They are supernatural acts of God through nature (first four trumpets) and demons (fifth and sixth trumpets released against the Antichrist’s empire). </w:t>
      </w:r>
    </w:p>
    <w:p w14:paraId="1DF4FA0B" w14:textId="3C993D5C" w:rsidR="00F31D8F" w:rsidRPr="00CE1DC9" w:rsidRDefault="00F31D8F" w:rsidP="00BA7624">
      <w:pPr>
        <w:pStyle w:val="Lv1-H"/>
        <w:rPr>
          <w:szCs w:val="24"/>
        </w:rPr>
      </w:pPr>
      <w:r w:rsidRPr="00CE1DC9">
        <w:rPr>
          <w:szCs w:val="24"/>
        </w:rPr>
        <w:t xml:space="preserve">comparisons of the trumpets and bowls to the plagues of Egypt </w:t>
      </w:r>
    </w:p>
    <w:p w14:paraId="5A2947A5" w14:textId="0414C8A3" w:rsidR="00F31D8F" w:rsidRPr="00CE1DC9" w:rsidRDefault="00F31D8F" w:rsidP="00BA7624">
      <w:pPr>
        <w:pStyle w:val="Lv2-J"/>
        <w:rPr>
          <w:szCs w:val="24"/>
        </w:rPr>
      </w:pPr>
      <w:r w:rsidRPr="00CE1DC9">
        <w:rPr>
          <w:szCs w:val="24"/>
        </w:rPr>
        <w:t xml:space="preserve">The five trumpets (Rev. 8:7-12) are patterned after five </w:t>
      </w:r>
      <w:r w:rsidR="00F27452" w:rsidRPr="00CE1DC9">
        <w:rPr>
          <w:szCs w:val="24"/>
        </w:rPr>
        <w:t xml:space="preserve">of the </w:t>
      </w:r>
      <w:r w:rsidRPr="00CE1DC9">
        <w:rPr>
          <w:szCs w:val="24"/>
        </w:rPr>
        <w:t>plagues</w:t>
      </w:r>
      <w:r w:rsidR="00F27452" w:rsidRPr="00CE1DC9">
        <w:rPr>
          <w:szCs w:val="24"/>
        </w:rPr>
        <w:t xml:space="preserve"> on </w:t>
      </w:r>
      <w:r w:rsidR="00151F71" w:rsidRPr="00CE1DC9">
        <w:rPr>
          <w:szCs w:val="24"/>
        </w:rPr>
        <w:t xml:space="preserve">the </w:t>
      </w:r>
      <w:r w:rsidR="00F27452" w:rsidRPr="00CE1DC9">
        <w:rPr>
          <w:szCs w:val="24"/>
        </w:rPr>
        <w:t>Egypt</w:t>
      </w:r>
      <w:r w:rsidR="00151F71" w:rsidRPr="00CE1DC9">
        <w:rPr>
          <w:szCs w:val="24"/>
        </w:rPr>
        <w:t>ian Pharaoh’s kingdom</w:t>
      </w:r>
      <w:r w:rsidRPr="00CE1DC9">
        <w:rPr>
          <w:szCs w:val="24"/>
        </w:rPr>
        <w:t xml:space="preserve">. The first </w:t>
      </w:r>
      <w:r w:rsidR="00F27452" w:rsidRPr="00CE1DC9">
        <w:rPr>
          <w:szCs w:val="24"/>
        </w:rPr>
        <w:t xml:space="preserve">trumpet </w:t>
      </w:r>
      <w:r w:rsidRPr="00CE1DC9">
        <w:rPr>
          <w:szCs w:val="24"/>
        </w:rPr>
        <w:t>(8:7) parallels the seventh plague</w:t>
      </w:r>
      <w:r w:rsidR="00F27452" w:rsidRPr="00CE1DC9">
        <w:rPr>
          <w:szCs w:val="24"/>
        </w:rPr>
        <w:t>,</w:t>
      </w:r>
      <w:r w:rsidRPr="00CE1DC9">
        <w:rPr>
          <w:szCs w:val="24"/>
        </w:rPr>
        <w:t xml:space="preserve"> hail (Ex. 9:22-26). The second and third </w:t>
      </w:r>
      <w:r w:rsidR="00F27452" w:rsidRPr="00CE1DC9">
        <w:rPr>
          <w:szCs w:val="24"/>
        </w:rPr>
        <w:t xml:space="preserve">trumpets </w:t>
      </w:r>
      <w:r w:rsidRPr="00CE1DC9">
        <w:rPr>
          <w:szCs w:val="24"/>
        </w:rPr>
        <w:t>(8:8-11) have similarities to the first plague, when the Nile became blood (Ex. 7:17-25). The fourth (8:12) parallels the ninth pl</w:t>
      </w:r>
      <w:r w:rsidR="00151F71" w:rsidRPr="00CE1DC9">
        <w:rPr>
          <w:szCs w:val="24"/>
        </w:rPr>
        <w:t>ague of darkness (Ex. 10:21-23), and</w:t>
      </w:r>
      <w:r w:rsidRPr="00CE1DC9">
        <w:rPr>
          <w:szCs w:val="24"/>
        </w:rPr>
        <w:t xml:space="preserve"> the fifth </w:t>
      </w:r>
      <w:r w:rsidR="00F27452" w:rsidRPr="00CE1DC9">
        <w:rPr>
          <w:szCs w:val="24"/>
        </w:rPr>
        <w:t xml:space="preserve">trumpet (9:1-11) parallels </w:t>
      </w:r>
      <w:r w:rsidRPr="00CE1DC9">
        <w:rPr>
          <w:szCs w:val="24"/>
        </w:rPr>
        <w:t>the eighth plague</w:t>
      </w:r>
      <w:r w:rsidR="00F27452" w:rsidRPr="00CE1DC9">
        <w:rPr>
          <w:szCs w:val="24"/>
        </w:rPr>
        <w:t>,</w:t>
      </w:r>
      <w:r w:rsidRPr="00CE1DC9">
        <w:rPr>
          <w:szCs w:val="24"/>
        </w:rPr>
        <w:t xml:space="preserve"> locusts (Ex. 10:12-20).</w:t>
      </w:r>
    </w:p>
    <w:p w14:paraId="7CAE6200" w14:textId="23B930E0" w:rsidR="00F31D8F" w:rsidRPr="00CE1DC9" w:rsidRDefault="00F31D8F" w:rsidP="00BA7624">
      <w:pPr>
        <w:pStyle w:val="Lv2-J"/>
        <w:rPr>
          <w:szCs w:val="24"/>
        </w:rPr>
      </w:pPr>
      <w:bookmarkStart w:id="1" w:name="BegMark"/>
      <w:bookmarkEnd w:id="1"/>
      <w:r w:rsidRPr="00CE1DC9">
        <w:rPr>
          <w:b/>
          <w:i/>
          <w:szCs w:val="24"/>
          <w:u w:val="single"/>
        </w:rPr>
        <w:t>First trumpet</w:t>
      </w:r>
      <w:r w:rsidRPr="00CE1DC9">
        <w:rPr>
          <w:b/>
          <w:szCs w:val="24"/>
        </w:rPr>
        <w:t xml:space="preserve"> </w:t>
      </w:r>
      <w:r w:rsidR="0015398D" w:rsidRPr="00CE1DC9">
        <w:rPr>
          <w:szCs w:val="24"/>
        </w:rPr>
        <w:t>(destruction/food supply): Will destroy</w:t>
      </w:r>
      <w:r w:rsidRPr="00CE1DC9">
        <w:rPr>
          <w:szCs w:val="24"/>
        </w:rPr>
        <w:t xml:space="preserve"> the food supply in burning one-third of the earth’s vegetation by hail and fire (Rev. 8:7-8). A meteor storm-like event with hail and fire will burn the earth’s trees and grass. This parallels the seventh plague (Ex. 9:22-26) and the 100-pound hailstones released in the seventh bowl (Rev. 16:21). </w:t>
      </w:r>
    </w:p>
    <w:p w14:paraId="48F28AC4" w14:textId="1D5CB2C1" w:rsidR="00F31D8F" w:rsidRPr="00CE1DC9" w:rsidRDefault="00F31D8F" w:rsidP="00BA7624">
      <w:pPr>
        <w:pStyle w:val="Lv2-J"/>
        <w:rPr>
          <w:szCs w:val="24"/>
        </w:rPr>
      </w:pPr>
      <w:r w:rsidRPr="00CE1DC9">
        <w:rPr>
          <w:b/>
          <w:i/>
          <w:szCs w:val="24"/>
          <w:u w:val="single"/>
        </w:rPr>
        <w:t>Second trumpet</w:t>
      </w:r>
      <w:r w:rsidRPr="00CE1DC9">
        <w:rPr>
          <w:b/>
          <w:szCs w:val="24"/>
        </w:rPr>
        <w:t xml:space="preserve"> </w:t>
      </w:r>
      <w:r w:rsidR="00E44EE9" w:rsidRPr="00CE1DC9">
        <w:rPr>
          <w:szCs w:val="24"/>
        </w:rPr>
        <w:t xml:space="preserve">(food supply): </w:t>
      </w:r>
      <w:r w:rsidR="0015398D" w:rsidRPr="00CE1DC9">
        <w:rPr>
          <w:szCs w:val="24"/>
        </w:rPr>
        <w:t xml:space="preserve">Will destroy </w:t>
      </w:r>
      <w:r w:rsidRPr="00CE1DC9">
        <w:rPr>
          <w:szCs w:val="24"/>
        </w:rPr>
        <w:t>the food supply and sea trade by turning the sea to blood (Rev. 8:8-9). An object like a burning mountain will fall from heaven, turning one-third of the sea into blood and destroying one-third of the sea and ships. This parallels the second bowl that will destroy the sea and its fish (Rev. 16:3), like the first plague that turned rivers to blood</w:t>
      </w:r>
      <w:r w:rsidR="00151F71" w:rsidRPr="00CE1DC9">
        <w:rPr>
          <w:szCs w:val="24"/>
        </w:rPr>
        <w:t xml:space="preserve"> in Egypt</w:t>
      </w:r>
      <w:r w:rsidRPr="00CE1DC9">
        <w:rPr>
          <w:szCs w:val="24"/>
        </w:rPr>
        <w:t xml:space="preserve"> and caused the fish to die (Ex. 7:17</w:t>
      </w:r>
      <w:r w:rsidR="00821B52" w:rsidRPr="00CE1DC9">
        <w:rPr>
          <w:szCs w:val="24"/>
        </w:rPr>
        <w:t xml:space="preserve">-25; Ps. </w:t>
      </w:r>
      <w:r w:rsidR="00B97C09" w:rsidRPr="00CE1DC9">
        <w:rPr>
          <w:szCs w:val="24"/>
        </w:rPr>
        <w:t xml:space="preserve">105:29; </w:t>
      </w:r>
      <w:r w:rsidR="00821B52" w:rsidRPr="00CE1DC9">
        <w:rPr>
          <w:szCs w:val="24"/>
        </w:rPr>
        <w:t>78:43-44</w:t>
      </w:r>
      <w:r w:rsidRPr="00CE1DC9">
        <w:rPr>
          <w:szCs w:val="24"/>
        </w:rPr>
        <w:t>); the fifth plague (pestilence) that killed the livestock (Ex. 9:1-7); and the eighth plague of locusts that destroyed the food (Ex. 10:4-20). Does “the sea” refer to the Mediterranean Sea or to all seas (</w:t>
      </w:r>
      <w:r w:rsidR="00D17459" w:rsidRPr="00CE1DC9">
        <w:rPr>
          <w:szCs w:val="24"/>
        </w:rPr>
        <w:t>Rev. 18:18; Isa. 2:12-16</w:t>
      </w:r>
      <w:r w:rsidRPr="00CE1DC9">
        <w:rPr>
          <w:szCs w:val="24"/>
        </w:rPr>
        <w:t>)?</w:t>
      </w:r>
    </w:p>
    <w:p w14:paraId="1BC26948" w14:textId="142A3938" w:rsidR="00F31D8F" w:rsidRPr="00CE1DC9" w:rsidRDefault="00F31D8F" w:rsidP="00BA7624">
      <w:pPr>
        <w:pStyle w:val="Lv2-J"/>
        <w:rPr>
          <w:szCs w:val="24"/>
        </w:rPr>
      </w:pPr>
      <w:r w:rsidRPr="00CE1DC9">
        <w:rPr>
          <w:b/>
          <w:i/>
          <w:szCs w:val="24"/>
          <w:u w:val="single"/>
        </w:rPr>
        <w:lastRenderedPageBreak/>
        <w:t>Third trumpet</w:t>
      </w:r>
      <w:r w:rsidRPr="00CE1DC9">
        <w:rPr>
          <w:b/>
          <w:szCs w:val="24"/>
        </w:rPr>
        <w:t xml:space="preserve"> </w:t>
      </w:r>
      <w:r w:rsidR="0015398D" w:rsidRPr="00CE1DC9">
        <w:rPr>
          <w:szCs w:val="24"/>
        </w:rPr>
        <w:t>(water supply): Will p</w:t>
      </w:r>
      <w:r w:rsidRPr="00CE1DC9">
        <w:rPr>
          <w:szCs w:val="24"/>
        </w:rPr>
        <w:t>oison one-third of the earth’s fresh water supply (Rev. 8:10-11). A great burning star will fall from heaven. This meteoric mass will poison the fresh water (rivers and springs) causing the inland fresh water supply to be contaminated. This parallels the third bowl, which will poison the fresh water by turning it to blood (Rev. 16:4-7), and the first plague</w:t>
      </w:r>
      <w:r w:rsidR="00151F71" w:rsidRPr="00CE1DC9">
        <w:rPr>
          <w:szCs w:val="24"/>
        </w:rPr>
        <w:t xml:space="preserve"> on Pharaoh’s kingdom</w:t>
      </w:r>
      <w:r w:rsidRPr="00CE1DC9">
        <w:rPr>
          <w:szCs w:val="24"/>
        </w:rPr>
        <w:t xml:space="preserve">, which destroyed the water supply in the lakes and springs when the Nile turned to blood (Ex. 7:17-25). </w:t>
      </w:r>
    </w:p>
    <w:p w14:paraId="0C4DAE19" w14:textId="72E18C83" w:rsidR="00F31D8F" w:rsidRPr="00CE1DC9" w:rsidRDefault="00F31D8F" w:rsidP="00BA7624">
      <w:pPr>
        <w:pStyle w:val="Lv2-J"/>
        <w:rPr>
          <w:szCs w:val="24"/>
        </w:rPr>
      </w:pPr>
      <w:r w:rsidRPr="00CE1DC9">
        <w:rPr>
          <w:b/>
          <w:i/>
          <w:szCs w:val="24"/>
          <w:u w:val="single"/>
        </w:rPr>
        <w:t>Fourth trumpet</w:t>
      </w:r>
      <w:r w:rsidRPr="00CE1DC9">
        <w:rPr>
          <w:b/>
          <w:szCs w:val="24"/>
        </w:rPr>
        <w:t xml:space="preserve"> </w:t>
      </w:r>
      <w:r w:rsidR="00E44EE9" w:rsidRPr="00CE1DC9">
        <w:rPr>
          <w:szCs w:val="24"/>
        </w:rPr>
        <w:t xml:space="preserve">(light/energy): </w:t>
      </w:r>
      <w:r w:rsidR="0015398D" w:rsidRPr="00CE1DC9">
        <w:rPr>
          <w:szCs w:val="24"/>
        </w:rPr>
        <w:t>Will d</w:t>
      </w:r>
      <w:r w:rsidRPr="00CE1DC9">
        <w:rPr>
          <w:szCs w:val="24"/>
        </w:rPr>
        <w:t xml:space="preserve">arken one-third of the light of the sun, moon, and stars (Rev. 8:12). This supernatural work of God will affect heat, health, agriculture, navigation, etc. This parallels the fifth bowl </w:t>
      </w:r>
      <w:r w:rsidR="00502ED2" w:rsidRPr="00CE1DC9">
        <w:rPr>
          <w:szCs w:val="24"/>
        </w:rPr>
        <w:t>judgment, which</w:t>
      </w:r>
      <w:r w:rsidRPr="00CE1DC9">
        <w:rPr>
          <w:szCs w:val="24"/>
        </w:rPr>
        <w:t xml:space="preserve"> will cause darkness to fall on the Antichrist’s empire (Rev. 16:10-11) and the ninth plague of darkness on Pharaoh’s kingdom for three days (Ex. 10:21-23). </w:t>
      </w:r>
    </w:p>
    <w:p w14:paraId="1B1CBEBD" w14:textId="6A3D1F8C" w:rsidR="00F31D8F" w:rsidRPr="00CE1DC9" w:rsidRDefault="00F744E8" w:rsidP="00BA7624">
      <w:pPr>
        <w:pStyle w:val="Sc1-G"/>
        <w:ind w:left="1440"/>
        <w:jc w:val="left"/>
        <w:rPr>
          <w:b w:val="0"/>
          <w:i w:val="0"/>
          <w:color w:val="FF0000"/>
          <w:szCs w:val="24"/>
        </w:rPr>
      </w:pPr>
      <w:r w:rsidRPr="00CE1DC9">
        <w:rPr>
          <w:szCs w:val="24"/>
          <w:vertAlign w:val="superscript"/>
        </w:rPr>
        <w:t>21</w:t>
      </w:r>
      <w:r w:rsidR="006534A3" w:rsidRPr="00CE1DC9">
        <w:rPr>
          <w:szCs w:val="24"/>
        </w:rPr>
        <w:t>“</w:t>
      </w:r>
      <w:r w:rsidR="0070146D" w:rsidRPr="00CE1DC9">
        <w:rPr>
          <w:szCs w:val="24"/>
        </w:rPr>
        <w:t>Stretch out your hand toward heaven, that there may be darkness o</w:t>
      </w:r>
      <w:r w:rsidR="00F31D8F" w:rsidRPr="00CE1DC9">
        <w:rPr>
          <w:szCs w:val="24"/>
        </w:rPr>
        <w:t>ver the land of Egypt</w:t>
      </w:r>
      <w:r w:rsidR="006534A3" w:rsidRPr="00CE1DC9">
        <w:rPr>
          <w:szCs w:val="24"/>
        </w:rPr>
        <w:t>”</w:t>
      </w:r>
      <w:r w:rsidRPr="00CE1DC9">
        <w:rPr>
          <w:szCs w:val="24"/>
        </w:rPr>
        <w:t>…</w:t>
      </w:r>
      <w:r w:rsidR="00F31D8F" w:rsidRPr="00CE1DC9">
        <w:rPr>
          <w:szCs w:val="24"/>
          <w:vertAlign w:val="superscript"/>
        </w:rPr>
        <w:t>22</w:t>
      </w:r>
      <w:r w:rsidR="00F15CCD" w:rsidRPr="00CE1DC9">
        <w:rPr>
          <w:szCs w:val="24"/>
        </w:rPr>
        <w:t>…t</w:t>
      </w:r>
      <w:r w:rsidR="00F31D8F" w:rsidRPr="00CE1DC9">
        <w:rPr>
          <w:szCs w:val="24"/>
        </w:rPr>
        <w:t xml:space="preserve">here was </w:t>
      </w:r>
      <w:r w:rsidR="00F31D8F" w:rsidRPr="00CE1DC9">
        <w:rPr>
          <w:szCs w:val="24"/>
          <w:u w:val="single"/>
        </w:rPr>
        <w:t>thick darkness</w:t>
      </w:r>
      <w:r w:rsidR="00F31D8F" w:rsidRPr="00CE1DC9">
        <w:rPr>
          <w:szCs w:val="24"/>
        </w:rPr>
        <w:t xml:space="preserve"> in all the land of Egypt three days</w:t>
      </w:r>
      <w:r w:rsidR="00503B98" w:rsidRPr="00CE1DC9">
        <w:rPr>
          <w:szCs w:val="24"/>
        </w:rPr>
        <w:t>…</w:t>
      </w:r>
      <w:r w:rsidR="00F31D8F" w:rsidRPr="00CE1DC9">
        <w:rPr>
          <w:szCs w:val="24"/>
          <w:vertAlign w:val="superscript"/>
        </w:rPr>
        <w:t>23</w:t>
      </w:r>
      <w:r w:rsidR="00F31D8F" w:rsidRPr="00CE1DC9">
        <w:rPr>
          <w:szCs w:val="24"/>
          <w:u w:val="single"/>
        </w:rPr>
        <w:t>the children of Israel had light in their dwellings</w:t>
      </w:r>
      <w:r w:rsidR="00F31D8F" w:rsidRPr="00CE1DC9">
        <w:rPr>
          <w:szCs w:val="24"/>
        </w:rPr>
        <w:t>. (Ex. 10:21-23</w:t>
      </w:r>
      <w:r w:rsidR="00F15CCD" w:rsidRPr="00CE1DC9">
        <w:rPr>
          <w:szCs w:val="24"/>
        </w:rPr>
        <w:t>)</w:t>
      </w:r>
    </w:p>
    <w:p w14:paraId="38CE2157" w14:textId="5208414E" w:rsidR="00F31D8F" w:rsidRPr="00CE1DC9" w:rsidRDefault="00F31D8F" w:rsidP="00BA7624">
      <w:pPr>
        <w:pStyle w:val="Lv2-J"/>
        <w:rPr>
          <w:szCs w:val="24"/>
        </w:rPr>
      </w:pPr>
      <w:r w:rsidRPr="00CE1DC9">
        <w:rPr>
          <w:b/>
          <w:i/>
          <w:szCs w:val="24"/>
          <w:u w:val="single"/>
        </w:rPr>
        <w:t>Fifth trumpet</w:t>
      </w:r>
      <w:r w:rsidRPr="00CE1DC9">
        <w:rPr>
          <w:b/>
          <w:szCs w:val="24"/>
        </w:rPr>
        <w:t xml:space="preserve"> </w:t>
      </w:r>
      <w:r w:rsidR="00E44EE9" w:rsidRPr="00CE1DC9">
        <w:rPr>
          <w:szCs w:val="24"/>
        </w:rPr>
        <w:t xml:space="preserve">(torment and pain): </w:t>
      </w:r>
      <w:r w:rsidR="0015398D" w:rsidRPr="00CE1DC9">
        <w:rPr>
          <w:szCs w:val="24"/>
        </w:rPr>
        <w:t>Will re</w:t>
      </w:r>
      <w:r w:rsidRPr="00CE1DC9">
        <w:rPr>
          <w:szCs w:val="24"/>
        </w:rPr>
        <w:t>lease an army of demonic locusts from the</w:t>
      </w:r>
      <w:r w:rsidRPr="00CE1DC9">
        <w:rPr>
          <w:b/>
          <w:szCs w:val="24"/>
        </w:rPr>
        <w:t xml:space="preserve"> </w:t>
      </w:r>
      <w:r w:rsidRPr="00CE1DC9">
        <w:rPr>
          <w:szCs w:val="24"/>
        </w:rPr>
        <w:t>bottomless pit (Rev. 9:1-11) to inflict torment for five months by stinging men. This parallels the painful sores of the first bowl (Rev. 16:2), the scorching heat in the fourth bowl (Rev. 16:8-9), and the fifth bowl</w:t>
      </w:r>
      <w:r w:rsidR="0015398D" w:rsidRPr="00CE1DC9">
        <w:rPr>
          <w:szCs w:val="24"/>
        </w:rPr>
        <w:t>—</w:t>
      </w:r>
      <w:r w:rsidRPr="00CE1DC9">
        <w:rPr>
          <w:szCs w:val="24"/>
        </w:rPr>
        <w:t>pain of darkness</w:t>
      </w:r>
      <w:r w:rsidR="0015398D" w:rsidRPr="00CE1DC9">
        <w:rPr>
          <w:szCs w:val="24"/>
        </w:rPr>
        <w:t>—</w:t>
      </w:r>
      <w:r w:rsidRPr="00CE1DC9">
        <w:rPr>
          <w:szCs w:val="24"/>
        </w:rPr>
        <w:t xml:space="preserve">on the Antichrist’s empire (Rev. 16:10-11). </w:t>
      </w:r>
    </w:p>
    <w:p w14:paraId="56E1E7C9" w14:textId="426E138E" w:rsidR="00F31D8F" w:rsidRPr="00CE1DC9" w:rsidRDefault="0015398D" w:rsidP="00BA7624">
      <w:pPr>
        <w:pStyle w:val="Lv2-J"/>
        <w:rPr>
          <w:szCs w:val="24"/>
        </w:rPr>
      </w:pPr>
      <w:r w:rsidRPr="00CE1DC9">
        <w:rPr>
          <w:szCs w:val="24"/>
        </w:rPr>
        <w:t>B</w:t>
      </w:r>
      <w:r w:rsidR="00F31D8F" w:rsidRPr="00CE1DC9">
        <w:rPr>
          <w:szCs w:val="24"/>
        </w:rPr>
        <w:t xml:space="preserve">oils caused suffering on the people and animals in the sixth plague </w:t>
      </w:r>
      <w:r w:rsidR="00D57E75" w:rsidRPr="00CE1DC9">
        <w:rPr>
          <w:szCs w:val="24"/>
        </w:rPr>
        <w:t xml:space="preserve">in Egypt </w:t>
      </w:r>
      <w:r w:rsidR="00F31D8F" w:rsidRPr="00CE1DC9">
        <w:rPr>
          <w:szCs w:val="24"/>
        </w:rPr>
        <w:t>(Ex. 9:8-12). There is some reference to the eighth plague</w:t>
      </w:r>
      <w:r w:rsidRPr="00CE1DC9">
        <w:rPr>
          <w:szCs w:val="24"/>
        </w:rPr>
        <w:t>—natural locusts</w:t>
      </w:r>
      <w:proofErr w:type="gramStart"/>
      <w:r w:rsidRPr="00CE1DC9">
        <w:rPr>
          <w:szCs w:val="24"/>
        </w:rPr>
        <w:t>—</w:t>
      </w:r>
      <w:r w:rsidR="00F31D8F" w:rsidRPr="00CE1DC9">
        <w:rPr>
          <w:szCs w:val="24"/>
        </w:rPr>
        <w:t>which</w:t>
      </w:r>
      <w:proofErr w:type="gramEnd"/>
      <w:r w:rsidR="00F31D8F" w:rsidRPr="00CE1DC9">
        <w:rPr>
          <w:szCs w:val="24"/>
        </w:rPr>
        <w:t xml:space="preserve"> destroyed the food supply </w:t>
      </w:r>
      <w:r w:rsidRPr="00CE1DC9">
        <w:rPr>
          <w:szCs w:val="24"/>
        </w:rPr>
        <w:t xml:space="preserve">in Egypt </w:t>
      </w:r>
      <w:r w:rsidR="00F31D8F" w:rsidRPr="00CE1DC9">
        <w:rPr>
          <w:szCs w:val="24"/>
        </w:rPr>
        <w:t>rather than inflicting pain (Ex. 10:12). The third plague</w:t>
      </w:r>
      <w:r w:rsidRPr="00CE1DC9">
        <w:rPr>
          <w:szCs w:val="24"/>
        </w:rPr>
        <w:t>—</w:t>
      </w:r>
      <w:r w:rsidR="00F31D8F" w:rsidRPr="00CE1DC9">
        <w:rPr>
          <w:szCs w:val="24"/>
        </w:rPr>
        <w:t>lice</w:t>
      </w:r>
      <w:r w:rsidRPr="00CE1DC9">
        <w:rPr>
          <w:szCs w:val="24"/>
        </w:rPr>
        <w:t>—</w:t>
      </w:r>
      <w:r w:rsidR="00F31D8F" w:rsidRPr="00CE1DC9">
        <w:rPr>
          <w:szCs w:val="24"/>
        </w:rPr>
        <w:t xml:space="preserve">that emerged from the </w:t>
      </w:r>
      <w:r w:rsidR="00F31D8F" w:rsidRPr="00CE1DC9">
        <w:rPr>
          <w:iCs/>
          <w:szCs w:val="24"/>
        </w:rPr>
        <w:t xml:space="preserve">earth </w:t>
      </w:r>
      <w:r w:rsidR="00F31D8F" w:rsidRPr="00CE1DC9">
        <w:rPr>
          <w:szCs w:val="24"/>
        </w:rPr>
        <w:t xml:space="preserve">(Ex. 8:16-19) </w:t>
      </w:r>
      <w:r w:rsidR="00F31D8F" w:rsidRPr="00CE1DC9">
        <w:rPr>
          <w:iCs/>
          <w:szCs w:val="24"/>
        </w:rPr>
        <w:t>parallels the demonic locusts that will emerge from the bottomless pit</w:t>
      </w:r>
      <w:r w:rsidRPr="00CE1DC9">
        <w:rPr>
          <w:iCs/>
          <w:szCs w:val="24"/>
        </w:rPr>
        <w:t xml:space="preserve"> in the fifth trumpet</w:t>
      </w:r>
      <w:r w:rsidR="00F31D8F" w:rsidRPr="00CE1DC9">
        <w:rPr>
          <w:iCs/>
          <w:szCs w:val="24"/>
        </w:rPr>
        <w:t>.</w:t>
      </w:r>
    </w:p>
    <w:p w14:paraId="3385FA6A" w14:textId="714A5AE7" w:rsidR="00F31D8F" w:rsidRPr="00CE1DC9" w:rsidRDefault="00F31D8F" w:rsidP="00BA7624">
      <w:pPr>
        <w:pStyle w:val="Lv2-J"/>
        <w:rPr>
          <w:szCs w:val="24"/>
        </w:rPr>
      </w:pPr>
      <w:r w:rsidRPr="00CE1DC9">
        <w:rPr>
          <w:b/>
          <w:i/>
          <w:szCs w:val="24"/>
          <w:u w:val="single"/>
        </w:rPr>
        <w:t>Sixth trumpet</w:t>
      </w:r>
      <w:r w:rsidRPr="00CE1DC9">
        <w:rPr>
          <w:b/>
          <w:szCs w:val="24"/>
        </w:rPr>
        <w:t xml:space="preserve"> </w:t>
      </w:r>
      <w:r w:rsidR="00E44EE9" w:rsidRPr="00CE1DC9">
        <w:rPr>
          <w:szCs w:val="24"/>
        </w:rPr>
        <w:t xml:space="preserve">(death): </w:t>
      </w:r>
      <w:r w:rsidR="0015398D" w:rsidRPr="00CE1DC9">
        <w:rPr>
          <w:szCs w:val="24"/>
        </w:rPr>
        <w:t xml:space="preserve">Will release </w:t>
      </w:r>
      <w:r w:rsidRPr="00CE1DC9">
        <w:rPr>
          <w:szCs w:val="24"/>
        </w:rPr>
        <w:t xml:space="preserve">the four angels bound at the Euphrates to lead a large demonic cavalry to kill one-third of the population (Rev. 9:13-19). This parallels the tenth plague: death of the firstborn of Egypt (Ex. 12:29-32). </w:t>
      </w:r>
    </w:p>
    <w:p w14:paraId="35E479AB" w14:textId="77777777" w:rsidR="00F31D8F" w:rsidRPr="00CE1DC9" w:rsidRDefault="00F31D8F" w:rsidP="00BA7624">
      <w:pPr>
        <w:pStyle w:val="Lv2-J"/>
        <w:rPr>
          <w:szCs w:val="24"/>
        </w:rPr>
      </w:pPr>
      <w:r w:rsidRPr="00CE1DC9">
        <w:rPr>
          <w:szCs w:val="24"/>
        </w:rPr>
        <w:t xml:space="preserve">The mention of the Euphrates links it somewhat to the sixth bowl, in which the Euphrates River is dried up so that the kings of the east can join the battle against Jesus at Armageddon (Rev. 16:12-16). The four demonic beings released to lead a large demonic cavalry to kill one-third of the human race parallel the tenth plague </w:t>
      </w:r>
      <w:r w:rsidR="00502ED2" w:rsidRPr="00CE1DC9">
        <w:rPr>
          <w:szCs w:val="24"/>
        </w:rPr>
        <w:t xml:space="preserve">in the OT </w:t>
      </w:r>
      <w:r w:rsidRPr="00CE1DC9">
        <w:rPr>
          <w:szCs w:val="24"/>
        </w:rPr>
        <w:t xml:space="preserve">(Ex. 12:29-32). </w:t>
      </w:r>
    </w:p>
    <w:p w14:paraId="191C61B3" w14:textId="77777777" w:rsidR="00F31D8F" w:rsidRPr="00CE1DC9" w:rsidRDefault="00F31D8F" w:rsidP="00BA7624">
      <w:pPr>
        <w:pStyle w:val="Lv2-J"/>
        <w:rPr>
          <w:szCs w:val="24"/>
        </w:rPr>
      </w:pPr>
      <w:r w:rsidRPr="00CE1DC9">
        <w:rPr>
          <w:b/>
          <w:i/>
          <w:szCs w:val="24"/>
          <w:u w:val="single"/>
        </w:rPr>
        <w:t>Sixth bowl</w:t>
      </w:r>
      <w:r w:rsidRPr="00CE1DC9">
        <w:rPr>
          <w:b/>
          <w:szCs w:val="24"/>
        </w:rPr>
        <w:t xml:space="preserve"> </w:t>
      </w:r>
      <w:r w:rsidR="00670C14" w:rsidRPr="00CE1DC9">
        <w:rPr>
          <w:szCs w:val="24"/>
        </w:rPr>
        <w:t>(global guilt): D</w:t>
      </w:r>
      <w:r w:rsidRPr="00CE1DC9">
        <w:rPr>
          <w:szCs w:val="24"/>
        </w:rPr>
        <w:t xml:space="preserve">emons will lure the evil kings to Armageddon to be killed (Rev. 16:12-16). This parallels the armies of Egypt being lured to the Red Sea to be killed. </w:t>
      </w:r>
    </w:p>
    <w:p w14:paraId="70DCDBED" w14:textId="45F0397E" w:rsidR="00F31D8F" w:rsidRPr="00CE1DC9" w:rsidRDefault="00F31D8F" w:rsidP="00BA7624">
      <w:pPr>
        <w:pStyle w:val="Lv2-J"/>
        <w:rPr>
          <w:szCs w:val="24"/>
        </w:rPr>
      </w:pPr>
      <w:r w:rsidRPr="00CE1DC9">
        <w:rPr>
          <w:b/>
          <w:i/>
          <w:szCs w:val="24"/>
          <w:u w:val="single"/>
        </w:rPr>
        <w:t>Seventh bowl</w:t>
      </w:r>
      <w:r w:rsidRPr="00CE1DC9">
        <w:rPr>
          <w:b/>
          <w:szCs w:val="24"/>
        </w:rPr>
        <w:t xml:space="preserve"> </w:t>
      </w:r>
      <w:r w:rsidR="00670C14" w:rsidRPr="00CE1DC9">
        <w:rPr>
          <w:szCs w:val="24"/>
        </w:rPr>
        <w:t>(annihilation): A</w:t>
      </w:r>
      <w:r w:rsidRPr="00CE1DC9">
        <w:rPr>
          <w:szCs w:val="24"/>
        </w:rPr>
        <w:t>n earthquake destroys t</w:t>
      </w:r>
      <w:r w:rsidR="000B563D" w:rsidRPr="00CE1DC9">
        <w:rPr>
          <w:szCs w:val="24"/>
        </w:rPr>
        <w:t>he cities of the earth with 100-</w:t>
      </w:r>
      <w:r w:rsidRPr="00CE1DC9">
        <w:rPr>
          <w:szCs w:val="24"/>
        </w:rPr>
        <w:t xml:space="preserve">pound </w:t>
      </w:r>
      <w:proofErr w:type="gramStart"/>
      <w:r w:rsidRPr="00CE1DC9">
        <w:rPr>
          <w:szCs w:val="24"/>
        </w:rPr>
        <w:t>hail</w:t>
      </w:r>
      <w:r w:rsidR="00F15CCD" w:rsidRPr="00CE1DC9">
        <w:rPr>
          <w:szCs w:val="24"/>
        </w:rPr>
        <w:t xml:space="preserve"> stones</w:t>
      </w:r>
      <w:proofErr w:type="gramEnd"/>
      <w:r w:rsidRPr="00CE1DC9">
        <w:rPr>
          <w:szCs w:val="24"/>
        </w:rPr>
        <w:t xml:space="preserve"> (Rev. 16:17-21). This is a partial parallel to the seventh </w:t>
      </w:r>
      <w:r w:rsidR="0095734E" w:rsidRPr="00CE1DC9">
        <w:rPr>
          <w:szCs w:val="24"/>
        </w:rPr>
        <w:t xml:space="preserve">OT </w:t>
      </w:r>
      <w:r w:rsidRPr="00CE1DC9">
        <w:rPr>
          <w:szCs w:val="24"/>
        </w:rPr>
        <w:t>plague</w:t>
      </w:r>
      <w:r w:rsidR="0095734E" w:rsidRPr="00CE1DC9">
        <w:rPr>
          <w:szCs w:val="24"/>
        </w:rPr>
        <w:t>s</w:t>
      </w:r>
      <w:r w:rsidRPr="00CE1DC9">
        <w:rPr>
          <w:szCs w:val="24"/>
        </w:rPr>
        <w:t xml:space="preserve"> of hail and thunderstorms</w:t>
      </w:r>
      <w:r w:rsidRPr="00CE1DC9">
        <w:rPr>
          <w:sz w:val="22"/>
          <w:szCs w:val="22"/>
        </w:rPr>
        <w:t xml:space="preserve"> </w:t>
      </w:r>
      <w:r w:rsidRPr="00CE1DC9">
        <w:rPr>
          <w:szCs w:val="24"/>
        </w:rPr>
        <w:t>(Ex.</w:t>
      </w:r>
      <w:r w:rsidRPr="00CE1DC9">
        <w:rPr>
          <w:sz w:val="22"/>
          <w:szCs w:val="22"/>
        </w:rPr>
        <w:t xml:space="preserve"> </w:t>
      </w:r>
      <w:r w:rsidRPr="00CE1DC9">
        <w:rPr>
          <w:szCs w:val="24"/>
        </w:rPr>
        <w:t>9:18-35)</w:t>
      </w:r>
      <w:r w:rsidR="009D6931" w:rsidRPr="00CE1DC9">
        <w:rPr>
          <w:szCs w:val="24"/>
        </w:rPr>
        <w:t>.</w:t>
      </w:r>
      <w:r w:rsidR="009D6931" w:rsidRPr="00CE1DC9">
        <w:rPr>
          <w:sz w:val="22"/>
          <w:szCs w:val="22"/>
        </w:rPr>
        <w:t xml:space="preserve"> </w:t>
      </w:r>
      <w:r w:rsidR="009D6931" w:rsidRPr="00CE1DC9">
        <w:rPr>
          <w:szCs w:val="24"/>
        </w:rPr>
        <w:t>The</w:t>
      </w:r>
      <w:r w:rsidR="009D6931" w:rsidRPr="00CE1DC9">
        <w:rPr>
          <w:sz w:val="22"/>
          <w:szCs w:val="22"/>
        </w:rPr>
        <w:t xml:space="preserve"> </w:t>
      </w:r>
      <w:r w:rsidR="009D6931" w:rsidRPr="00CE1DC9">
        <w:rPr>
          <w:szCs w:val="24"/>
        </w:rPr>
        <w:t>Armageddon</w:t>
      </w:r>
      <w:r w:rsidR="009D6931" w:rsidRPr="00CE1DC9">
        <w:rPr>
          <w:sz w:val="22"/>
          <w:szCs w:val="22"/>
        </w:rPr>
        <w:t xml:space="preserve"> </w:t>
      </w:r>
      <w:r w:rsidR="009D6931" w:rsidRPr="00CE1DC9">
        <w:rPr>
          <w:szCs w:val="24"/>
        </w:rPr>
        <w:t>campaign</w:t>
      </w:r>
      <w:r w:rsidR="009D6931" w:rsidRPr="00CE1DC9">
        <w:rPr>
          <w:sz w:val="22"/>
          <w:szCs w:val="22"/>
        </w:rPr>
        <w:t xml:space="preserve"> </w:t>
      </w:r>
      <w:r w:rsidR="009D6931" w:rsidRPr="00CE1DC9">
        <w:rPr>
          <w:szCs w:val="24"/>
        </w:rPr>
        <w:t>ends</w:t>
      </w:r>
      <w:r w:rsidRPr="00CE1DC9">
        <w:rPr>
          <w:sz w:val="22"/>
          <w:szCs w:val="22"/>
        </w:rPr>
        <w:t xml:space="preserve"> </w:t>
      </w:r>
      <w:r w:rsidRPr="00CE1DC9">
        <w:rPr>
          <w:szCs w:val="24"/>
        </w:rPr>
        <w:t>immediately</w:t>
      </w:r>
      <w:r w:rsidRPr="00CE1DC9">
        <w:rPr>
          <w:sz w:val="22"/>
          <w:szCs w:val="22"/>
        </w:rPr>
        <w:t xml:space="preserve"> </w:t>
      </w:r>
      <w:r w:rsidRPr="00CE1DC9">
        <w:rPr>
          <w:szCs w:val="24"/>
        </w:rPr>
        <w:t>after</w:t>
      </w:r>
      <w:r w:rsidRPr="00CE1DC9">
        <w:rPr>
          <w:sz w:val="22"/>
          <w:szCs w:val="22"/>
        </w:rPr>
        <w:t xml:space="preserve"> </w:t>
      </w:r>
      <w:r w:rsidRPr="00CE1DC9">
        <w:rPr>
          <w:szCs w:val="24"/>
        </w:rPr>
        <w:t>the</w:t>
      </w:r>
      <w:r w:rsidRPr="00CE1DC9">
        <w:rPr>
          <w:sz w:val="22"/>
          <w:szCs w:val="22"/>
        </w:rPr>
        <w:t xml:space="preserve"> </w:t>
      </w:r>
      <w:r w:rsidRPr="00CE1DC9">
        <w:rPr>
          <w:szCs w:val="24"/>
        </w:rPr>
        <w:t>seventh</w:t>
      </w:r>
      <w:r w:rsidRPr="00CE1DC9">
        <w:rPr>
          <w:sz w:val="22"/>
          <w:szCs w:val="22"/>
        </w:rPr>
        <w:t xml:space="preserve"> </w:t>
      </w:r>
      <w:r w:rsidRPr="00CE1DC9">
        <w:rPr>
          <w:szCs w:val="24"/>
        </w:rPr>
        <w:t>bowl</w:t>
      </w:r>
      <w:r w:rsidRPr="00CE1DC9">
        <w:rPr>
          <w:sz w:val="22"/>
          <w:szCs w:val="22"/>
        </w:rPr>
        <w:t xml:space="preserve"> </w:t>
      </w:r>
      <w:r w:rsidRPr="00CE1DC9">
        <w:rPr>
          <w:szCs w:val="24"/>
        </w:rPr>
        <w:t>(Rev.</w:t>
      </w:r>
      <w:r w:rsidRPr="00CE1DC9">
        <w:rPr>
          <w:sz w:val="22"/>
          <w:szCs w:val="22"/>
        </w:rPr>
        <w:t xml:space="preserve"> </w:t>
      </w:r>
      <w:r w:rsidRPr="00CE1DC9">
        <w:rPr>
          <w:szCs w:val="24"/>
        </w:rPr>
        <w:t>19:11-21)</w:t>
      </w:r>
      <w:r w:rsidRPr="00CE1DC9">
        <w:rPr>
          <w:sz w:val="22"/>
          <w:szCs w:val="22"/>
        </w:rPr>
        <w:t xml:space="preserve"> </w:t>
      </w:r>
      <w:r w:rsidR="003C708A" w:rsidRPr="00CE1DC9">
        <w:rPr>
          <w:szCs w:val="24"/>
        </w:rPr>
        <w:t>and</w:t>
      </w:r>
      <w:r w:rsidR="003C708A" w:rsidRPr="00CE1DC9">
        <w:rPr>
          <w:sz w:val="22"/>
          <w:szCs w:val="22"/>
        </w:rPr>
        <w:t xml:space="preserve"> </w:t>
      </w:r>
      <w:r w:rsidRPr="00CE1DC9">
        <w:rPr>
          <w:szCs w:val="24"/>
        </w:rPr>
        <w:t>parallels</w:t>
      </w:r>
      <w:r w:rsidRPr="00CE1DC9">
        <w:rPr>
          <w:sz w:val="22"/>
          <w:szCs w:val="22"/>
        </w:rPr>
        <w:t xml:space="preserve"> </w:t>
      </w:r>
      <w:r w:rsidRPr="00CE1DC9">
        <w:rPr>
          <w:szCs w:val="24"/>
        </w:rPr>
        <w:t>the</w:t>
      </w:r>
      <w:r w:rsidRPr="00CE1DC9">
        <w:rPr>
          <w:sz w:val="22"/>
          <w:szCs w:val="22"/>
        </w:rPr>
        <w:t xml:space="preserve"> </w:t>
      </w:r>
      <w:r w:rsidRPr="00CE1DC9">
        <w:rPr>
          <w:szCs w:val="24"/>
        </w:rPr>
        <w:t>defeat</w:t>
      </w:r>
      <w:r w:rsidRPr="00CE1DC9">
        <w:rPr>
          <w:sz w:val="22"/>
          <w:szCs w:val="22"/>
        </w:rPr>
        <w:t xml:space="preserve"> </w:t>
      </w:r>
      <w:r w:rsidRPr="00CE1DC9">
        <w:rPr>
          <w:szCs w:val="24"/>
        </w:rPr>
        <w:t>of</w:t>
      </w:r>
      <w:r w:rsidRPr="00CE1DC9">
        <w:rPr>
          <w:sz w:val="22"/>
          <w:szCs w:val="22"/>
        </w:rPr>
        <w:t xml:space="preserve"> </w:t>
      </w:r>
      <w:r w:rsidRPr="00CE1DC9">
        <w:rPr>
          <w:szCs w:val="24"/>
        </w:rPr>
        <w:t>Pharaoh’s</w:t>
      </w:r>
      <w:r w:rsidRPr="00CE1DC9">
        <w:rPr>
          <w:sz w:val="22"/>
          <w:szCs w:val="22"/>
        </w:rPr>
        <w:t xml:space="preserve"> </w:t>
      </w:r>
      <w:r w:rsidRPr="00CE1DC9">
        <w:rPr>
          <w:szCs w:val="24"/>
        </w:rPr>
        <w:t>armies</w:t>
      </w:r>
      <w:r w:rsidRPr="00CE1DC9">
        <w:rPr>
          <w:sz w:val="22"/>
          <w:szCs w:val="22"/>
        </w:rPr>
        <w:t xml:space="preserve"> </w:t>
      </w:r>
      <w:r w:rsidRPr="00CE1DC9">
        <w:rPr>
          <w:szCs w:val="24"/>
        </w:rPr>
        <w:t>in</w:t>
      </w:r>
      <w:r w:rsidRPr="00CE1DC9">
        <w:rPr>
          <w:sz w:val="22"/>
          <w:szCs w:val="22"/>
        </w:rPr>
        <w:t xml:space="preserve"> </w:t>
      </w:r>
      <w:r w:rsidRPr="00CE1DC9">
        <w:rPr>
          <w:szCs w:val="24"/>
        </w:rPr>
        <w:t>the</w:t>
      </w:r>
      <w:r w:rsidRPr="00CE1DC9">
        <w:rPr>
          <w:sz w:val="22"/>
          <w:szCs w:val="22"/>
        </w:rPr>
        <w:t xml:space="preserve"> </w:t>
      </w:r>
      <w:r w:rsidRPr="00CE1DC9">
        <w:rPr>
          <w:szCs w:val="24"/>
        </w:rPr>
        <w:t>Red</w:t>
      </w:r>
      <w:r w:rsidRPr="00CE1DC9">
        <w:rPr>
          <w:sz w:val="22"/>
          <w:szCs w:val="22"/>
        </w:rPr>
        <w:t xml:space="preserve"> </w:t>
      </w:r>
      <w:r w:rsidRPr="00CE1DC9">
        <w:rPr>
          <w:szCs w:val="24"/>
        </w:rPr>
        <w:t>Sea</w:t>
      </w:r>
      <w:r w:rsidRPr="00CE1DC9">
        <w:rPr>
          <w:sz w:val="22"/>
          <w:szCs w:val="22"/>
        </w:rPr>
        <w:t xml:space="preserve"> </w:t>
      </w:r>
      <w:r w:rsidRPr="00CE1DC9">
        <w:rPr>
          <w:szCs w:val="24"/>
        </w:rPr>
        <w:t>following</w:t>
      </w:r>
      <w:r w:rsidRPr="00CE1DC9">
        <w:rPr>
          <w:sz w:val="22"/>
          <w:szCs w:val="22"/>
        </w:rPr>
        <w:t xml:space="preserve"> </w:t>
      </w:r>
      <w:r w:rsidRPr="00CE1DC9">
        <w:rPr>
          <w:szCs w:val="24"/>
        </w:rPr>
        <w:t>the</w:t>
      </w:r>
      <w:r w:rsidRPr="00CE1DC9">
        <w:rPr>
          <w:sz w:val="22"/>
          <w:szCs w:val="22"/>
        </w:rPr>
        <w:t xml:space="preserve"> </w:t>
      </w:r>
      <w:r w:rsidRPr="00CE1DC9">
        <w:rPr>
          <w:szCs w:val="24"/>
        </w:rPr>
        <w:t>ten</w:t>
      </w:r>
      <w:r w:rsidRPr="00CE1DC9">
        <w:rPr>
          <w:sz w:val="22"/>
          <w:szCs w:val="22"/>
        </w:rPr>
        <w:t xml:space="preserve"> </w:t>
      </w:r>
      <w:r w:rsidRPr="00CE1DC9">
        <w:rPr>
          <w:szCs w:val="24"/>
        </w:rPr>
        <w:t>plagues</w:t>
      </w:r>
      <w:r w:rsidRPr="00CE1DC9">
        <w:rPr>
          <w:sz w:val="22"/>
          <w:szCs w:val="22"/>
        </w:rPr>
        <w:t xml:space="preserve"> </w:t>
      </w:r>
      <w:r w:rsidRPr="00CE1DC9">
        <w:rPr>
          <w:szCs w:val="24"/>
        </w:rPr>
        <w:t>(Ex.</w:t>
      </w:r>
      <w:r w:rsidRPr="00CE1DC9">
        <w:rPr>
          <w:sz w:val="22"/>
          <w:szCs w:val="22"/>
        </w:rPr>
        <w:t xml:space="preserve"> </w:t>
      </w:r>
      <w:r w:rsidRPr="00CE1DC9">
        <w:rPr>
          <w:szCs w:val="24"/>
        </w:rPr>
        <w:t>14).</w:t>
      </w:r>
    </w:p>
    <w:sectPr w:rsidR="00F31D8F" w:rsidRPr="00CE1DC9" w:rsidSect="00342C56">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6E2EE" w14:textId="77777777" w:rsidR="0070146D" w:rsidRDefault="0070146D">
      <w:r>
        <w:separator/>
      </w:r>
    </w:p>
  </w:endnote>
  <w:endnote w:type="continuationSeparator" w:id="0">
    <w:p w14:paraId="3BD73AEC" w14:textId="77777777" w:rsidR="0070146D" w:rsidRDefault="007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7B48" w14:textId="77777777" w:rsidR="00CE1DC9" w:rsidRDefault="00CE1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EB4A" w14:textId="77777777" w:rsidR="0070146D" w:rsidRDefault="0070146D" w:rsidP="00DA266B">
    <w:pPr>
      <w:pBdr>
        <w:top w:val="single" w:sz="4" w:space="1" w:color="auto"/>
      </w:pBdr>
      <w:jc w:val="center"/>
      <w:rPr>
        <w:b/>
        <w:i/>
        <w:sz w:val="28"/>
      </w:rPr>
    </w:pPr>
    <w:r>
      <w:rPr>
        <w:b/>
        <w:i/>
        <w:sz w:val="28"/>
      </w:rPr>
      <w:t>International House of Prayer of Kansas City    ihopkc.org</w:t>
    </w:r>
  </w:p>
  <w:p w14:paraId="476762AE" w14:textId="77777777" w:rsidR="0070146D" w:rsidRPr="00DA266B" w:rsidRDefault="0070146D" w:rsidP="00DA266B">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BE9B" w14:textId="77777777" w:rsidR="0070146D" w:rsidRDefault="0070146D" w:rsidP="00DA266B">
    <w:pPr>
      <w:pBdr>
        <w:top w:val="single" w:sz="4" w:space="1" w:color="auto"/>
      </w:pBdr>
      <w:jc w:val="center"/>
      <w:rPr>
        <w:b/>
        <w:i/>
        <w:sz w:val="28"/>
      </w:rPr>
    </w:pPr>
    <w:r>
      <w:rPr>
        <w:b/>
        <w:i/>
        <w:sz w:val="28"/>
      </w:rPr>
      <w:t>International House of Prayer of Kansas City    ihopkc.org</w:t>
    </w:r>
  </w:p>
  <w:p w14:paraId="104F0865" w14:textId="77777777" w:rsidR="0070146D" w:rsidRPr="00DA266B" w:rsidRDefault="0070146D" w:rsidP="00DA266B">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135F" w14:textId="77777777" w:rsidR="0070146D" w:rsidRDefault="0070146D">
      <w:r>
        <w:separator/>
      </w:r>
    </w:p>
  </w:footnote>
  <w:footnote w:type="continuationSeparator" w:id="0">
    <w:p w14:paraId="65BAF738" w14:textId="77777777" w:rsidR="0070146D" w:rsidRDefault="007014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C5A6" w14:textId="77777777" w:rsidR="0070146D" w:rsidRDefault="0070146D">
    <w:pPr>
      <w:framePr w:wrap="around" w:vAnchor="text" w:hAnchor="margin" w:xAlign="right" w:y="1"/>
    </w:pPr>
    <w:r>
      <w:fldChar w:fldCharType="begin"/>
    </w:r>
    <w:r>
      <w:instrText xml:space="preserve">PAGE  </w:instrText>
    </w:r>
    <w:r>
      <w:fldChar w:fldCharType="separate"/>
    </w:r>
    <w:r>
      <w:rPr>
        <w:noProof/>
      </w:rPr>
      <w:t>1</w:t>
    </w:r>
    <w:r>
      <w:fldChar w:fldCharType="end"/>
    </w:r>
  </w:p>
  <w:p w14:paraId="6BBE45BF" w14:textId="77777777" w:rsidR="0070146D" w:rsidRDefault="0070146D">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15F3" w14:textId="163D90D6" w:rsidR="0070146D" w:rsidRPr="000D62AD" w:rsidRDefault="0070146D" w:rsidP="00F31D8F">
    <w:pPr>
      <w:rPr>
        <w:b/>
        <w:i/>
        <w:smallCaps/>
        <w:szCs w:val="24"/>
        <w:effect w:val="antsRed"/>
      </w:rPr>
    </w:pPr>
    <w:r w:rsidRPr="007D4FC6">
      <w:rPr>
        <w:b/>
        <w:bCs/>
        <w:i/>
        <w:iCs/>
        <w:smallCaps/>
        <w:szCs w:val="24"/>
      </w:rPr>
      <w:t xml:space="preserve">Seals, Trumpets, and Bowls: </w:t>
    </w:r>
    <w:r w:rsidR="005D29D0">
      <w:rPr>
        <w:b/>
        <w:bCs/>
        <w:i/>
        <w:iCs/>
        <w:smallCaps/>
        <w:szCs w:val="24"/>
      </w:rPr>
      <w:t>Jesus’ End-Time Judgments</w:t>
    </w:r>
    <w:r w:rsidR="005D29D0">
      <w:rPr>
        <w:b/>
        <w:i/>
        <w:szCs w:val="24"/>
      </w:rPr>
      <w:t xml:space="preserve"> </w:t>
    </w:r>
    <w:r>
      <w:rPr>
        <w:b/>
        <w:i/>
        <w:szCs w:val="24"/>
      </w:rPr>
      <w:t xml:space="preserve">– </w:t>
    </w:r>
    <w:r w:rsidRPr="000D62AD">
      <w:rPr>
        <w:b/>
        <w:i/>
        <w:smallCaps/>
        <w:szCs w:val="24"/>
        <w:effect w:val="antsRed"/>
      </w:rPr>
      <w:t>Mike Bickle</w:t>
    </w:r>
    <w:r w:rsidRPr="000D62AD">
      <w:rPr>
        <w:b/>
        <w:i/>
        <w:smallCaps/>
        <w:szCs w:val="24"/>
        <w:effect w:val="antsRed"/>
      </w:rPr>
      <w:tab/>
    </w:r>
  </w:p>
  <w:p w14:paraId="59A7CC8A" w14:textId="303C4BBB" w:rsidR="0070146D" w:rsidRPr="00807024" w:rsidRDefault="0070146D" w:rsidP="00266858">
    <w:pPr>
      <w:pStyle w:val="Sc1-G"/>
      <w:pBdr>
        <w:bottom w:val="single" w:sz="4" w:space="1" w:color="auto"/>
      </w:pBdr>
      <w:tabs>
        <w:tab w:val="right" w:pos="10800"/>
      </w:tabs>
      <w:ind w:left="0"/>
      <w:rPr>
        <w:sz w:val="20"/>
      </w:rPr>
    </w:pPr>
    <w:r>
      <w:rPr>
        <w:sz w:val="20"/>
      </w:rPr>
      <w:t>Session 7</w:t>
    </w:r>
    <w:r w:rsidRPr="00807024">
      <w:rPr>
        <w:sz w:val="20"/>
      </w:rPr>
      <w:t xml:space="preserve"> Trumpet and Bowl Judgments: The End-Time Exodus Drama </w:t>
    </w:r>
    <w:r>
      <w:rPr>
        <w:sz w:val="20"/>
      </w:rPr>
      <w:tab/>
    </w:r>
    <w:r w:rsidRPr="00807024">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6077" w14:textId="77777777" w:rsidR="0070146D" w:rsidRPr="007D21A0" w:rsidRDefault="0070146D" w:rsidP="00F31D8F">
    <w:pPr>
      <w:pBdr>
        <w:bottom w:val="single" w:sz="4" w:space="1" w:color="auto"/>
      </w:pBdr>
      <w:rPr>
        <w:rFonts w:ascii="Times New Roman Bold Italic" w:hAnsi="Times New Roman Bold Italic"/>
        <w:smallCaps/>
      </w:rPr>
    </w:pPr>
    <w:r>
      <w:rPr>
        <w:rFonts w:ascii="Times New Roman Bold Italic" w:hAnsi="Times New Roman Bold Italic"/>
        <w:smallCaps/>
        <w:sz w:val="36"/>
      </w:rPr>
      <w:t xml:space="preserve">International House of Prayer </w:t>
    </w:r>
    <w:r w:rsidRPr="00BA7624">
      <w:rPr>
        <w:rFonts w:ascii="Times New Roman Bold Italic" w:hAnsi="Times New Roman Bold Italic"/>
        <w:smallCaps/>
        <w:sz w:val="28"/>
        <w:szCs w:val="28"/>
      </w:rPr>
      <w:t>– Mike Bickle</w:t>
    </w:r>
  </w:p>
  <w:p w14:paraId="15609584" w14:textId="15330917" w:rsidR="0070146D" w:rsidRPr="006C7E01" w:rsidRDefault="0070146D" w:rsidP="00F31D8F">
    <w:pPr>
      <w:pBdr>
        <w:bottom w:val="single" w:sz="4" w:space="1" w:color="auto"/>
      </w:pBdr>
      <w:rPr>
        <w:rFonts w:ascii="Times New Roman Bold Italic" w:hAnsi="Times New Roman Bold Italic"/>
        <w:smallCaps/>
        <w:szCs w:val="24"/>
      </w:rPr>
    </w:pPr>
    <w:r w:rsidRPr="006C7E01">
      <w:rPr>
        <w:rFonts w:ascii="Times New Roman Bold Italic" w:hAnsi="Times New Roman Bold Italic"/>
        <w:smallCaps/>
        <w:szCs w:val="24"/>
      </w:rPr>
      <w:t xml:space="preserve">Seals, Trumpets, and Bowls: </w:t>
    </w:r>
    <w:r w:rsidR="005D29D0">
      <w:rPr>
        <w:b/>
        <w:bCs/>
        <w:i/>
        <w:iCs/>
        <w:smallCaps/>
        <w:szCs w:val="24"/>
      </w:rPr>
      <w:t>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07A38"/>
    <w:rsid w:val="0001217D"/>
    <w:rsid w:val="00034C22"/>
    <w:rsid w:val="000568B7"/>
    <w:rsid w:val="0007643A"/>
    <w:rsid w:val="00077969"/>
    <w:rsid w:val="00091A4A"/>
    <w:rsid w:val="00095DC4"/>
    <w:rsid w:val="00095F29"/>
    <w:rsid w:val="000B563D"/>
    <w:rsid w:val="000B6C70"/>
    <w:rsid w:val="000B77EC"/>
    <w:rsid w:val="000D281C"/>
    <w:rsid w:val="000D3C40"/>
    <w:rsid w:val="000E1474"/>
    <w:rsid w:val="000E7B70"/>
    <w:rsid w:val="000F2764"/>
    <w:rsid w:val="000F27E7"/>
    <w:rsid w:val="00121603"/>
    <w:rsid w:val="00125E5B"/>
    <w:rsid w:val="00151F71"/>
    <w:rsid w:val="00153956"/>
    <w:rsid w:val="0015398D"/>
    <w:rsid w:val="001763B0"/>
    <w:rsid w:val="001B4BC5"/>
    <w:rsid w:val="001F5C81"/>
    <w:rsid w:val="002046A2"/>
    <w:rsid w:val="002060AB"/>
    <w:rsid w:val="00210B48"/>
    <w:rsid w:val="00211A3D"/>
    <w:rsid w:val="00222E36"/>
    <w:rsid w:val="002234B0"/>
    <w:rsid w:val="00241EDA"/>
    <w:rsid w:val="0026611A"/>
    <w:rsid w:val="00266858"/>
    <w:rsid w:val="0026728F"/>
    <w:rsid w:val="00271FCA"/>
    <w:rsid w:val="002828DF"/>
    <w:rsid w:val="002901EB"/>
    <w:rsid w:val="002A1453"/>
    <w:rsid w:val="002A2102"/>
    <w:rsid w:val="002B10A8"/>
    <w:rsid w:val="002B5DCC"/>
    <w:rsid w:val="002C0F0E"/>
    <w:rsid w:val="002D05E0"/>
    <w:rsid w:val="00314323"/>
    <w:rsid w:val="00325AE1"/>
    <w:rsid w:val="00342C56"/>
    <w:rsid w:val="003877AC"/>
    <w:rsid w:val="00393E41"/>
    <w:rsid w:val="003A533F"/>
    <w:rsid w:val="003C41F8"/>
    <w:rsid w:val="003C708A"/>
    <w:rsid w:val="003D023F"/>
    <w:rsid w:val="00423467"/>
    <w:rsid w:val="00470E6E"/>
    <w:rsid w:val="00483B47"/>
    <w:rsid w:val="0049206F"/>
    <w:rsid w:val="004E1B51"/>
    <w:rsid w:val="00502ED2"/>
    <w:rsid w:val="00503B98"/>
    <w:rsid w:val="00506FF8"/>
    <w:rsid w:val="00515F02"/>
    <w:rsid w:val="0056665E"/>
    <w:rsid w:val="0057144B"/>
    <w:rsid w:val="005739BC"/>
    <w:rsid w:val="0058236C"/>
    <w:rsid w:val="005A0A4E"/>
    <w:rsid w:val="005C6666"/>
    <w:rsid w:val="005D206B"/>
    <w:rsid w:val="005D29D0"/>
    <w:rsid w:val="005D3B9A"/>
    <w:rsid w:val="005F3D0D"/>
    <w:rsid w:val="006240CD"/>
    <w:rsid w:val="006323BA"/>
    <w:rsid w:val="006534A3"/>
    <w:rsid w:val="00670C14"/>
    <w:rsid w:val="00682591"/>
    <w:rsid w:val="00684398"/>
    <w:rsid w:val="006B15B5"/>
    <w:rsid w:val="006B2290"/>
    <w:rsid w:val="006C5241"/>
    <w:rsid w:val="006C7E01"/>
    <w:rsid w:val="006E5145"/>
    <w:rsid w:val="0070146D"/>
    <w:rsid w:val="00706B68"/>
    <w:rsid w:val="00716CB4"/>
    <w:rsid w:val="0074420E"/>
    <w:rsid w:val="007500D5"/>
    <w:rsid w:val="00754749"/>
    <w:rsid w:val="0079687C"/>
    <w:rsid w:val="007A26B5"/>
    <w:rsid w:val="007C55BF"/>
    <w:rsid w:val="007C5D85"/>
    <w:rsid w:val="007D0175"/>
    <w:rsid w:val="007D4FC6"/>
    <w:rsid w:val="007E31E0"/>
    <w:rsid w:val="007E527D"/>
    <w:rsid w:val="007F04A6"/>
    <w:rsid w:val="007F4306"/>
    <w:rsid w:val="008020D5"/>
    <w:rsid w:val="00816BCD"/>
    <w:rsid w:val="00821B52"/>
    <w:rsid w:val="008448C2"/>
    <w:rsid w:val="0086630F"/>
    <w:rsid w:val="00880DF2"/>
    <w:rsid w:val="008B049F"/>
    <w:rsid w:val="008B652F"/>
    <w:rsid w:val="008D6C2F"/>
    <w:rsid w:val="008E3384"/>
    <w:rsid w:val="008F1DD5"/>
    <w:rsid w:val="00927FB0"/>
    <w:rsid w:val="0095567F"/>
    <w:rsid w:val="0095734E"/>
    <w:rsid w:val="009C6405"/>
    <w:rsid w:val="009D6931"/>
    <w:rsid w:val="009D6DD5"/>
    <w:rsid w:val="009D7157"/>
    <w:rsid w:val="00A017DB"/>
    <w:rsid w:val="00A17134"/>
    <w:rsid w:val="00A36124"/>
    <w:rsid w:val="00A53D0E"/>
    <w:rsid w:val="00A75361"/>
    <w:rsid w:val="00A92AF2"/>
    <w:rsid w:val="00AA11CA"/>
    <w:rsid w:val="00B04A0C"/>
    <w:rsid w:val="00B207DB"/>
    <w:rsid w:val="00B3303B"/>
    <w:rsid w:val="00B44002"/>
    <w:rsid w:val="00B45885"/>
    <w:rsid w:val="00B7265F"/>
    <w:rsid w:val="00B77543"/>
    <w:rsid w:val="00B86117"/>
    <w:rsid w:val="00B90329"/>
    <w:rsid w:val="00B97C09"/>
    <w:rsid w:val="00BA246B"/>
    <w:rsid w:val="00BA7624"/>
    <w:rsid w:val="00BB3A98"/>
    <w:rsid w:val="00BD4B62"/>
    <w:rsid w:val="00C137F7"/>
    <w:rsid w:val="00C56AA0"/>
    <w:rsid w:val="00C6565E"/>
    <w:rsid w:val="00C71BF7"/>
    <w:rsid w:val="00C81B71"/>
    <w:rsid w:val="00CE0946"/>
    <w:rsid w:val="00CE1CD3"/>
    <w:rsid w:val="00CE1DC9"/>
    <w:rsid w:val="00CE1E78"/>
    <w:rsid w:val="00D061F8"/>
    <w:rsid w:val="00D17459"/>
    <w:rsid w:val="00D21C8C"/>
    <w:rsid w:val="00D34097"/>
    <w:rsid w:val="00D57E75"/>
    <w:rsid w:val="00D701C9"/>
    <w:rsid w:val="00D95581"/>
    <w:rsid w:val="00DA266B"/>
    <w:rsid w:val="00DA4C84"/>
    <w:rsid w:val="00DC1DEE"/>
    <w:rsid w:val="00DE3CA4"/>
    <w:rsid w:val="00E135B3"/>
    <w:rsid w:val="00E2017B"/>
    <w:rsid w:val="00E312C8"/>
    <w:rsid w:val="00E31CCC"/>
    <w:rsid w:val="00E359C3"/>
    <w:rsid w:val="00E448F7"/>
    <w:rsid w:val="00E44EE9"/>
    <w:rsid w:val="00E72179"/>
    <w:rsid w:val="00F15CCD"/>
    <w:rsid w:val="00F17EA2"/>
    <w:rsid w:val="00F27452"/>
    <w:rsid w:val="00F27647"/>
    <w:rsid w:val="00F31D8F"/>
    <w:rsid w:val="00F46087"/>
    <w:rsid w:val="00F52E04"/>
    <w:rsid w:val="00F744E8"/>
    <w:rsid w:val="00FD1ACF"/>
    <w:rsid w:val="00FE59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468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73"/>
    <w:rPr>
      <w:sz w:val="24"/>
    </w:rPr>
  </w:style>
  <w:style w:type="paragraph" w:styleId="Heading1">
    <w:name w:val="heading 1"/>
    <w:basedOn w:val="Normal"/>
    <w:next w:val="Normal"/>
    <w:qFormat/>
    <w:rsid w:val="00473C73"/>
    <w:pPr>
      <w:keepNext/>
      <w:outlineLvl w:val="0"/>
    </w:pPr>
    <w:rPr>
      <w:b/>
      <w:i/>
      <w:sz w:val="28"/>
    </w:rPr>
  </w:style>
  <w:style w:type="paragraph" w:styleId="Heading2">
    <w:name w:val="heading 2"/>
    <w:basedOn w:val="Normal"/>
    <w:next w:val="Normal"/>
    <w:qFormat/>
    <w:rsid w:val="00473C7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C73"/>
    <w:pPr>
      <w:tabs>
        <w:tab w:val="center" w:pos="4320"/>
        <w:tab w:val="right" w:pos="8640"/>
      </w:tabs>
    </w:pPr>
  </w:style>
  <w:style w:type="paragraph" w:styleId="Header">
    <w:name w:val="header"/>
    <w:basedOn w:val="Normal"/>
    <w:link w:val="HeaderChar"/>
    <w:rsid w:val="00473C73"/>
    <w:pPr>
      <w:tabs>
        <w:tab w:val="center" w:pos="4320"/>
        <w:tab w:val="right" w:pos="8640"/>
      </w:tabs>
    </w:pPr>
  </w:style>
  <w:style w:type="paragraph" w:customStyle="1" w:styleId="Lv1-H">
    <w:name w:val="Lv1-H"/>
    <w:basedOn w:val="Normal"/>
    <w:next w:val="Normal"/>
    <w:rsid w:val="00473C73"/>
    <w:pPr>
      <w:keepLines/>
      <w:numPr>
        <w:numId w:val="5"/>
      </w:numPr>
      <w:spacing w:before="240"/>
      <w:outlineLvl w:val="0"/>
    </w:pPr>
    <w:rPr>
      <w:b/>
      <w:caps/>
    </w:rPr>
  </w:style>
  <w:style w:type="paragraph" w:customStyle="1" w:styleId="Lv2-J">
    <w:name w:val="Lv2-J"/>
    <w:basedOn w:val="Lv1-H"/>
    <w:link w:val="Lv2-JChar"/>
    <w:rsid w:val="00473C73"/>
    <w:pPr>
      <w:numPr>
        <w:ilvl w:val="1"/>
      </w:numPr>
      <w:spacing w:after="120"/>
      <w:outlineLvl w:val="9"/>
    </w:pPr>
    <w:rPr>
      <w:b w:val="0"/>
      <w:caps w:val="0"/>
    </w:rPr>
  </w:style>
  <w:style w:type="paragraph" w:customStyle="1" w:styleId="Lv3-K">
    <w:name w:val="Lv3-K"/>
    <w:basedOn w:val="Lv1-H"/>
    <w:link w:val="Lv3-KChar"/>
    <w:rsid w:val="00473C73"/>
    <w:pPr>
      <w:numPr>
        <w:ilvl w:val="2"/>
      </w:numPr>
      <w:spacing w:after="120"/>
      <w:outlineLvl w:val="2"/>
    </w:pPr>
    <w:rPr>
      <w:b w:val="0"/>
      <w:caps w:val="0"/>
    </w:rPr>
  </w:style>
  <w:style w:type="paragraph" w:customStyle="1" w:styleId="Lv4-L">
    <w:name w:val="Lv4-L"/>
    <w:basedOn w:val="Lv3-K"/>
    <w:rsid w:val="00473C73"/>
    <w:pPr>
      <w:numPr>
        <w:ilvl w:val="3"/>
      </w:numPr>
      <w:outlineLvl w:val="3"/>
    </w:pPr>
  </w:style>
  <w:style w:type="character" w:styleId="PageNumber">
    <w:name w:val="page number"/>
    <w:basedOn w:val="DefaultParagraphFont"/>
    <w:rsid w:val="00473C73"/>
  </w:style>
  <w:style w:type="paragraph" w:customStyle="1" w:styleId="Par1-U">
    <w:name w:val="Par1-U"/>
    <w:basedOn w:val="Lv1-H"/>
    <w:next w:val="Normal"/>
    <w:rsid w:val="00473C73"/>
    <w:pPr>
      <w:numPr>
        <w:numId w:val="0"/>
      </w:numPr>
      <w:ind w:left="720"/>
    </w:pPr>
    <w:rPr>
      <w:b w:val="0"/>
      <w:caps w:val="0"/>
    </w:rPr>
  </w:style>
  <w:style w:type="paragraph" w:customStyle="1" w:styleId="Par2-I">
    <w:name w:val="Par2-I"/>
    <w:basedOn w:val="Par1-U"/>
    <w:next w:val="Normal"/>
    <w:rsid w:val="00473C73"/>
    <w:pPr>
      <w:ind w:left="1440"/>
      <w:outlineLvl w:val="9"/>
    </w:pPr>
  </w:style>
  <w:style w:type="paragraph" w:customStyle="1" w:styleId="Par3-O">
    <w:name w:val="Par3-O"/>
    <w:basedOn w:val="Par2-I"/>
    <w:next w:val="Normal"/>
    <w:rsid w:val="00473C73"/>
    <w:pPr>
      <w:ind w:left="2160"/>
    </w:pPr>
  </w:style>
  <w:style w:type="paragraph" w:customStyle="1" w:styleId="Par4-P">
    <w:name w:val="Par4-P"/>
    <w:basedOn w:val="Lv3-K"/>
    <w:next w:val="Normal"/>
    <w:rsid w:val="00473C73"/>
    <w:pPr>
      <w:numPr>
        <w:ilvl w:val="0"/>
        <w:numId w:val="0"/>
      </w:numPr>
      <w:ind w:left="2520"/>
    </w:pPr>
  </w:style>
  <w:style w:type="paragraph" w:customStyle="1" w:styleId="Sc1-G">
    <w:name w:val="Sc1-G"/>
    <w:basedOn w:val="Lv1-H"/>
    <w:next w:val="Normal"/>
    <w:link w:val="Sc1-GChar"/>
    <w:rsid w:val="00473C73"/>
    <w:pPr>
      <w:numPr>
        <w:numId w:val="0"/>
      </w:numPr>
      <w:spacing w:before="0"/>
      <w:ind w:left="720"/>
      <w:jc w:val="both"/>
    </w:pPr>
    <w:rPr>
      <w:i/>
      <w:caps w:val="0"/>
    </w:rPr>
  </w:style>
  <w:style w:type="paragraph" w:customStyle="1" w:styleId="Sc2-F">
    <w:name w:val="Sc2-F"/>
    <w:basedOn w:val="Normal"/>
    <w:next w:val="Normal"/>
    <w:link w:val="Sc2-FChar"/>
    <w:rsid w:val="00473C73"/>
    <w:pPr>
      <w:ind w:left="1440"/>
      <w:jc w:val="both"/>
      <w:outlineLvl w:val="2"/>
    </w:pPr>
    <w:rPr>
      <w:b/>
      <w:i/>
    </w:rPr>
  </w:style>
  <w:style w:type="paragraph" w:customStyle="1" w:styleId="Sc3-D">
    <w:name w:val="Sc3-D"/>
    <w:basedOn w:val="Normal"/>
    <w:next w:val="Normal"/>
    <w:rsid w:val="00473C73"/>
    <w:pPr>
      <w:ind w:left="2160"/>
      <w:jc w:val="both"/>
      <w:outlineLvl w:val="2"/>
    </w:pPr>
    <w:rPr>
      <w:b/>
      <w:i/>
    </w:rPr>
  </w:style>
  <w:style w:type="paragraph" w:customStyle="1" w:styleId="Sc4-S">
    <w:name w:val="Sc4-S"/>
    <w:basedOn w:val="Normal"/>
    <w:next w:val="Normal"/>
    <w:rsid w:val="00473C73"/>
    <w:pPr>
      <w:ind w:left="2520"/>
      <w:jc w:val="both"/>
      <w:outlineLvl w:val="3"/>
    </w:pPr>
    <w:rPr>
      <w:b/>
      <w:i/>
    </w:rPr>
  </w:style>
  <w:style w:type="paragraph" w:customStyle="1" w:styleId="scriptureinsert">
    <w:name w:val="scripture insert"/>
    <w:basedOn w:val="Lv1-H"/>
    <w:rsid w:val="00473C73"/>
    <w:pPr>
      <w:numPr>
        <w:numId w:val="0"/>
      </w:numPr>
      <w:ind w:left="2520" w:hanging="360"/>
      <w:jc w:val="both"/>
      <w:outlineLvl w:val="3"/>
    </w:pPr>
    <w:rPr>
      <w:i/>
      <w:caps w:val="0"/>
      <w:sz w:val="20"/>
    </w:rPr>
  </w:style>
  <w:style w:type="paragraph" w:customStyle="1" w:styleId="Session">
    <w:name w:val="Session"/>
    <w:basedOn w:val="Normal"/>
    <w:rsid w:val="00473C73"/>
    <w:rPr>
      <w:b/>
      <w:i/>
      <w:sz w:val="36"/>
    </w:rPr>
  </w:style>
  <w:style w:type="paragraph" w:customStyle="1" w:styleId="TopScripture">
    <w:name w:val="TopScripture"/>
    <w:basedOn w:val="Par1-U"/>
    <w:rsid w:val="00473C73"/>
    <w:pPr>
      <w:spacing w:before="0"/>
      <w:ind w:left="360" w:hanging="360"/>
    </w:pPr>
    <w:rPr>
      <w:b/>
      <w:i/>
    </w:rPr>
  </w:style>
  <w:style w:type="paragraph" w:customStyle="1" w:styleId="Lv2-JH">
    <w:name w:val="Lv2-JH"/>
    <w:basedOn w:val="Normal"/>
    <w:rsid w:val="00473C73"/>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HeaderChar">
    <w:name w:val="Header Char"/>
    <w:link w:val="Header"/>
    <w:rsid w:val="00E45C35"/>
    <w:rPr>
      <w:sz w:val="24"/>
      <w:lang w:val="en-US" w:eastAsia="en-US" w:bidi="ar-SA"/>
    </w:rPr>
  </w:style>
  <w:style w:type="character" w:customStyle="1" w:styleId="ycpnclient">
    <w:name w:val="ycpnclient"/>
    <w:basedOn w:val="DefaultParagraphFont"/>
    <w:rsid w:val="00FF5430"/>
  </w:style>
  <w:style w:type="paragraph" w:styleId="PlainText">
    <w:name w:val="Plain Text"/>
    <w:basedOn w:val="Normal"/>
    <w:rsid w:val="00BE0094"/>
    <w:rPr>
      <w:szCs w:val="24"/>
    </w:rPr>
  </w:style>
  <w:style w:type="paragraph" w:styleId="BalloonText">
    <w:name w:val="Balloon Text"/>
    <w:basedOn w:val="Normal"/>
    <w:semiHidden/>
    <w:rsid w:val="00C41E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C73"/>
    <w:rPr>
      <w:sz w:val="24"/>
    </w:rPr>
  </w:style>
  <w:style w:type="paragraph" w:styleId="Heading1">
    <w:name w:val="heading 1"/>
    <w:basedOn w:val="Normal"/>
    <w:next w:val="Normal"/>
    <w:qFormat/>
    <w:rsid w:val="00473C73"/>
    <w:pPr>
      <w:keepNext/>
      <w:outlineLvl w:val="0"/>
    </w:pPr>
    <w:rPr>
      <w:b/>
      <w:i/>
      <w:sz w:val="28"/>
    </w:rPr>
  </w:style>
  <w:style w:type="paragraph" w:styleId="Heading2">
    <w:name w:val="heading 2"/>
    <w:basedOn w:val="Normal"/>
    <w:next w:val="Normal"/>
    <w:qFormat/>
    <w:rsid w:val="00473C7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3C73"/>
    <w:pPr>
      <w:tabs>
        <w:tab w:val="center" w:pos="4320"/>
        <w:tab w:val="right" w:pos="8640"/>
      </w:tabs>
    </w:pPr>
  </w:style>
  <w:style w:type="paragraph" w:styleId="Header">
    <w:name w:val="header"/>
    <w:basedOn w:val="Normal"/>
    <w:link w:val="HeaderChar"/>
    <w:rsid w:val="00473C73"/>
    <w:pPr>
      <w:tabs>
        <w:tab w:val="center" w:pos="4320"/>
        <w:tab w:val="right" w:pos="8640"/>
      </w:tabs>
    </w:pPr>
  </w:style>
  <w:style w:type="paragraph" w:customStyle="1" w:styleId="Lv1-H">
    <w:name w:val="Lv1-H"/>
    <w:basedOn w:val="Normal"/>
    <w:next w:val="Normal"/>
    <w:rsid w:val="00473C73"/>
    <w:pPr>
      <w:keepLines/>
      <w:numPr>
        <w:numId w:val="5"/>
      </w:numPr>
      <w:spacing w:before="240"/>
      <w:outlineLvl w:val="0"/>
    </w:pPr>
    <w:rPr>
      <w:b/>
      <w:caps/>
    </w:rPr>
  </w:style>
  <w:style w:type="paragraph" w:customStyle="1" w:styleId="Lv2-J">
    <w:name w:val="Lv2-J"/>
    <w:basedOn w:val="Lv1-H"/>
    <w:link w:val="Lv2-JChar"/>
    <w:rsid w:val="00473C73"/>
    <w:pPr>
      <w:numPr>
        <w:ilvl w:val="1"/>
      </w:numPr>
      <w:spacing w:after="120"/>
      <w:outlineLvl w:val="9"/>
    </w:pPr>
    <w:rPr>
      <w:b w:val="0"/>
      <w:caps w:val="0"/>
    </w:rPr>
  </w:style>
  <w:style w:type="paragraph" w:customStyle="1" w:styleId="Lv3-K">
    <w:name w:val="Lv3-K"/>
    <w:basedOn w:val="Lv1-H"/>
    <w:link w:val="Lv3-KChar"/>
    <w:rsid w:val="00473C73"/>
    <w:pPr>
      <w:numPr>
        <w:ilvl w:val="2"/>
      </w:numPr>
      <w:spacing w:after="120"/>
      <w:outlineLvl w:val="2"/>
    </w:pPr>
    <w:rPr>
      <w:b w:val="0"/>
      <w:caps w:val="0"/>
    </w:rPr>
  </w:style>
  <w:style w:type="paragraph" w:customStyle="1" w:styleId="Lv4-L">
    <w:name w:val="Lv4-L"/>
    <w:basedOn w:val="Lv3-K"/>
    <w:rsid w:val="00473C73"/>
    <w:pPr>
      <w:numPr>
        <w:ilvl w:val="3"/>
      </w:numPr>
      <w:outlineLvl w:val="3"/>
    </w:pPr>
  </w:style>
  <w:style w:type="character" w:styleId="PageNumber">
    <w:name w:val="page number"/>
    <w:basedOn w:val="DefaultParagraphFont"/>
    <w:rsid w:val="00473C73"/>
  </w:style>
  <w:style w:type="paragraph" w:customStyle="1" w:styleId="Par1-U">
    <w:name w:val="Par1-U"/>
    <w:basedOn w:val="Lv1-H"/>
    <w:next w:val="Normal"/>
    <w:rsid w:val="00473C73"/>
    <w:pPr>
      <w:numPr>
        <w:numId w:val="0"/>
      </w:numPr>
      <w:ind w:left="720"/>
    </w:pPr>
    <w:rPr>
      <w:b w:val="0"/>
      <w:caps w:val="0"/>
    </w:rPr>
  </w:style>
  <w:style w:type="paragraph" w:customStyle="1" w:styleId="Par2-I">
    <w:name w:val="Par2-I"/>
    <w:basedOn w:val="Par1-U"/>
    <w:next w:val="Normal"/>
    <w:rsid w:val="00473C73"/>
    <w:pPr>
      <w:ind w:left="1440"/>
      <w:outlineLvl w:val="9"/>
    </w:pPr>
  </w:style>
  <w:style w:type="paragraph" w:customStyle="1" w:styleId="Par3-O">
    <w:name w:val="Par3-O"/>
    <w:basedOn w:val="Par2-I"/>
    <w:next w:val="Normal"/>
    <w:rsid w:val="00473C73"/>
    <w:pPr>
      <w:ind w:left="2160"/>
    </w:pPr>
  </w:style>
  <w:style w:type="paragraph" w:customStyle="1" w:styleId="Par4-P">
    <w:name w:val="Par4-P"/>
    <w:basedOn w:val="Lv3-K"/>
    <w:next w:val="Normal"/>
    <w:rsid w:val="00473C73"/>
    <w:pPr>
      <w:numPr>
        <w:ilvl w:val="0"/>
        <w:numId w:val="0"/>
      </w:numPr>
      <w:ind w:left="2520"/>
    </w:pPr>
  </w:style>
  <w:style w:type="paragraph" w:customStyle="1" w:styleId="Sc1-G">
    <w:name w:val="Sc1-G"/>
    <w:basedOn w:val="Lv1-H"/>
    <w:next w:val="Normal"/>
    <w:link w:val="Sc1-GChar"/>
    <w:rsid w:val="00473C73"/>
    <w:pPr>
      <w:numPr>
        <w:numId w:val="0"/>
      </w:numPr>
      <w:spacing w:before="0"/>
      <w:ind w:left="720"/>
      <w:jc w:val="both"/>
    </w:pPr>
    <w:rPr>
      <w:i/>
      <w:caps w:val="0"/>
    </w:rPr>
  </w:style>
  <w:style w:type="paragraph" w:customStyle="1" w:styleId="Sc2-F">
    <w:name w:val="Sc2-F"/>
    <w:basedOn w:val="Normal"/>
    <w:next w:val="Normal"/>
    <w:link w:val="Sc2-FChar"/>
    <w:rsid w:val="00473C73"/>
    <w:pPr>
      <w:ind w:left="1440"/>
      <w:jc w:val="both"/>
      <w:outlineLvl w:val="2"/>
    </w:pPr>
    <w:rPr>
      <w:b/>
      <w:i/>
    </w:rPr>
  </w:style>
  <w:style w:type="paragraph" w:customStyle="1" w:styleId="Sc3-D">
    <w:name w:val="Sc3-D"/>
    <w:basedOn w:val="Normal"/>
    <w:next w:val="Normal"/>
    <w:rsid w:val="00473C73"/>
    <w:pPr>
      <w:ind w:left="2160"/>
      <w:jc w:val="both"/>
      <w:outlineLvl w:val="2"/>
    </w:pPr>
    <w:rPr>
      <w:b/>
      <w:i/>
    </w:rPr>
  </w:style>
  <w:style w:type="paragraph" w:customStyle="1" w:styleId="Sc4-S">
    <w:name w:val="Sc4-S"/>
    <w:basedOn w:val="Normal"/>
    <w:next w:val="Normal"/>
    <w:rsid w:val="00473C73"/>
    <w:pPr>
      <w:ind w:left="2520"/>
      <w:jc w:val="both"/>
      <w:outlineLvl w:val="3"/>
    </w:pPr>
    <w:rPr>
      <w:b/>
      <w:i/>
    </w:rPr>
  </w:style>
  <w:style w:type="paragraph" w:customStyle="1" w:styleId="scriptureinsert">
    <w:name w:val="scripture insert"/>
    <w:basedOn w:val="Lv1-H"/>
    <w:rsid w:val="00473C73"/>
    <w:pPr>
      <w:numPr>
        <w:numId w:val="0"/>
      </w:numPr>
      <w:ind w:left="2520" w:hanging="360"/>
      <w:jc w:val="both"/>
      <w:outlineLvl w:val="3"/>
    </w:pPr>
    <w:rPr>
      <w:i/>
      <w:caps w:val="0"/>
      <w:sz w:val="20"/>
    </w:rPr>
  </w:style>
  <w:style w:type="paragraph" w:customStyle="1" w:styleId="Session">
    <w:name w:val="Session"/>
    <w:basedOn w:val="Normal"/>
    <w:rsid w:val="00473C73"/>
    <w:rPr>
      <w:b/>
      <w:i/>
      <w:sz w:val="36"/>
    </w:rPr>
  </w:style>
  <w:style w:type="paragraph" w:customStyle="1" w:styleId="TopScripture">
    <w:name w:val="TopScripture"/>
    <w:basedOn w:val="Par1-U"/>
    <w:rsid w:val="00473C73"/>
    <w:pPr>
      <w:spacing w:before="0"/>
      <w:ind w:left="360" w:hanging="360"/>
    </w:pPr>
    <w:rPr>
      <w:b/>
      <w:i/>
    </w:rPr>
  </w:style>
  <w:style w:type="paragraph" w:customStyle="1" w:styleId="Lv2-JH">
    <w:name w:val="Lv2-JH"/>
    <w:basedOn w:val="Normal"/>
    <w:rsid w:val="00473C73"/>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HeaderChar">
    <w:name w:val="Header Char"/>
    <w:link w:val="Header"/>
    <w:rsid w:val="00E45C35"/>
    <w:rPr>
      <w:sz w:val="24"/>
      <w:lang w:val="en-US" w:eastAsia="en-US" w:bidi="ar-SA"/>
    </w:rPr>
  </w:style>
  <w:style w:type="character" w:customStyle="1" w:styleId="ycpnclient">
    <w:name w:val="ycpnclient"/>
    <w:basedOn w:val="DefaultParagraphFont"/>
    <w:rsid w:val="00FF5430"/>
  </w:style>
  <w:style w:type="paragraph" w:styleId="PlainText">
    <w:name w:val="Plain Text"/>
    <w:basedOn w:val="Normal"/>
    <w:rsid w:val="00BE0094"/>
    <w:rPr>
      <w:szCs w:val="24"/>
    </w:rPr>
  </w:style>
  <w:style w:type="paragraph" w:styleId="BalloonText">
    <w:name w:val="Balloon Text"/>
    <w:basedOn w:val="Normal"/>
    <w:semiHidden/>
    <w:rsid w:val="00C41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6</Pages>
  <Words>2582</Words>
  <Characters>14720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2009-04-04T22:18:00Z</cp:lastPrinted>
  <dcterms:created xsi:type="dcterms:W3CDTF">2013-05-01T23:20:00Z</dcterms:created>
  <dcterms:modified xsi:type="dcterms:W3CDTF">2013-05-01T23:20:00Z</dcterms:modified>
</cp:coreProperties>
</file>