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FE3DE" w14:textId="77777777" w:rsidR="005D518A" w:rsidRPr="00713C4F" w:rsidRDefault="003D4124" w:rsidP="00BC21D9">
      <w:pPr>
        <w:tabs>
          <w:tab w:val="left" w:pos="10710"/>
        </w:tabs>
        <w:rPr>
          <w:b/>
          <w:i/>
          <w:sz w:val="36"/>
          <w:szCs w:val="24"/>
        </w:rPr>
      </w:pPr>
      <w:r>
        <w:rPr>
          <w:b/>
          <w:i/>
          <w:szCs w:val="24"/>
        </w:rPr>
        <w:t xml:space="preserve"> </w:t>
      </w:r>
      <w:r w:rsidR="004B2268" w:rsidRPr="00713C4F">
        <w:rPr>
          <w:b/>
          <w:i/>
          <w:sz w:val="36"/>
          <w:szCs w:val="24"/>
        </w:rPr>
        <w:t xml:space="preserve">Session </w:t>
      </w:r>
      <w:r w:rsidR="00FC1577" w:rsidRPr="00713C4F">
        <w:rPr>
          <w:b/>
          <w:i/>
          <w:sz w:val="36"/>
          <w:szCs w:val="24"/>
        </w:rPr>
        <w:t>10</w:t>
      </w:r>
      <w:r w:rsidR="008A70AC" w:rsidRPr="00713C4F">
        <w:rPr>
          <w:b/>
          <w:i/>
          <w:sz w:val="36"/>
          <w:szCs w:val="24"/>
        </w:rPr>
        <w:t>b</w:t>
      </w:r>
      <w:r w:rsidR="004266CD" w:rsidRPr="00713C4F">
        <w:rPr>
          <w:b/>
          <w:i/>
          <w:sz w:val="36"/>
          <w:szCs w:val="24"/>
        </w:rPr>
        <w:t xml:space="preserve"> Israel, Egypt</w:t>
      </w:r>
      <w:r w:rsidR="008A70AC" w:rsidRPr="00713C4F">
        <w:rPr>
          <w:b/>
          <w:i/>
          <w:sz w:val="36"/>
          <w:szCs w:val="24"/>
        </w:rPr>
        <w:t>,</w:t>
      </w:r>
      <w:r w:rsidR="004266CD" w:rsidRPr="00713C4F">
        <w:rPr>
          <w:b/>
          <w:i/>
          <w:sz w:val="36"/>
          <w:szCs w:val="24"/>
        </w:rPr>
        <w:t xml:space="preserve"> and Syria in Victory and Unity (Isa. 19)</w:t>
      </w:r>
    </w:p>
    <w:p w14:paraId="6435B9D3" w14:textId="77777777" w:rsidR="00064876" w:rsidRPr="00713C4F" w:rsidRDefault="00064876" w:rsidP="00BC21D9">
      <w:pPr>
        <w:pStyle w:val="Lv1-HCharChar"/>
        <w:numPr>
          <w:ilvl w:val="0"/>
          <w:numId w:val="5"/>
        </w:numPr>
        <w:rPr>
          <w:szCs w:val="24"/>
        </w:rPr>
      </w:pPr>
      <w:r w:rsidRPr="00713C4F">
        <w:rPr>
          <w:szCs w:val="24"/>
        </w:rPr>
        <w:t>Israel, Egypt</w:t>
      </w:r>
      <w:r w:rsidR="008A70AC" w:rsidRPr="00713C4F">
        <w:rPr>
          <w:szCs w:val="24"/>
        </w:rPr>
        <w:t>,</w:t>
      </w:r>
      <w:r w:rsidRPr="00713C4F">
        <w:rPr>
          <w:szCs w:val="24"/>
        </w:rPr>
        <w:t xml:space="preserve"> and Assyria: A blessing in the earth </w:t>
      </w:r>
    </w:p>
    <w:p w14:paraId="7C26CF5B" w14:textId="5145B466" w:rsidR="00A00D53" w:rsidRPr="00713C4F" w:rsidRDefault="00632B1E" w:rsidP="00BC21D9">
      <w:pPr>
        <w:pStyle w:val="Lv2-J"/>
        <w:rPr>
          <w:szCs w:val="24"/>
        </w:rPr>
      </w:pPr>
      <w:r w:rsidRPr="00713C4F">
        <w:rPr>
          <w:szCs w:val="24"/>
        </w:rPr>
        <w:t xml:space="preserve">Daniel prophesied </w:t>
      </w:r>
      <w:r w:rsidR="00E17734" w:rsidRPr="00713C4F">
        <w:rPr>
          <w:szCs w:val="24"/>
        </w:rPr>
        <w:t xml:space="preserve">of </w:t>
      </w:r>
      <w:r w:rsidR="00D87FC6" w:rsidRPr="00713C4F">
        <w:rPr>
          <w:szCs w:val="24"/>
        </w:rPr>
        <w:t xml:space="preserve">the </w:t>
      </w:r>
      <w:r w:rsidR="003A3D5D" w:rsidRPr="00713C4F">
        <w:rPr>
          <w:szCs w:val="24"/>
        </w:rPr>
        <w:t>turmoil</w:t>
      </w:r>
      <w:r w:rsidR="00A00D53" w:rsidRPr="00713C4F">
        <w:rPr>
          <w:szCs w:val="24"/>
        </w:rPr>
        <w:t xml:space="preserve"> </w:t>
      </w:r>
      <w:r w:rsidR="00D87FC6" w:rsidRPr="00713C4F">
        <w:rPr>
          <w:szCs w:val="24"/>
        </w:rPr>
        <w:t xml:space="preserve">and suffering </w:t>
      </w:r>
      <w:r w:rsidR="00A00D53" w:rsidRPr="00713C4F">
        <w:rPr>
          <w:szCs w:val="24"/>
        </w:rPr>
        <w:t xml:space="preserve">that </w:t>
      </w:r>
      <w:r w:rsidRPr="00713C4F">
        <w:rPr>
          <w:szCs w:val="24"/>
        </w:rPr>
        <w:t xml:space="preserve">Egypt, Syria, Israel </w:t>
      </w:r>
      <w:r w:rsidR="00E17734" w:rsidRPr="00713C4F">
        <w:rPr>
          <w:szCs w:val="24"/>
        </w:rPr>
        <w:t xml:space="preserve">will endure at the hands of the </w:t>
      </w:r>
      <w:r w:rsidRPr="00713C4F">
        <w:rPr>
          <w:szCs w:val="24"/>
        </w:rPr>
        <w:t xml:space="preserve">Antichrist in the end times (11:40-45). </w:t>
      </w:r>
      <w:r w:rsidR="00585AE0" w:rsidRPr="00713C4F">
        <w:rPr>
          <w:szCs w:val="24"/>
        </w:rPr>
        <w:t xml:space="preserve">Daniel highlighted the </w:t>
      </w:r>
      <w:r w:rsidR="00A00D53" w:rsidRPr="00713C4F">
        <w:rPr>
          <w:szCs w:val="24"/>
        </w:rPr>
        <w:t xml:space="preserve">intense </w:t>
      </w:r>
      <w:r w:rsidR="00E17734" w:rsidRPr="00713C4F">
        <w:rPr>
          <w:szCs w:val="24"/>
        </w:rPr>
        <w:t>military conflict</w:t>
      </w:r>
      <w:r w:rsidR="00A00D53" w:rsidRPr="00713C4F">
        <w:rPr>
          <w:szCs w:val="24"/>
        </w:rPr>
        <w:t>s</w:t>
      </w:r>
      <w:r w:rsidR="00E17734" w:rsidRPr="00713C4F">
        <w:rPr>
          <w:szCs w:val="24"/>
        </w:rPr>
        <w:t xml:space="preserve"> </w:t>
      </w:r>
      <w:r w:rsidR="00A00D53" w:rsidRPr="00713C4F">
        <w:rPr>
          <w:szCs w:val="24"/>
        </w:rPr>
        <w:t xml:space="preserve">that will </w:t>
      </w:r>
      <w:r w:rsidR="00585AE0" w:rsidRPr="00713C4F">
        <w:rPr>
          <w:szCs w:val="24"/>
        </w:rPr>
        <w:t xml:space="preserve">surely </w:t>
      </w:r>
      <w:r w:rsidR="00D87FC6" w:rsidRPr="00713C4F">
        <w:rPr>
          <w:szCs w:val="24"/>
        </w:rPr>
        <w:t xml:space="preserve">result in </w:t>
      </w:r>
      <w:r w:rsidR="005252ED" w:rsidRPr="00713C4F">
        <w:rPr>
          <w:szCs w:val="24"/>
        </w:rPr>
        <w:t>much loss</w:t>
      </w:r>
      <w:r w:rsidR="00A00D53" w:rsidRPr="00713C4F">
        <w:rPr>
          <w:szCs w:val="24"/>
        </w:rPr>
        <w:t xml:space="preserve"> of life</w:t>
      </w:r>
      <w:r w:rsidR="005A253D" w:rsidRPr="00713C4F">
        <w:rPr>
          <w:szCs w:val="24"/>
        </w:rPr>
        <w:t xml:space="preserve"> as the </w:t>
      </w:r>
      <w:r w:rsidR="00A00D53" w:rsidRPr="00713C4F">
        <w:rPr>
          <w:szCs w:val="24"/>
        </w:rPr>
        <w:t xml:space="preserve">Antichrist </w:t>
      </w:r>
      <w:r w:rsidR="00BD49C3" w:rsidRPr="00713C4F">
        <w:rPr>
          <w:b/>
          <w:i/>
          <w:szCs w:val="24"/>
        </w:rPr>
        <w:t>“</w:t>
      </w:r>
      <w:r w:rsidR="005A253D" w:rsidRPr="00713C4F">
        <w:rPr>
          <w:b/>
          <w:i/>
          <w:szCs w:val="24"/>
        </w:rPr>
        <w:t xml:space="preserve">overwhelms and </w:t>
      </w:r>
      <w:r w:rsidR="00BD49C3" w:rsidRPr="00713C4F">
        <w:rPr>
          <w:b/>
          <w:i/>
          <w:szCs w:val="24"/>
        </w:rPr>
        <w:t xml:space="preserve">then </w:t>
      </w:r>
      <w:r w:rsidR="005A253D" w:rsidRPr="00713C4F">
        <w:rPr>
          <w:b/>
          <w:i/>
          <w:szCs w:val="24"/>
        </w:rPr>
        <w:t>overthrows</w:t>
      </w:r>
      <w:r w:rsidR="00BD49C3" w:rsidRPr="00713C4F">
        <w:rPr>
          <w:b/>
          <w:i/>
          <w:szCs w:val="24"/>
        </w:rPr>
        <w:t>”</w:t>
      </w:r>
      <w:r w:rsidR="005A253D" w:rsidRPr="00713C4F">
        <w:rPr>
          <w:szCs w:val="24"/>
        </w:rPr>
        <w:t xml:space="preserve"> these countries </w:t>
      </w:r>
      <w:r w:rsidR="00A00D53" w:rsidRPr="00713C4F">
        <w:rPr>
          <w:szCs w:val="24"/>
        </w:rPr>
        <w:t>(11:40</w:t>
      </w:r>
      <w:r w:rsidR="005A253D" w:rsidRPr="00713C4F">
        <w:rPr>
          <w:szCs w:val="24"/>
        </w:rPr>
        <w:t xml:space="preserve">). </w:t>
      </w:r>
      <w:r w:rsidR="0034177D" w:rsidRPr="00713C4F">
        <w:rPr>
          <w:szCs w:val="24"/>
        </w:rPr>
        <w:t>But that is not the end of the story. The Lord will cause the</w:t>
      </w:r>
      <w:r w:rsidR="00E907F8" w:rsidRPr="00713C4F">
        <w:rPr>
          <w:szCs w:val="24"/>
        </w:rPr>
        <w:t>ir</w:t>
      </w:r>
      <w:r w:rsidR="0034177D" w:rsidRPr="00713C4F">
        <w:rPr>
          <w:szCs w:val="24"/>
        </w:rPr>
        <w:t xml:space="preserve"> </w:t>
      </w:r>
      <w:r w:rsidR="008C0FCF" w:rsidRPr="00713C4F">
        <w:rPr>
          <w:szCs w:val="24"/>
        </w:rPr>
        <w:t xml:space="preserve">pain and </w:t>
      </w:r>
      <w:r w:rsidR="00E907F8" w:rsidRPr="00713C4F">
        <w:rPr>
          <w:szCs w:val="24"/>
        </w:rPr>
        <w:t xml:space="preserve">suffering to </w:t>
      </w:r>
      <w:r w:rsidR="0034177D" w:rsidRPr="00713C4F">
        <w:rPr>
          <w:szCs w:val="24"/>
        </w:rPr>
        <w:t xml:space="preserve">work together to fulfill His glorious purpose </w:t>
      </w:r>
      <w:r w:rsidR="005252ED" w:rsidRPr="00713C4F">
        <w:rPr>
          <w:szCs w:val="24"/>
        </w:rPr>
        <w:t xml:space="preserve">for </w:t>
      </w:r>
      <w:r w:rsidR="00E907F8" w:rsidRPr="00713C4F">
        <w:rPr>
          <w:szCs w:val="24"/>
        </w:rPr>
        <w:t>these nations (Rom. 8:28)</w:t>
      </w:r>
      <w:r w:rsidR="00BD49C3" w:rsidRPr="00713C4F">
        <w:rPr>
          <w:szCs w:val="24"/>
        </w:rPr>
        <w:t xml:space="preserve">. </w:t>
      </w:r>
    </w:p>
    <w:p w14:paraId="77EDD1FD" w14:textId="578B14A7" w:rsidR="003D4124" w:rsidRPr="00713C4F" w:rsidRDefault="00E17734" w:rsidP="00BC21D9">
      <w:pPr>
        <w:pStyle w:val="Lv2-J"/>
        <w:rPr>
          <w:szCs w:val="24"/>
        </w:rPr>
      </w:pPr>
      <w:r w:rsidRPr="00713C4F">
        <w:rPr>
          <w:szCs w:val="24"/>
        </w:rPr>
        <w:t>Isaiah tells the end of the story</w:t>
      </w:r>
      <w:r w:rsidR="00585AE0" w:rsidRPr="00713C4F">
        <w:rPr>
          <w:szCs w:val="24"/>
        </w:rPr>
        <w:t>—</w:t>
      </w:r>
      <w:r w:rsidRPr="00713C4F">
        <w:rPr>
          <w:szCs w:val="24"/>
        </w:rPr>
        <w:t xml:space="preserve">the Lord </w:t>
      </w:r>
      <w:r w:rsidR="00585AE0" w:rsidRPr="00713C4F">
        <w:rPr>
          <w:szCs w:val="24"/>
        </w:rPr>
        <w:t xml:space="preserve">will deliver </w:t>
      </w:r>
      <w:r w:rsidR="008F7D82" w:rsidRPr="00713C4F">
        <w:rPr>
          <w:szCs w:val="24"/>
        </w:rPr>
        <w:t xml:space="preserve">these nations and </w:t>
      </w:r>
      <w:r w:rsidRPr="00713C4F">
        <w:rPr>
          <w:szCs w:val="24"/>
        </w:rPr>
        <w:t>uni</w:t>
      </w:r>
      <w:r w:rsidR="00585AE0" w:rsidRPr="00713C4F">
        <w:rPr>
          <w:szCs w:val="24"/>
        </w:rPr>
        <w:t>te</w:t>
      </w:r>
      <w:r w:rsidRPr="00713C4F">
        <w:rPr>
          <w:szCs w:val="24"/>
        </w:rPr>
        <w:t xml:space="preserve"> them with Israel </w:t>
      </w:r>
      <w:r w:rsidR="008F7D82" w:rsidRPr="00713C4F">
        <w:rPr>
          <w:szCs w:val="24"/>
        </w:rPr>
        <w:t xml:space="preserve">to bring forth His </w:t>
      </w:r>
      <w:r w:rsidRPr="00713C4F">
        <w:rPr>
          <w:szCs w:val="24"/>
        </w:rPr>
        <w:t>special plan</w:t>
      </w:r>
      <w:r w:rsidR="008F7D82" w:rsidRPr="00713C4F">
        <w:rPr>
          <w:szCs w:val="24"/>
        </w:rPr>
        <w:t xml:space="preserve"> for them</w:t>
      </w:r>
      <w:r w:rsidR="00561A00" w:rsidRPr="00713C4F">
        <w:rPr>
          <w:szCs w:val="24"/>
        </w:rPr>
        <w:t xml:space="preserve">. </w:t>
      </w:r>
      <w:r w:rsidR="003D4124" w:rsidRPr="00713C4F">
        <w:rPr>
          <w:szCs w:val="24"/>
        </w:rPr>
        <w:t xml:space="preserve">Isaiah 19 describes God’s end-time </w:t>
      </w:r>
      <w:r w:rsidR="004F4C65" w:rsidRPr="00713C4F">
        <w:rPr>
          <w:szCs w:val="24"/>
        </w:rPr>
        <w:t>plan</w:t>
      </w:r>
      <w:r w:rsidR="003D4124" w:rsidRPr="00713C4F">
        <w:rPr>
          <w:szCs w:val="24"/>
        </w:rPr>
        <w:t xml:space="preserve"> for Egypt </w:t>
      </w:r>
      <w:r w:rsidR="004F4C65" w:rsidRPr="00713C4F">
        <w:rPr>
          <w:szCs w:val="24"/>
        </w:rPr>
        <w:t xml:space="preserve">together with </w:t>
      </w:r>
      <w:r w:rsidR="003D4124" w:rsidRPr="00713C4F">
        <w:rPr>
          <w:szCs w:val="24"/>
        </w:rPr>
        <w:t>Israel and Assyria</w:t>
      </w:r>
      <w:r w:rsidR="00873FFC" w:rsidRPr="00713C4F">
        <w:rPr>
          <w:szCs w:val="24"/>
        </w:rPr>
        <w:t xml:space="preserve"> (t</w:t>
      </w:r>
      <w:r w:rsidR="003D4124" w:rsidRPr="00713C4F">
        <w:rPr>
          <w:szCs w:val="24"/>
        </w:rPr>
        <w:t xml:space="preserve">he modern peoples and territories associated </w:t>
      </w:r>
      <w:r w:rsidR="00873FFC" w:rsidRPr="00713C4F">
        <w:rPr>
          <w:szCs w:val="24"/>
        </w:rPr>
        <w:t xml:space="preserve">with </w:t>
      </w:r>
      <w:r w:rsidR="003D4124" w:rsidRPr="00713C4F">
        <w:rPr>
          <w:szCs w:val="24"/>
        </w:rPr>
        <w:t>it</w:t>
      </w:r>
      <w:r w:rsidR="00873FFC" w:rsidRPr="00713C4F">
        <w:rPr>
          <w:szCs w:val="24"/>
        </w:rPr>
        <w:t>)</w:t>
      </w:r>
      <w:r w:rsidR="003D4124" w:rsidRPr="00713C4F">
        <w:rPr>
          <w:szCs w:val="24"/>
        </w:rPr>
        <w:t xml:space="preserve">. The Assyrian Empire </w:t>
      </w:r>
      <w:r w:rsidR="00873FFC" w:rsidRPr="00713C4F">
        <w:rPr>
          <w:szCs w:val="24"/>
        </w:rPr>
        <w:t>lasted about 500 years (1100–</w:t>
      </w:r>
      <w:r w:rsidR="000C054E" w:rsidRPr="00713C4F">
        <w:rPr>
          <w:szCs w:val="24"/>
        </w:rPr>
        <w:t>600 BC)</w:t>
      </w:r>
      <w:r w:rsidR="004F4C65" w:rsidRPr="00713C4F">
        <w:rPr>
          <w:szCs w:val="24"/>
        </w:rPr>
        <w:t xml:space="preserve">—it includes </w:t>
      </w:r>
      <w:r w:rsidR="00873FFC" w:rsidRPr="00713C4F">
        <w:rPr>
          <w:szCs w:val="24"/>
        </w:rPr>
        <w:t>parts of modern-</w:t>
      </w:r>
      <w:r w:rsidR="003D4124" w:rsidRPr="00713C4F">
        <w:rPr>
          <w:szCs w:val="24"/>
        </w:rPr>
        <w:t xml:space="preserve">day </w:t>
      </w:r>
      <w:r w:rsidR="003D4124" w:rsidRPr="00713C4F">
        <w:rPr>
          <w:i/>
          <w:szCs w:val="24"/>
        </w:rPr>
        <w:t>Iraq, Syria, Jordan, and Lebanon</w:t>
      </w:r>
      <w:r w:rsidR="003D4124" w:rsidRPr="00713C4F">
        <w:rPr>
          <w:szCs w:val="24"/>
        </w:rPr>
        <w:t xml:space="preserve">, along with parts of the </w:t>
      </w:r>
      <w:r w:rsidR="003D4124" w:rsidRPr="00713C4F">
        <w:rPr>
          <w:i/>
          <w:szCs w:val="24"/>
        </w:rPr>
        <w:t xml:space="preserve">Gulf countries, </w:t>
      </w:r>
      <w:r w:rsidR="00794874" w:rsidRPr="00713C4F">
        <w:rPr>
          <w:i/>
          <w:szCs w:val="24"/>
        </w:rPr>
        <w:t xml:space="preserve">Saudi </w:t>
      </w:r>
      <w:r w:rsidR="003D4124" w:rsidRPr="00713C4F">
        <w:rPr>
          <w:i/>
          <w:szCs w:val="24"/>
        </w:rPr>
        <w:t>Arabia, eastern Turkey</w:t>
      </w:r>
      <w:r w:rsidR="00C83E91" w:rsidRPr="00713C4F">
        <w:rPr>
          <w:i/>
          <w:szCs w:val="24"/>
        </w:rPr>
        <w:t>,</w:t>
      </w:r>
      <w:r w:rsidR="003D4124" w:rsidRPr="00713C4F">
        <w:rPr>
          <w:i/>
          <w:szCs w:val="24"/>
        </w:rPr>
        <w:t xml:space="preserve"> and northern Iran</w:t>
      </w:r>
      <w:r w:rsidR="00713C4F" w:rsidRPr="00713C4F">
        <w:rPr>
          <w:i/>
          <w:szCs w:val="24"/>
        </w:rPr>
        <w:t>.</w:t>
      </w:r>
      <w:r w:rsidR="003D4124" w:rsidRPr="00713C4F">
        <w:rPr>
          <w:szCs w:val="24"/>
        </w:rPr>
        <w:t xml:space="preserve"> </w:t>
      </w:r>
    </w:p>
    <w:p w14:paraId="799DC188" w14:textId="5F1ECA63" w:rsidR="003D4124" w:rsidRPr="00713C4F" w:rsidRDefault="003D4124" w:rsidP="00BC21D9">
      <w:pPr>
        <w:pStyle w:val="Sc2-F"/>
        <w:jc w:val="left"/>
        <w:rPr>
          <w:szCs w:val="24"/>
        </w:rPr>
      </w:pPr>
      <w:r w:rsidRPr="00713C4F">
        <w:rPr>
          <w:szCs w:val="24"/>
          <w:vertAlign w:val="superscript"/>
        </w:rPr>
        <w:t>24</w:t>
      </w:r>
      <w:r w:rsidRPr="00713C4F">
        <w:rPr>
          <w:szCs w:val="24"/>
        </w:rPr>
        <w:t xml:space="preserve">In that day Israel will be one of </w:t>
      </w:r>
      <w:r w:rsidRPr="00713C4F">
        <w:rPr>
          <w:szCs w:val="24"/>
          <w:u w:val="single"/>
        </w:rPr>
        <w:t>three</w:t>
      </w:r>
      <w:r w:rsidR="00BC21D9" w:rsidRPr="00713C4F">
        <w:rPr>
          <w:szCs w:val="24"/>
        </w:rPr>
        <w:t xml:space="preserve"> with Egypt and Assyria—</w:t>
      </w:r>
      <w:r w:rsidRPr="00713C4F">
        <w:rPr>
          <w:szCs w:val="24"/>
          <w:u w:val="single"/>
        </w:rPr>
        <w:t>a blessing in the midst of the land</w:t>
      </w:r>
      <w:r w:rsidRPr="00713C4F">
        <w:rPr>
          <w:szCs w:val="24"/>
        </w:rPr>
        <w:t xml:space="preserve"> </w:t>
      </w:r>
      <w:r w:rsidRPr="00713C4F">
        <w:rPr>
          <w:b w:val="0"/>
          <w:szCs w:val="24"/>
        </w:rPr>
        <w:t>[earth]</w:t>
      </w:r>
      <w:r w:rsidRPr="00713C4F">
        <w:rPr>
          <w:szCs w:val="24"/>
        </w:rPr>
        <w:t xml:space="preserve">, </w:t>
      </w:r>
      <w:r w:rsidRPr="00713C4F">
        <w:rPr>
          <w:szCs w:val="24"/>
          <w:vertAlign w:val="superscript"/>
        </w:rPr>
        <w:t>25</w:t>
      </w:r>
      <w:r w:rsidRPr="00713C4F">
        <w:rPr>
          <w:szCs w:val="24"/>
        </w:rPr>
        <w:t xml:space="preserve">whom the </w:t>
      </w:r>
      <w:r w:rsidR="00BC21D9" w:rsidRPr="00713C4F">
        <w:rPr>
          <w:bCs/>
          <w:iCs/>
          <w:smallCaps/>
          <w:szCs w:val="24"/>
        </w:rPr>
        <w:t>Lord</w:t>
      </w:r>
      <w:r w:rsidR="00BC21D9" w:rsidRPr="00713C4F">
        <w:rPr>
          <w:szCs w:val="24"/>
        </w:rPr>
        <w:t xml:space="preserve"> of hosts shall bless, saying, “</w:t>
      </w:r>
      <w:r w:rsidRPr="00713C4F">
        <w:rPr>
          <w:szCs w:val="24"/>
        </w:rPr>
        <w:t xml:space="preserve">Blessed is </w:t>
      </w:r>
      <w:r w:rsidRPr="00713C4F">
        <w:rPr>
          <w:szCs w:val="24"/>
          <w:u w:val="single"/>
        </w:rPr>
        <w:t>Egypt</w:t>
      </w:r>
      <w:r w:rsidRPr="00713C4F">
        <w:rPr>
          <w:szCs w:val="24"/>
        </w:rPr>
        <w:t xml:space="preserve"> My people, and </w:t>
      </w:r>
      <w:r w:rsidRPr="00713C4F">
        <w:rPr>
          <w:szCs w:val="24"/>
          <w:u w:val="single"/>
        </w:rPr>
        <w:t>Assyria</w:t>
      </w:r>
      <w:r w:rsidRPr="00713C4F">
        <w:rPr>
          <w:szCs w:val="24"/>
        </w:rPr>
        <w:t xml:space="preserve"> the work of My hands, and </w:t>
      </w:r>
      <w:r w:rsidRPr="00713C4F">
        <w:rPr>
          <w:szCs w:val="24"/>
          <w:u w:val="single"/>
        </w:rPr>
        <w:t>Israel</w:t>
      </w:r>
      <w:r w:rsidR="00BC21D9" w:rsidRPr="00713C4F">
        <w:rPr>
          <w:szCs w:val="24"/>
        </w:rPr>
        <w:t xml:space="preserve"> My inheritance.”</w:t>
      </w:r>
      <w:r w:rsidRPr="00713C4F">
        <w:rPr>
          <w:szCs w:val="24"/>
        </w:rPr>
        <w:t xml:space="preserve"> (Isa. 19:24-25) </w:t>
      </w:r>
    </w:p>
    <w:p w14:paraId="34166A87" w14:textId="1F4BBA5C" w:rsidR="000A2CBE" w:rsidRPr="00713C4F" w:rsidRDefault="00390200" w:rsidP="00BC21D9">
      <w:pPr>
        <w:pStyle w:val="Lv2-J"/>
        <w:rPr>
          <w:szCs w:val="24"/>
        </w:rPr>
      </w:pPr>
      <w:r w:rsidRPr="00713C4F">
        <w:rPr>
          <w:szCs w:val="24"/>
        </w:rPr>
        <w:t xml:space="preserve">After Jesus defeats the Antichrist, He will </w:t>
      </w:r>
      <w:r w:rsidR="00B26FC3" w:rsidRPr="00713C4F">
        <w:rPr>
          <w:szCs w:val="24"/>
        </w:rPr>
        <w:t xml:space="preserve">fully restore </w:t>
      </w:r>
      <w:r w:rsidR="00C83E91" w:rsidRPr="00713C4F">
        <w:rPr>
          <w:szCs w:val="24"/>
        </w:rPr>
        <w:t xml:space="preserve">Israel, Egypt, </w:t>
      </w:r>
      <w:r w:rsidRPr="00713C4F">
        <w:rPr>
          <w:szCs w:val="24"/>
        </w:rPr>
        <w:t xml:space="preserve">and Assyria (Dan. 11:45). </w:t>
      </w:r>
      <w:r w:rsidRPr="00713C4F">
        <w:rPr>
          <w:szCs w:val="24"/>
        </w:rPr>
        <w:br/>
        <w:t xml:space="preserve">These three will be deeply united to the Lord and to one another to bring blessing to the nations. </w:t>
      </w:r>
      <w:r w:rsidR="000A2CBE" w:rsidRPr="00713C4F">
        <w:rPr>
          <w:szCs w:val="24"/>
        </w:rPr>
        <w:t>Daniel</w:t>
      </w:r>
      <w:r w:rsidR="009A7EA8" w:rsidRPr="00713C4F">
        <w:rPr>
          <w:szCs w:val="24"/>
        </w:rPr>
        <w:t>’s</w:t>
      </w:r>
      <w:r w:rsidR="000A2CBE" w:rsidRPr="00713C4F">
        <w:rPr>
          <w:szCs w:val="24"/>
        </w:rPr>
        <w:t xml:space="preserve"> prophe</w:t>
      </w:r>
      <w:r w:rsidR="009A7EA8" w:rsidRPr="00713C4F">
        <w:rPr>
          <w:szCs w:val="24"/>
        </w:rPr>
        <w:t>cy</w:t>
      </w:r>
      <w:r w:rsidR="00843194" w:rsidRPr="00713C4F">
        <w:rPr>
          <w:szCs w:val="24"/>
        </w:rPr>
        <w:t xml:space="preserve"> about </w:t>
      </w:r>
      <w:r w:rsidR="00A1159B" w:rsidRPr="00713C4F">
        <w:rPr>
          <w:szCs w:val="24"/>
        </w:rPr>
        <w:t>t</w:t>
      </w:r>
      <w:r w:rsidR="00843194" w:rsidRPr="00713C4F">
        <w:rPr>
          <w:szCs w:val="24"/>
        </w:rPr>
        <w:t xml:space="preserve">he events </w:t>
      </w:r>
      <w:r w:rsidR="00A1159B" w:rsidRPr="00713C4F">
        <w:rPr>
          <w:szCs w:val="24"/>
        </w:rPr>
        <w:t xml:space="preserve">coming </w:t>
      </w:r>
      <w:r w:rsidR="00843194" w:rsidRPr="00713C4F">
        <w:rPr>
          <w:szCs w:val="24"/>
        </w:rPr>
        <w:t xml:space="preserve">to these nations (Dan. 11:21-45) </w:t>
      </w:r>
      <w:r w:rsidR="000A2CBE" w:rsidRPr="00713C4F">
        <w:rPr>
          <w:szCs w:val="24"/>
        </w:rPr>
        <w:t>is connected to Isaiah</w:t>
      </w:r>
      <w:r w:rsidR="009A7EA8" w:rsidRPr="00713C4F">
        <w:rPr>
          <w:szCs w:val="24"/>
        </w:rPr>
        <w:t>’s prophecy</w:t>
      </w:r>
      <w:r w:rsidR="000A2CBE" w:rsidRPr="00713C4F">
        <w:rPr>
          <w:szCs w:val="24"/>
        </w:rPr>
        <w:t xml:space="preserve"> </w:t>
      </w:r>
      <w:r w:rsidR="00843194" w:rsidRPr="00713C4F">
        <w:rPr>
          <w:szCs w:val="24"/>
        </w:rPr>
        <w:t>(Isa. 19:16-25)</w:t>
      </w:r>
      <w:r w:rsidR="000A2CBE" w:rsidRPr="00713C4F">
        <w:rPr>
          <w:szCs w:val="24"/>
        </w:rPr>
        <w:t xml:space="preserve">. The two passages </w:t>
      </w:r>
      <w:r w:rsidR="00A1159B" w:rsidRPr="00713C4F">
        <w:rPr>
          <w:szCs w:val="24"/>
        </w:rPr>
        <w:t xml:space="preserve">must </w:t>
      </w:r>
      <w:r w:rsidR="000A2CBE" w:rsidRPr="00713C4F">
        <w:rPr>
          <w:szCs w:val="24"/>
        </w:rPr>
        <w:t xml:space="preserve">be studied together. </w:t>
      </w:r>
    </w:p>
    <w:p w14:paraId="5B019B14" w14:textId="77777777" w:rsidR="00CF7129" w:rsidRPr="00713C4F" w:rsidRDefault="00CE35B3" w:rsidP="00BC21D9">
      <w:pPr>
        <w:pStyle w:val="Lv1-H"/>
        <w:rPr>
          <w:szCs w:val="24"/>
        </w:rPr>
      </w:pPr>
      <w:r w:rsidRPr="00713C4F">
        <w:rPr>
          <w:szCs w:val="24"/>
        </w:rPr>
        <w:t>the context of Isaiah 19 is connected to Daniel 11</w:t>
      </w:r>
    </w:p>
    <w:p w14:paraId="67A72687" w14:textId="4B2DF205" w:rsidR="00CF7129" w:rsidRPr="00713C4F" w:rsidRDefault="00B26FC3" w:rsidP="00BC21D9">
      <w:pPr>
        <w:pStyle w:val="Lv2-J"/>
        <w:rPr>
          <w:szCs w:val="24"/>
        </w:rPr>
      </w:pPr>
      <w:r w:rsidRPr="00713C4F">
        <w:rPr>
          <w:szCs w:val="24"/>
        </w:rPr>
        <w:t xml:space="preserve">Daniel prophesied </w:t>
      </w:r>
      <w:r w:rsidR="007C5C9B" w:rsidRPr="00713C4F">
        <w:rPr>
          <w:szCs w:val="24"/>
        </w:rPr>
        <w:t xml:space="preserve">of </w:t>
      </w:r>
      <w:r w:rsidRPr="00713C4F">
        <w:rPr>
          <w:szCs w:val="24"/>
        </w:rPr>
        <w:t xml:space="preserve">military conflicts </w:t>
      </w:r>
      <w:r w:rsidR="007C5C9B" w:rsidRPr="00713C4F">
        <w:rPr>
          <w:szCs w:val="24"/>
        </w:rPr>
        <w:t>b</w:t>
      </w:r>
      <w:r w:rsidRPr="00713C4F">
        <w:rPr>
          <w:szCs w:val="24"/>
        </w:rPr>
        <w:t>etween Egypt, Syria</w:t>
      </w:r>
      <w:r w:rsidR="002F54A2" w:rsidRPr="00713C4F">
        <w:rPr>
          <w:szCs w:val="24"/>
        </w:rPr>
        <w:t>,</w:t>
      </w:r>
      <w:r w:rsidRPr="00713C4F">
        <w:rPr>
          <w:szCs w:val="24"/>
        </w:rPr>
        <w:t xml:space="preserve"> and the Antichrist (11:40-45).</w:t>
      </w:r>
      <w:r w:rsidR="007C5C9B" w:rsidRPr="00713C4F">
        <w:rPr>
          <w:szCs w:val="24"/>
        </w:rPr>
        <w:br/>
      </w:r>
      <w:r w:rsidR="00CF7129" w:rsidRPr="00713C4F">
        <w:rPr>
          <w:szCs w:val="24"/>
        </w:rPr>
        <w:t xml:space="preserve">The “king of the North” refers to the Syrian king, and the “king of the South” speaks of the Egyptian king (11:5-40). They will attack the Antichrist (11:40). These attacks against the Antichrist may be a preemptive strike before </w:t>
      </w:r>
      <w:r w:rsidR="007C5C9B" w:rsidRPr="00713C4F">
        <w:rPr>
          <w:szCs w:val="24"/>
        </w:rPr>
        <w:t xml:space="preserve">he </w:t>
      </w:r>
      <w:r w:rsidR="00CF7129" w:rsidRPr="00713C4F">
        <w:rPr>
          <w:szCs w:val="24"/>
        </w:rPr>
        <w:t>invades Israel</w:t>
      </w:r>
      <w:r w:rsidR="002F54A2" w:rsidRPr="00713C4F">
        <w:rPr>
          <w:szCs w:val="24"/>
        </w:rPr>
        <w:t xml:space="preserve"> and the</w:t>
      </w:r>
      <w:r w:rsidR="007C5C9B" w:rsidRPr="00713C4F">
        <w:rPr>
          <w:szCs w:val="24"/>
        </w:rPr>
        <w:t xml:space="preserve"> nations</w:t>
      </w:r>
      <w:r w:rsidR="00CF7129" w:rsidRPr="00713C4F">
        <w:rPr>
          <w:szCs w:val="24"/>
        </w:rPr>
        <w:t>.</w:t>
      </w:r>
    </w:p>
    <w:p w14:paraId="127E0833" w14:textId="5040328D" w:rsidR="00CF7129" w:rsidRPr="00713C4F" w:rsidRDefault="00CF7129" w:rsidP="00BC21D9">
      <w:pPr>
        <w:pStyle w:val="Sc2-F"/>
        <w:jc w:val="left"/>
        <w:rPr>
          <w:szCs w:val="24"/>
        </w:rPr>
      </w:pPr>
      <w:r w:rsidRPr="00713C4F">
        <w:rPr>
          <w:szCs w:val="24"/>
          <w:vertAlign w:val="superscript"/>
        </w:rPr>
        <w:t>40</w:t>
      </w:r>
      <w:r w:rsidRPr="00713C4F">
        <w:rPr>
          <w:szCs w:val="24"/>
        </w:rPr>
        <w:t xml:space="preserve">“At the time of the end the king of the </w:t>
      </w:r>
      <w:r w:rsidRPr="00713C4F">
        <w:rPr>
          <w:szCs w:val="24"/>
          <w:u w:val="single"/>
        </w:rPr>
        <w:t>South</w:t>
      </w:r>
      <w:r w:rsidRPr="00713C4F">
        <w:rPr>
          <w:szCs w:val="24"/>
        </w:rPr>
        <w:t xml:space="preserve"> </w:t>
      </w:r>
      <w:r w:rsidRPr="00713C4F">
        <w:rPr>
          <w:b w:val="0"/>
          <w:szCs w:val="24"/>
        </w:rPr>
        <w:t xml:space="preserve">[Egypt] </w:t>
      </w:r>
      <w:r w:rsidRPr="00713C4F">
        <w:rPr>
          <w:szCs w:val="24"/>
        </w:rPr>
        <w:t>shall attack him</w:t>
      </w:r>
      <w:r w:rsidRPr="00713C4F">
        <w:rPr>
          <w:b w:val="0"/>
          <w:szCs w:val="24"/>
        </w:rPr>
        <w:t xml:space="preserve"> [Antichrist]</w:t>
      </w:r>
      <w:r w:rsidRPr="00713C4F">
        <w:rPr>
          <w:szCs w:val="24"/>
        </w:rPr>
        <w:t xml:space="preserve">; and the king of the </w:t>
      </w:r>
      <w:r w:rsidRPr="00713C4F">
        <w:rPr>
          <w:szCs w:val="24"/>
          <w:u w:val="single"/>
        </w:rPr>
        <w:t>North</w:t>
      </w:r>
      <w:r w:rsidRPr="00713C4F">
        <w:rPr>
          <w:szCs w:val="24"/>
        </w:rPr>
        <w:t xml:space="preserve"> </w:t>
      </w:r>
      <w:r w:rsidRPr="00713C4F">
        <w:rPr>
          <w:b w:val="0"/>
          <w:szCs w:val="24"/>
        </w:rPr>
        <w:t>[Syria]</w:t>
      </w:r>
      <w:r w:rsidRPr="00713C4F">
        <w:rPr>
          <w:szCs w:val="24"/>
        </w:rPr>
        <w:t xml:space="preserve"> shall come against him </w:t>
      </w:r>
      <w:r w:rsidRPr="00713C4F">
        <w:rPr>
          <w:b w:val="0"/>
          <w:szCs w:val="24"/>
        </w:rPr>
        <w:t>[Antichrist]</w:t>
      </w:r>
      <w:r w:rsidRPr="00713C4F">
        <w:rPr>
          <w:szCs w:val="24"/>
        </w:rPr>
        <w:t xml:space="preserve"> like a whirlwind, with chariots</w:t>
      </w:r>
      <w:r w:rsidRPr="00713C4F">
        <w:rPr>
          <w:szCs w:val="24"/>
        </w:rPr>
        <w:br/>
        <w:t xml:space="preserve">…with many ships; and he </w:t>
      </w:r>
      <w:r w:rsidR="00A00D53" w:rsidRPr="00713C4F">
        <w:rPr>
          <w:b w:val="0"/>
          <w:szCs w:val="24"/>
        </w:rPr>
        <w:t xml:space="preserve">[Antichrist] </w:t>
      </w:r>
      <w:r w:rsidRPr="00713C4F">
        <w:rPr>
          <w:szCs w:val="24"/>
        </w:rPr>
        <w:t xml:space="preserve">shall enter the countries, </w:t>
      </w:r>
      <w:r w:rsidRPr="00713C4F">
        <w:rPr>
          <w:szCs w:val="24"/>
          <w:u w:val="single"/>
        </w:rPr>
        <w:t>overwhelm them</w:t>
      </w:r>
      <w:r w:rsidRPr="00713C4F">
        <w:rPr>
          <w:szCs w:val="24"/>
        </w:rPr>
        <w:t xml:space="preserve">, and pass through. </w:t>
      </w:r>
      <w:r w:rsidRPr="00713C4F">
        <w:rPr>
          <w:szCs w:val="24"/>
          <w:vertAlign w:val="superscript"/>
        </w:rPr>
        <w:t>41</w:t>
      </w:r>
      <w:r w:rsidRPr="00713C4F">
        <w:rPr>
          <w:szCs w:val="24"/>
        </w:rPr>
        <w:t xml:space="preserve">He shall enter the </w:t>
      </w:r>
      <w:r w:rsidRPr="00713C4F">
        <w:rPr>
          <w:szCs w:val="24"/>
          <w:u w:val="single"/>
        </w:rPr>
        <w:t>Glorious Land</w:t>
      </w:r>
      <w:r w:rsidRPr="00713C4F">
        <w:rPr>
          <w:szCs w:val="24"/>
        </w:rPr>
        <w:t xml:space="preserve"> </w:t>
      </w:r>
      <w:r w:rsidRPr="00713C4F">
        <w:rPr>
          <w:b w:val="0"/>
          <w:szCs w:val="24"/>
        </w:rPr>
        <w:t>[Israel]</w:t>
      </w:r>
      <w:r w:rsidRPr="00713C4F">
        <w:rPr>
          <w:szCs w:val="24"/>
        </w:rPr>
        <w:t xml:space="preserve">, and many countries </w:t>
      </w:r>
      <w:r w:rsidR="00BC21D9" w:rsidRPr="00713C4F">
        <w:rPr>
          <w:szCs w:val="24"/>
        </w:rPr>
        <w:t>shall be overthrown  (Dan</w:t>
      </w:r>
      <w:r w:rsidR="00D612B0" w:rsidRPr="00713C4F">
        <w:rPr>
          <w:szCs w:val="24"/>
        </w:rPr>
        <w:t xml:space="preserve">. </w:t>
      </w:r>
      <w:r w:rsidR="00BC21D9" w:rsidRPr="00713C4F">
        <w:rPr>
          <w:szCs w:val="24"/>
        </w:rPr>
        <w:t>11:40-</w:t>
      </w:r>
      <w:r w:rsidRPr="00713C4F">
        <w:rPr>
          <w:szCs w:val="24"/>
        </w:rPr>
        <w:t>41)</w:t>
      </w:r>
    </w:p>
    <w:p w14:paraId="080D495F" w14:textId="321C9D50" w:rsidR="007C5C9B" w:rsidRPr="00713C4F" w:rsidRDefault="007C5C9B" w:rsidP="00BC21D9">
      <w:pPr>
        <w:pStyle w:val="Lv3-K"/>
      </w:pPr>
      <w:r w:rsidRPr="00713C4F">
        <w:t>Syria may</w:t>
      </w:r>
      <w:r w:rsidR="008E2E1E" w:rsidRPr="00713C4F">
        <w:t xml:space="preserve"> </w:t>
      </w:r>
      <w:r w:rsidRPr="00713C4F">
        <w:t xml:space="preserve">be the leading country in a Northern Confederacy </w:t>
      </w:r>
      <w:r w:rsidR="002F54A2" w:rsidRPr="00713C4F">
        <w:t>(t</w:t>
      </w:r>
      <w:r w:rsidRPr="00713C4F">
        <w:t>he king of the North</w:t>
      </w:r>
      <w:r w:rsidR="002F54A2" w:rsidRPr="00713C4F">
        <w:t xml:space="preserve">, </w:t>
      </w:r>
      <w:r w:rsidRPr="00713C4F">
        <w:t xml:space="preserve">11:40)—it will most likely be an Islamic/Arab bloc. </w:t>
      </w:r>
      <w:r w:rsidR="008E2E1E" w:rsidRPr="00713C4F">
        <w:t xml:space="preserve">They </w:t>
      </w:r>
      <w:r w:rsidRPr="00713C4F">
        <w:t xml:space="preserve">will attack the Antichrist like a whirlwind. </w:t>
      </w:r>
      <w:r w:rsidR="008E2E1E" w:rsidRPr="00713C4F">
        <w:t>Syria w</w:t>
      </w:r>
      <w:r w:rsidRPr="00713C4F">
        <w:t xml:space="preserve">ill be </w:t>
      </w:r>
      <w:r w:rsidR="008E2E1E" w:rsidRPr="00713C4F">
        <w:t xml:space="preserve">defeated and/or </w:t>
      </w:r>
      <w:r w:rsidRPr="00713C4F">
        <w:t>incorporated into the Antichrist’s kingdom.</w:t>
      </w:r>
    </w:p>
    <w:p w14:paraId="00C487E0" w14:textId="1A33B1B5" w:rsidR="00CF7129" w:rsidRPr="00713C4F" w:rsidRDefault="00CF7129" w:rsidP="00BC21D9">
      <w:pPr>
        <w:pStyle w:val="Lv3-K"/>
      </w:pPr>
      <w:r w:rsidRPr="00713C4F">
        <w:t xml:space="preserve">Egypt may be the leading country in a Southern Confederacy </w:t>
      </w:r>
      <w:r w:rsidR="00975B6B" w:rsidRPr="00713C4F">
        <w:t xml:space="preserve">(the king of the South, </w:t>
      </w:r>
      <w:r w:rsidRPr="00713C4F">
        <w:t>11:40, 42)—it will most likely be an Islamic/Arab bloc. The</w:t>
      </w:r>
      <w:r w:rsidR="008E2E1E" w:rsidRPr="00713C4F">
        <w:t>y</w:t>
      </w:r>
      <w:r w:rsidRPr="00713C4F">
        <w:t xml:space="preserve"> will attack the Antichrist. </w:t>
      </w:r>
      <w:r w:rsidR="002D06BC" w:rsidRPr="00713C4F">
        <w:t xml:space="preserve">Egypt will be invaded and conquered for a season by the Antichrist </w:t>
      </w:r>
      <w:r w:rsidRPr="00713C4F">
        <w:t>(11:42</w:t>
      </w:r>
      <w:r w:rsidR="002D06BC" w:rsidRPr="00713C4F">
        <w:t>-43</w:t>
      </w:r>
      <w:r w:rsidRPr="00713C4F">
        <w:t xml:space="preserve">).  </w:t>
      </w:r>
    </w:p>
    <w:p w14:paraId="0E9D3EFF" w14:textId="74BC7EB2" w:rsidR="00CF7129" w:rsidRPr="00713C4F" w:rsidRDefault="00CF7129" w:rsidP="00BC21D9">
      <w:pPr>
        <w:pStyle w:val="Lv2-J"/>
        <w:rPr>
          <w:szCs w:val="24"/>
        </w:rPr>
      </w:pPr>
      <w:r w:rsidRPr="00713C4F">
        <w:rPr>
          <w:szCs w:val="24"/>
        </w:rPr>
        <w:lastRenderedPageBreak/>
        <w:t xml:space="preserve">Egypt will be overthrown and occupied by the Antichrist’s </w:t>
      </w:r>
      <w:r w:rsidR="00383C23" w:rsidRPr="00713C4F">
        <w:rPr>
          <w:szCs w:val="24"/>
        </w:rPr>
        <w:t xml:space="preserve">military forces (11:42-43). This will give him </w:t>
      </w:r>
      <w:r w:rsidRPr="00713C4F">
        <w:rPr>
          <w:szCs w:val="24"/>
        </w:rPr>
        <w:t xml:space="preserve">control </w:t>
      </w:r>
      <w:r w:rsidR="00383C23" w:rsidRPr="00713C4F">
        <w:rPr>
          <w:szCs w:val="24"/>
        </w:rPr>
        <w:t xml:space="preserve">over </w:t>
      </w:r>
      <w:r w:rsidRPr="00713C4F">
        <w:rPr>
          <w:szCs w:val="24"/>
        </w:rPr>
        <w:t>Egypt’s national finances</w:t>
      </w:r>
      <w:r w:rsidR="00383C23" w:rsidRPr="00713C4F">
        <w:rPr>
          <w:szCs w:val="24"/>
        </w:rPr>
        <w:t xml:space="preserve"> and natural resources</w:t>
      </w:r>
      <w:r w:rsidR="001A2FF5" w:rsidRPr="00713C4F">
        <w:rPr>
          <w:szCs w:val="24"/>
        </w:rPr>
        <w:t>.</w:t>
      </w:r>
    </w:p>
    <w:p w14:paraId="41866CF8" w14:textId="2452A4B4" w:rsidR="00CF7129" w:rsidRPr="00713C4F" w:rsidRDefault="00383C23" w:rsidP="00BC21D9">
      <w:pPr>
        <w:pStyle w:val="Sc2-F"/>
        <w:jc w:val="left"/>
        <w:rPr>
          <w:szCs w:val="24"/>
        </w:rPr>
      </w:pPr>
      <w:r w:rsidRPr="00713C4F">
        <w:rPr>
          <w:vertAlign w:val="superscript"/>
        </w:rPr>
        <w:t>42</w:t>
      </w:r>
      <w:r w:rsidR="00767EBD" w:rsidRPr="00713C4F">
        <w:t>“H</w:t>
      </w:r>
      <w:r w:rsidRPr="00713C4F">
        <w:t xml:space="preserve">e </w:t>
      </w:r>
      <w:r w:rsidRPr="00713C4F">
        <w:rPr>
          <w:b w:val="0"/>
        </w:rPr>
        <w:t>[Antichrist]</w:t>
      </w:r>
      <w:r w:rsidRPr="00713C4F">
        <w:t xml:space="preserve"> shall stretch out his hand against the countries, and the land of </w:t>
      </w:r>
      <w:r w:rsidRPr="00713C4F">
        <w:rPr>
          <w:u w:val="single"/>
        </w:rPr>
        <w:t>Egypt shall not escape</w:t>
      </w:r>
      <w:r w:rsidRPr="00713C4F">
        <w:t xml:space="preserve">. </w:t>
      </w:r>
      <w:r w:rsidRPr="00713C4F">
        <w:rPr>
          <w:vertAlign w:val="superscript"/>
        </w:rPr>
        <w:t>43</w:t>
      </w:r>
      <w:r w:rsidRPr="00713C4F">
        <w:t xml:space="preserve">He shall have power over the treasures of </w:t>
      </w:r>
      <w:r w:rsidRPr="00713C4F">
        <w:rPr>
          <w:u w:val="single"/>
        </w:rPr>
        <w:t>gold and silver</w:t>
      </w:r>
      <w:r w:rsidRPr="00713C4F">
        <w:t>, and over all the precious things of Egypt…</w:t>
      </w:r>
      <w:r w:rsidR="00767EBD" w:rsidRPr="00713C4F">
        <w:t>”</w:t>
      </w:r>
      <w:r w:rsidRPr="00713C4F">
        <w:t xml:space="preserve"> (Dan.</w:t>
      </w:r>
      <w:r w:rsidR="001A2FF5" w:rsidRPr="00713C4F">
        <w:t xml:space="preserve"> 11:42-</w:t>
      </w:r>
      <w:r w:rsidRPr="00713C4F">
        <w:t>43)</w:t>
      </w:r>
      <w:r w:rsidR="00CF7129" w:rsidRPr="00713C4F">
        <w:rPr>
          <w:szCs w:val="24"/>
        </w:rPr>
        <w:t xml:space="preserve"> </w:t>
      </w:r>
    </w:p>
    <w:p w14:paraId="5D0F2B24" w14:textId="4C514512" w:rsidR="00CF7129" w:rsidRPr="00713C4F" w:rsidRDefault="002D06BC" w:rsidP="00BC21D9">
      <w:pPr>
        <w:pStyle w:val="Lv2-J"/>
        <w:rPr>
          <w:szCs w:val="24"/>
        </w:rPr>
      </w:pPr>
      <w:r w:rsidRPr="00713C4F">
        <w:rPr>
          <w:szCs w:val="24"/>
        </w:rPr>
        <w:t xml:space="preserve">The Antichrist shall </w:t>
      </w:r>
      <w:r w:rsidR="00C70810" w:rsidRPr="00713C4F">
        <w:rPr>
          <w:szCs w:val="24"/>
        </w:rPr>
        <w:t xml:space="preserve">invade and occupy </w:t>
      </w:r>
      <w:r w:rsidRPr="00713C4F">
        <w:rPr>
          <w:szCs w:val="24"/>
        </w:rPr>
        <w:t>the Glorious Land of Israel (11:4</w:t>
      </w:r>
      <w:r w:rsidR="00C70810" w:rsidRPr="00713C4F">
        <w:rPr>
          <w:szCs w:val="24"/>
        </w:rPr>
        <w:t>1</w:t>
      </w:r>
      <w:r w:rsidRPr="00713C4F">
        <w:rPr>
          <w:szCs w:val="24"/>
        </w:rPr>
        <w:t xml:space="preserve">, 45). He will plant part of his headquarters </w:t>
      </w:r>
      <w:r w:rsidR="00F83C77" w:rsidRPr="00713C4F">
        <w:rPr>
          <w:szCs w:val="24"/>
        </w:rPr>
        <w:t xml:space="preserve">around </w:t>
      </w:r>
      <w:r w:rsidR="00C70810" w:rsidRPr="00713C4F">
        <w:rPr>
          <w:szCs w:val="24"/>
        </w:rPr>
        <w:t>Jerusalem</w:t>
      </w:r>
      <w:r w:rsidRPr="00713C4F">
        <w:rPr>
          <w:szCs w:val="24"/>
        </w:rPr>
        <w:t xml:space="preserve">. </w:t>
      </w:r>
      <w:r w:rsidR="00CF7129" w:rsidRPr="00713C4F">
        <w:rPr>
          <w:szCs w:val="24"/>
        </w:rPr>
        <w:t>The “glorious holy mountain” speaks of the temple site in Jerusalem</w:t>
      </w:r>
      <w:r w:rsidR="00C70810" w:rsidRPr="00713C4F">
        <w:rPr>
          <w:szCs w:val="24"/>
        </w:rPr>
        <w:t xml:space="preserve">. </w:t>
      </w:r>
      <w:r w:rsidR="00CF7129" w:rsidRPr="00713C4F">
        <w:rPr>
          <w:szCs w:val="24"/>
        </w:rPr>
        <w:t xml:space="preserve">The </w:t>
      </w:r>
      <w:r w:rsidR="00F83C77" w:rsidRPr="00713C4F">
        <w:rPr>
          <w:szCs w:val="24"/>
        </w:rPr>
        <w:t xml:space="preserve">two </w:t>
      </w:r>
      <w:r w:rsidR="00CF7129" w:rsidRPr="00713C4F">
        <w:rPr>
          <w:szCs w:val="24"/>
        </w:rPr>
        <w:t xml:space="preserve">seas </w:t>
      </w:r>
      <w:r w:rsidR="00F83C77" w:rsidRPr="00713C4F">
        <w:rPr>
          <w:szCs w:val="24"/>
        </w:rPr>
        <w:t xml:space="preserve">are </w:t>
      </w:r>
      <w:r w:rsidR="00CF7129" w:rsidRPr="00713C4F">
        <w:rPr>
          <w:szCs w:val="24"/>
        </w:rPr>
        <w:t>the Mediterranean Sea (</w:t>
      </w:r>
      <w:r w:rsidR="00F83C77" w:rsidRPr="00713C4F">
        <w:rPr>
          <w:szCs w:val="24"/>
        </w:rPr>
        <w:t xml:space="preserve">in the </w:t>
      </w:r>
      <w:r w:rsidR="00CF7129" w:rsidRPr="00713C4F">
        <w:rPr>
          <w:szCs w:val="24"/>
        </w:rPr>
        <w:t>west) and the Dead Sea (</w:t>
      </w:r>
      <w:r w:rsidR="00F83C77" w:rsidRPr="00713C4F">
        <w:rPr>
          <w:szCs w:val="24"/>
        </w:rPr>
        <w:t xml:space="preserve">in the </w:t>
      </w:r>
      <w:r w:rsidR="00CF7129" w:rsidRPr="00713C4F">
        <w:rPr>
          <w:szCs w:val="24"/>
        </w:rPr>
        <w:t>east).</w:t>
      </w:r>
    </w:p>
    <w:p w14:paraId="29F6D959" w14:textId="60B14CBD" w:rsidR="00CF7129" w:rsidRPr="00713C4F" w:rsidRDefault="00CF7129" w:rsidP="00BC21D9">
      <w:pPr>
        <w:pStyle w:val="Sc2-F"/>
        <w:jc w:val="left"/>
        <w:rPr>
          <w:szCs w:val="24"/>
        </w:rPr>
      </w:pPr>
      <w:r w:rsidRPr="00713C4F">
        <w:rPr>
          <w:szCs w:val="24"/>
          <w:vertAlign w:val="superscript"/>
        </w:rPr>
        <w:t>45</w:t>
      </w:r>
      <w:r w:rsidRPr="00713C4F">
        <w:rPr>
          <w:szCs w:val="24"/>
        </w:rPr>
        <w:t xml:space="preserve">“And he </w:t>
      </w:r>
      <w:r w:rsidRPr="00713C4F">
        <w:rPr>
          <w:b w:val="0"/>
          <w:szCs w:val="24"/>
        </w:rPr>
        <w:t xml:space="preserve">[Antichrist] </w:t>
      </w:r>
      <w:r w:rsidRPr="00713C4F">
        <w:rPr>
          <w:szCs w:val="24"/>
        </w:rPr>
        <w:t xml:space="preserve">shall plant the tents of </w:t>
      </w:r>
      <w:r w:rsidRPr="00713C4F">
        <w:rPr>
          <w:szCs w:val="24"/>
          <w:u w:val="single"/>
        </w:rPr>
        <w:t>his palace</w:t>
      </w:r>
      <w:r w:rsidRPr="00713C4F">
        <w:rPr>
          <w:szCs w:val="24"/>
        </w:rPr>
        <w:t xml:space="preserve"> between the seas </w:t>
      </w:r>
      <w:r w:rsidRPr="00713C4F">
        <w:rPr>
          <w:b w:val="0"/>
          <w:szCs w:val="24"/>
        </w:rPr>
        <w:t xml:space="preserve">[Mediterranean Sea and the Dead Sea] </w:t>
      </w:r>
      <w:r w:rsidRPr="00713C4F">
        <w:rPr>
          <w:szCs w:val="24"/>
        </w:rPr>
        <w:t xml:space="preserve">and the glorious holy mountain </w:t>
      </w:r>
      <w:r w:rsidRPr="00713C4F">
        <w:rPr>
          <w:b w:val="0"/>
          <w:szCs w:val="24"/>
        </w:rPr>
        <w:t>[Jerusalem]</w:t>
      </w:r>
      <w:r w:rsidR="00496181" w:rsidRPr="00713C4F">
        <w:rPr>
          <w:szCs w:val="24"/>
        </w:rPr>
        <w:t>;</w:t>
      </w:r>
      <w:r w:rsidRPr="00713C4F">
        <w:rPr>
          <w:b w:val="0"/>
          <w:szCs w:val="24"/>
        </w:rPr>
        <w:t xml:space="preserve"> </w:t>
      </w:r>
      <w:r w:rsidR="00496181" w:rsidRPr="00713C4F">
        <w:rPr>
          <w:szCs w:val="24"/>
        </w:rPr>
        <w:t>yet</w:t>
      </w:r>
      <w:r w:rsidRPr="00713C4F">
        <w:rPr>
          <w:szCs w:val="24"/>
        </w:rPr>
        <w:t xml:space="preserve"> </w:t>
      </w:r>
      <w:r w:rsidRPr="00713C4F">
        <w:rPr>
          <w:szCs w:val="24"/>
          <w:u w:val="single"/>
        </w:rPr>
        <w:t>he shall come to his end</w:t>
      </w:r>
      <w:r w:rsidRPr="00713C4F">
        <w:rPr>
          <w:szCs w:val="24"/>
        </w:rPr>
        <w:t xml:space="preserve">, and no one will help him.” (Dan. 11:45) </w:t>
      </w:r>
    </w:p>
    <w:p w14:paraId="7DFCF9EE" w14:textId="3AC496F5" w:rsidR="00CF7129" w:rsidRPr="00713C4F" w:rsidRDefault="00CF7129" w:rsidP="00BC21D9">
      <w:pPr>
        <w:pStyle w:val="Lv2-J"/>
        <w:rPr>
          <w:szCs w:val="24"/>
        </w:rPr>
      </w:pPr>
      <w:r w:rsidRPr="00713C4F">
        <w:rPr>
          <w:szCs w:val="24"/>
        </w:rPr>
        <w:t xml:space="preserve">The Antichrist will be defeated (11:45). Jesus will destroy him </w:t>
      </w:r>
      <w:r w:rsidRPr="00713C4F">
        <w:rPr>
          <w:bCs/>
          <w:szCs w:val="24"/>
        </w:rPr>
        <w:t>(</w:t>
      </w:r>
      <w:r w:rsidRPr="00713C4F">
        <w:rPr>
          <w:szCs w:val="24"/>
        </w:rPr>
        <w:t>7:11-14, 22, 26-27;</w:t>
      </w:r>
      <w:r w:rsidRPr="00713C4F">
        <w:rPr>
          <w:bCs/>
          <w:szCs w:val="24"/>
        </w:rPr>
        <w:t xml:space="preserve"> 9:27; </w:t>
      </w:r>
      <w:r w:rsidRPr="00713C4F">
        <w:rPr>
          <w:szCs w:val="24"/>
        </w:rPr>
        <w:t xml:space="preserve">11:45; 2 Thes. 2:8; </w:t>
      </w:r>
      <w:r w:rsidRPr="00713C4F">
        <w:rPr>
          <w:bCs/>
          <w:szCs w:val="24"/>
        </w:rPr>
        <w:t xml:space="preserve">Rev. </w:t>
      </w:r>
      <w:r w:rsidRPr="00713C4F">
        <w:rPr>
          <w:szCs w:val="24"/>
        </w:rPr>
        <w:t xml:space="preserve">16:16; </w:t>
      </w:r>
      <w:r w:rsidRPr="00713C4F">
        <w:rPr>
          <w:bCs/>
          <w:szCs w:val="24"/>
        </w:rPr>
        <w:t>19:20</w:t>
      </w:r>
      <w:r w:rsidRPr="00713C4F">
        <w:rPr>
          <w:szCs w:val="24"/>
        </w:rPr>
        <w:t xml:space="preserve">) by </w:t>
      </w:r>
      <w:r w:rsidR="001A2FF5" w:rsidRPr="00713C4F">
        <w:rPr>
          <w:szCs w:val="24"/>
        </w:rPr>
        <w:t xml:space="preserve">the </w:t>
      </w:r>
      <w:r w:rsidRPr="00713C4F">
        <w:rPr>
          <w:szCs w:val="24"/>
        </w:rPr>
        <w:t>very brightness</w:t>
      </w:r>
      <w:r w:rsidR="001A2FF5" w:rsidRPr="00713C4F">
        <w:rPr>
          <w:szCs w:val="24"/>
        </w:rPr>
        <w:t>,</w:t>
      </w:r>
      <w:r w:rsidRPr="00713C4F">
        <w:rPr>
          <w:szCs w:val="24"/>
        </w:rPr>
        <w:t xml:space="preserve"> or radiance</w:t>
      </w:r>
      <w:r w:rsidR="001A2FF5" w:rsidRPr="00713C4F">
        <w:rPr>
          <w:szCs w:val="24"/>
        </w:rPr>
        <w:t>,</w:t>
      </w:r>
      <w:r w:rsidRPr="00713C4F">
        <w:rPr>
          <w:szCs w:val="24"/>
        </w:rPr>
        <w:t xml:space="preserve"> of His appearance.</w:t>
      </w:r>
    </w:p>
    <w:p w14:paraId="6D0D0E0D" w14:textId="77777777" w:rsidR="00CF7129" w:rsidRPr="00713C4F" w:rsidRDefault="00CF7129" w:rsidP="00BC21D9">
      <w:pPr>
        <w:pStyle w:val="Sc2-F"/>
        <w:jc w:val="left"/>
        <w:rPr>
          <w:szCs w:val="24"/>
        </w:rPr>
      </w:pPr>
      <w:r w:rsidRPr="00713C4F">
        <w:rPr>
          <w:szCs w:val="24"/>
          <w:vertAlign w:val="superscript"/>
        </w:rPr>
        <w:t>8</w:t>
      </w:r>
      <w:r w:rsidRPr="00713C4F">
        <w:rPr>
          <w:szCs w:val="24"/>
        </w:rPr>
        <w:t xml:space="preserve">Then the lawless one </w:t>
      </w:r>
      <w:r w:rsidRPr="00713C4F">
        <w:rPr>
          <w:b w:val="0"/>
          <w:szCs w:val="24"/>
        </w:rPr>
        <w:t>[Antichrist]</w:t>
      </w:r>
      <w:r w:rsidRPr="00713C4F">
        <w:rPr>
          <w:szCs w:val="24"/>
        </w:rPr>
        <w:t xml:space="preserve"> will be revealed, whom the Lord will </w:t>
      </w:r>
      <w:r w:rsidRPr="00713C4F">
        <w:rPr>
          <w:szCs w:val="24"/>
          <w:u w:val="single"/>
        </w:rPr>
        <w:t>consume</w:t>
      </w:r>
      <w:r w:rsidRPr="00713C4F">
        <w:rPr>
          <w:szCs w:val="24"/>
        </w:rPr>
        <w:t xml:space="preserve"> with the breath of His mouth and </w:t>
      </w:r>
      <w:r w:rsidRPr="00713C4F">
        <w:rPr>
          <w:szCs w:val="24"/>
          <w:u w:val="single"/>
        </w:rPr>
        <w:t>destroy</w:t>
      </w:r>
      <w:r w:rsidRPr="00713C4F">
        <w:rPr>
          <w:szCs w:val="24"/>
        </w:rPr>
        <w:t xml:space="preserve"> with the brightness of His coming. (2 Thes. 2:8) </w:t>
      </w:r>
    </w:p>
    <w:p w14:paraId="28E10CD3" w14:textId="77777777" w:rsidR="00064876" w:rsidRPr="00713C4F" w:rsidRDefault="00064876" w:rsidP="00BC21D9">
      <w:pPr>
        <w:pStyle w:val="Lv1-H"/>
        <w:rPr>
          <w:szCs w:val="24"/>
        </w:rPr>
      </w:pPr>
      <w:r w:rsidRPr="00713C4F">
        <w:rPr>
          <w:szCs w:val="24"/>
        </w:rPr>
        <w:t>interpreting Isaiah 19</w:t>
      </w:r>
    </w:p>
    <w:p w14:paraId="5CB5B71E" w14:textId="52F78FA0" w:rsidR="00064876" w:rsidRPr="00713C4F" w:rsidRDefault="00064876" w:rsidP="00BC21D9">
      <w:pPr>
        <w:pStyle w:val="Lv2-J"/>
        <w:rPr>
          <w:szCs w:val="24"/>
        </w:rPr>
      </w:pPr>
      <w:r w:rsidRPr="00713C4F">
        <w:rPr>
          <w:szCs w:val="24"/>
        </w:rPr>
        <w:t xml:space="preserve">When interpreting end-time prophecies, we remember the law of double reference. Prophecies concerning Israel and the nations often have </w:t>
      </w:r>
      <w:r w:rsidRPr="00713C4F">
        <w:rPr>
          <w:szCs w:val="24"/>
          <w:u w:val="single"/>
        </w:rPr>
        <w:t>two fulfillments</w:t>
      </w:r>
      <w:r w:rsidR="00891211" w:rsidRPr="00713C4F">
        <w:rPr>
          <w:szCs w:val="24"/>
        </w:rPr>
        <w:t>: f</w:t>
      </w:r>
      <w:r w:rsidRPr="00713C4F">
        <w:rPr>
          <w:szCs w:val="24"/>
        </w:rPr>
        <w:t>irst, a</w:t>
      </w:r>
      <w:r w:rsidR="00891211" w:rsidRPr="00713C4F">
        <w:rPr>
          <w:szCs w:val="24"/>
        </w:rPr>
        <w:t xml:space="preserve"> partial fulfillment in history, and s</w:t>
      </w:r>
      <w:r w:rsidRPr="00713C4F">
        <w:rPr>
          <w:szCs w:val="24"/>
        </w:rPr>
        <w:t>econd, a complete fulfillment at the end of the age. We use the literal method of interpretation (</w:t>
      </w:r>
      <w:r w:rsidRPr="00713C4F">
        <w:rPr>
          <w:b/>
          <w:bCs/>
          <w:i/>
          <w:iCs/>
          <w:szCs w:val="24"/>
        </w:rPr>
        <w:t>grammatical-historical</w:t>
      </w:r>
      <w:r w:rsidRPr="00713C4F">
        <w:rPr>
          <w:szCs w:val="24"/>
        </w:rPr>
        <w:t>)</w:t>
      </w:r>
      <w:r w:rsidR="005C264B" w:rsidRPr="00713C4F">
        <w:rPr>
          <w:szCs w:val="24"/>
        </w:rPr>
        <w:t>,</w:t>
      </w:r>
      <w:r w:rsidRPr="00713C4F">
        <w:rPr>
          <w:szCs w:val="24"/>
        </w:rPr>
        <w:t xml:space="preserve"> which understands the Scripture in its most plain sense (i.e., face value). We look for the </w:t>
      </w:r>
      <w:proofErr w:type="gramStart"/>
      <w:r w:rsidRPr="00713C4F">
        <w:rPr>
          <w:szCs w:val="24"/>
        </w:rPr>
        <w:t>meaning which</w:t>
      </w:r>
      <w:proofErr w:type="gramEnd"/>
      <w:r w:rsidRPr="00713C4F">
        <w:rPr>
          <w:szCs w:val="24"/>
        </w:rPr>
        <w:t xml:space="preserve"> the author intended his audience</w:t>
      </w:r>
      <w:r w:rsidR="005C264B" w:rsidRPr="00713C4F">
        <w:rPr>
          <w:szCs w:val="24"/>
        </w:rPr>
        <w:t xml:space="preserve"> to</w:t>
      </w:r>
      <w:r w:rsidRPr="00713C4F">
        <w:rPr>
          <w:szCs w:val="24"/>
        </w:rPr>
        <w:t xml:space="preserve"> receive. </w:t>
      </w:r>
    </w:p>
    <w:p w14:paraId="423EEA24" w14:textId="33E446A9" w:rsidR="00064876" w:rsidRPr="00713C4F" w:rsidRDefault="00064876" w:rsidP="00BC21D9">
      <w:pPr>
        <w:pStyle w:val="Lv2-J"/>
        <w:rPr>
          <w:szCs w:val="24"/>
        </w:rPr>
      </w:pPr>
      <w:r w:rsidRPr="00713C4F">
        <w:rPr>
          <w:szCs w:val="24"/>
        </w:rPr>
        <w:t xml:space="preserve">The two most likely partial fulfillments of Isaiah 19:2-15 are </w:t>
      </w:r>
      <w:r w:rsidR="00A0423B" w:rsidRPr="00713C4F">
        <w:rPr>
          <w:szCs w:val="24"/>
        </w:rPr>
        <w:t>that either</w:t>
      </w:r>
      <w:r w:rsidRPr="00713C4F">
        <w:rPr>
          <w:szCs w:val="24"/>
        </w:rPr>
        <w:t xml:space="preserve"> Israel or the Philistines sought Egypt’s help in conspiring against Assyria. When Israel’s northern kingdom</w:t>
      </w:r>
      <w:r w:rsidR="001960D6" w:rsidRPr="00713C4F">
        <w:rPr>
          <w:szCs w:val="24"/>
        </w:rPr>
        <w:t xml:space="preserve"> conspired against Assyria (724–</w:t>
      </w:r>
      <w:r w:rsidRPr="00713C4F">
        <w:rPr>
          <w:szCs w:val="24"/>
        </w:rPr>
        <w:t xml:space="preserve">721 BC), Israel’s King </w:t>
      </w:r>
      <w:proofErr w:type="spellStart"/>
      <w:r w:rsidRPr="00713C4F">
        <w:rPr>
          <w:szCs w:val="24"/>
        </w:rPr>
        <w:t>Hoshea</w:t>
      </w:r>
      <w:proofErr w:type="spellEnd"/>
      <w:r w:rsidRPr="00713C4F">
        <w:rPr>
          <w:szCs w:val="24"/>
        </w:rPr>
        <w:t xml:space="preserve"> sent messengers to Egy</w:t>
      </w:r>
      <w:r w:rsidR="00A0423B" w:rsidRPr="00713C4F">
        <w:rPr>
          <w:szCs w:val="24"/>
        </w:rPr>
        <w:t>pt’s king to gain support (2 K</w:t>
      </w:r>
      <w:r w:rsidRPr="00713C4F">
        <w:rPr>
          <w:szCs w:val="24"/>
        </w:rPr>
        <w:t>gs</w:t>
      </w:r>
      <w:r w:rsidR="00A0423B" w:rsidRPr="00713C4F">
        <w:rPr>
          <w:szCs w:val="24"/>
        </w:rPr>
        <w:t>.</w:t>
      </w:r>
      <w:r w:rsidRPr="00713C4F">
        <w:rPr>
          <w:szCs w:val="24"/>
        </w:rPr>
        <w:t xml:space="preserve"> 17:4). Isaiah sought to keep Hezekiah out of this conspiracy with Egypt. </w:t>
      </w:r>
    </w:p>
    <w:p w14:paraId="02A944AB" w14:textId="4DCDE5FB" w:rsidR="00064876" w:rsidRPr="00713C4F" w:rsidRDefault="00064876" w:rsidP="00BC21D9">
      <w:pPr>
        <w:pStyle w:val="Lv2-J"/>
        <w:rPr>
          <w:szCs w:val="24"/>
        </w:rPr>
      </w:pPr>
      <w:r w:rsidRPr="00713C4F">
        <w:rPr>
          <w:szCs w:val="24"/>
        </w:rPr>
        <w:t xml:space="preserve">The Egyptians were defeated by Assyria at </w:t>
      </w:r>
      <w:proofErr w:type="spellStart"/>
      <w:r w:rsidRPr="00713C4F">
        <w:rPr>
          <w:szCs w:val="24"/>
        </w:rPr>
        <w:t>Raphia</w:t>
      </w:r>
      <w:proofErr w:type="spellEnd"/>
      <w:r w:rsidRPr="00713C4F">
        <w:rPr>
          <w:szCs w:val="24"/>
        </w:rPr>
        <w:t xml:space="preserve"> (720 BC). When the Philistines sought Egypt’s help in resisting Assyria (713-711 BC), the Egyptians were of little help. Again, Isaiah urged Hezekiah not </w:t>
      </w:r>
      <w:r w:rsidR="00A0423B" w:rsidRPr="00713C4F">
        <w:rPr>
          <w:szCs w:val="24"/>
        </w:rPr>
        <w:t xml:space="preserve">to </w:t>
      </w:r>
      <w:r w:rsidRPr="00713C4F">
        <w:rPr>
          <w:szCs w:val="24"/>
        </w:rPr>
        <w:t xml:space="preserve">get involved in that conflict. The civil and political strife in Egypt was far greater in 724-720 BC than in 713-711 BC. Sargon never again invaded Egypt after 720 BC, but established economic relationship with Egypt. </w:t>
      </w:r>
    </w:p>
    <w:p w14:paraId="32BC0294" w14:textId="77777777" w:rsidR="003F5B7C" w:rsidRPr="00713C4F" w:rsidRDefault="003F5B7C" w:rsidP="00BC21D9">
      <w:pPr>
        <w:pStyle w:val="Lv1-H"/>
        <w:rPr>
          <w:szCs w:val="24"/>
        </w:rPr>
      </w:pPr>
      <w:r w:rsidRPr="00713C4F">
        <w:rPr>
          <w:szCs w:val="24"/>
        </w:rPr>
        <w:t xml:space="preserve">two prayer principles </w:t>
      </w:r>
    </w:p>
    <w:p w14:paraId="71BBB2EB" w14:textId="77777777" w:rsidR="003F5B7C" w:rsidRPr="00713C4F" w:rsidRDefault="003F5B7C" w:rsidP="00BC21D9">
      <w:pPr>
        <w:pStyle w:val="Lv2-J"/>
        <w:rPr>
          <w:szCs w:val="24"/>
        </w:rPr>
      </w:pPr>
      <w:r w:rsidRPr="00713C4F">
        <w:rPr>
          <w:b/>
          <w:i/>
          <w:szCs w:val="24"/>
        </w:rPr>
        <w:t>Principle #1</w:t>
      </w:r>
      <w:r w:rsidRPr="00713C4F">
        <w:rPr>
          <w:szCs w:val="24"/>
        </w:rPr>
        <w:t xml:space="preserve">: The glory and judgment released in fullness at Jesus’ coming will be released in part now. We pray for the release in </w:t>
      </w:r>
      <w:r w:rsidRPr="00713C4F">
        <w:rPr>
          <w:b/>
          <w:i/>
          <w:szCs w:val="24"/>
        </w:rPr>
        <w:t>part</w:t>
      </w:r>
      <w:r w:rsidRPr="00713C4F">
        <w:rPr>
          <w:szCs w:val="24"/>
        </w:rPr>
        <w:t xml:space="preserve"> of that which will be released in </w:t>
      </w:r>
      <w:r w:rsidRPr="00713C4F">
        <w:rPr>
          <w:b/>
          <w:i/>
          <w:szCs w:val="24"/>
        </w:rPr>
        <w:t>fullness</w:t>
      </w:r>
      <w:r w:rsidRPr="00713C4F">
        <w:rPr>
          <w:szCs w:val="24"/>
        </w:rPr>
        <w:t xml:space="preserve"> at His return. </w:t>
      </w:r>
    </w:p>
    <w:p w14:paraId="48CBD955" w14:textId="33DF6C46" w:rsidR="003F5B7C" w:rsidRPr="00713C4F" w:rsidRDefault="003F5B7C" w:rsidP="00BC21D9">
      <w:pPr>
        <w:pStyle w:val="Lv2-J"/>
        <w:rPr>
          <w:szCs w:val="24"/>
        </w:rPr>
      </w:pPr>
      <w:r w:rsidRPr="00713C4F">
        <w:rPr>
          <w:b/>
          <w:i/>
          <w:szCs w:val="24"/>
        </w:rPr>
        <w:t>Principle #2</w:t>
      </w:r>
      <w:r w:rsidR="003A2475" w:rsidRPr="00713C4F">
        <w:rPr>
          <w:szCs w:val="24"/>
        </w:rPr>
        <w:t xml:space="preserve">: </w:t>
      </w:r>
      <w:r w:rsidRPr="00713C4F">
        <w:rPr>
          <w:szCs w:val="24"/>
        </w:rPr>
        <w:t xml:space="preserve">Some of the measure of glory or pressure that a geographic area will experience is in the balance of the prayer movement. Various geographic regions of Egypt will receive more or less glory and will experience more or less pressure depending on the amount of prayer offered. </w:t>
      </w:r>
    </w:p>
    <w:p w14:paraId="4F5D6460" w14:textId="77777777" w:rsidR="00064876" w:rsidRPr="00713C4F" w:rsidRDefault="00064876" w:rsidP="00BC21D9">
      <w:pPr>
        <w:pStyle w:val="Lv1-H"/>
        <w:rPr>
          <w:szCs w:val="24"/>
        </w:rPr>
      </w:pPr>
      <w:r w:rsidRPr="00713C4F">
        <w:rPr>
          <w:szCs w:val="24"/>
        </w:rPr>
        <w:lastRenderedPageBreak/>
        <w:t xml:space="preserve">Decree #1 (individual): Release the fear of God and power (Isa. 19:16-17) </w:t>
      </w:r>
    </w:p>
    <w:p w14:paraId="4CE09030" w14:textId="6C44B7F7" w:rsidR="00A87458" w:rsidRPr="00713C4F" w:rsidRDefault="00A87458" w:rsidP="00BC21D9">
      <w:pPr>
        <w:pStyle w:val="Lv2-J"/>
        <w:rPr>
          <w:szCs w:val="24"/>
        </w:rPr>
      </w:pPr>
      <w:r w:rsidRPr="00713C4F">
        <w:rPr>
          <w:szCs w:val="24"/>
        </w:rPr>
        <w:t xml:space="preserve">We can identify five prophetic decrees in Isaiah 19—each beginning with </w:t>
      </w:r>
      <w:r w:rsidR="00B27D34" w:rsidRPr="00713C4F">
        <w:rPr>
          <w:b/>
          <w:i/>
          <w:szCs w:val="24"/>
        </w:rPr>
        <w:t>“</w:t>
      </w:r>
      <w:r w:rsidRPr="00713C4F">
        <w:rPr>
          <w:b/>
          <w:i/>
          <w:szCs w:val="24"/>
        </w:rPr>
        <w:t>in that day</w:t>
      </w:r>
      <w:r w:rsidR="00B27D34" w:rsidRPr="00713C4F">
        <w:rPr>
          <w:b/>
          <w:i/>
          <w:szCs w:val="24"/>
        </w:rPr>
        <w:t>”</w:t>
      </w:r>
      <w:r w:rsidRPr="00713C4F">
        <w:rPr>
          <w:szCs w:val="24"/>
        </w:rPr>
        <w:t xml:space="preserve"> (19:16-17; 18; 19-22; 23; 24-25). I believe these five decrees wi</w:t>
      </w:r>
      <w:r w:rsidR="00B27D34" w:rsidRPr="00713C4F">
        <w:rPr>
          <w:szCs w:val="24"/>
        </w:rPr>
        <w:t>ll be commonly known among the B</w:t>
      </w:r>
      <w:r w:rsidRPr="00713C4F">
        <w:rPr>
          <w:szCs w:val="24"/>
        </w:rPr>
        <w:t>ody of Christ before Jesus returns</w:t>
      </w:r>
      <w:r w:rsidR="00B27D34" w:rsidRPr="00713C4F">
        <w:rPr>
          <w:szCs w:val="24"/>
        </w:rPr>
        <w:t>,</w:t>
      </w:r>
      <w:r w:rsidRPr="00713C4F">
        <w:rPr>
          <w:szCs w:val="24"/>
        </w:rPr>
        <w:t xml:space="preserve"> as the Church partners in prayer with Jesus in His end-time plans. </w:t>
      </w:r>
    </w:p>
    <w:p w14:paraId="5E086F0E" w14:textId="2352641C" w:rsidR="00064876" w:rsidRPr="00713C4F" w:rsidRDefault="00064876" w:rsidP="00BC21D9">
      <w:pPr>
        <w:pStyle w:val="Lv2-J"/>
        <w:rPr>
          <w:szCs w:val="24"/>
        </w:rPr>
      </w:pPr>
      <w:r w:rsidRPr="00713C4F">
        <w:rPr>
          <w:szCs w:val="24"/>
        </w:rPr>
        <w:t>Unbelievers in Egypt will be gripped with the fear of the Lord in seeing God’s power on the church</w:t>
      </w:r>
      <w:r w:rsidR="00B27D34" w:rsidRPr="00713C4F">
        <w:rPr>
          <w:szCs w:val="24"/>
        </w:rPr>
        <w:t>,</w:t>
      </w:r>
      <w:r w:rsidRPr="00713C4F">
        <w:rPr>
          <w:szCs w:val="24"/>
        </w:rPr>
        <w:t xml:space="preserve"> and His judgments on the wicked (19:16). Those who refuse the grace of God will also be terrified by hearing the report of the Antichrist’s reign of terror in Judah (19:17). </w:t>
      </w:r>
    </w:p>
    <w:p w14:paraId="04996254" w14:textId="35902932" w:rsidR="00064876" w:rsidRPr="00713C4F" w:rsidRDefault="00064876" w:rsidP="00BC21D9">
      <w:pPr>
        <w:pStyle w:val="Sc2-F"/>
        <w:jc w:val="left"/>
        <w:rPr>
          <w:szCs w:val="24"/>
        </w:rPr>
      </w:pPr>
      <w:r w:rsidRPr="00713C4F">
        <w:rPr>
          <w:szCs w:val="24"/>
          <w:vertAlign w:val="superscript"/>
        </w:rPr>
        <w:t>16</w:t>
      </w:r>
      <w:r w:rsidRPr="00713C4F">
        <w:rPr>
          <w:szCs w:val="24"/>
          <w:u w:val="single"/>
        </w:rPr>
        <w:t>In that day</w:t>
      </w:r>
      <w:r w:rsidRPr="00713C4F">
        <w:rPr>
          <w:szCs w:val="24"/>
        </w:rPr>
        <w:t xml:space="preserve"> Egypt will…be </w:t>
      </w:r>
      <w:r w:rsidRPr="00713C4F">
        <w:rPr>
          <w:szCs w:val="24"/>
          <w:u w:val="single"/>
        </w:rPr>
        <w:t>afraid</w:t>
      </w:r>
      <w:r w:rsidRPr="00713C4F">
        <w:rPr>
          <w:szCs w:val="24"/>
        </w:rPr>
        <w:t xml:space="preserve"> and fear because of the </w:t>
      </w:r>
      <w:r w:rsidRPr="00713C4F">
        <w:rPr>
          <w:szCs w:val="24"/>
          <w:u w:val="single"/>
        </w:rPr>
        <w:t>waving of the hand</w:t>
      </w:r>
      <w:r w:rsidRPr="00713C4F">
        <w:rPr>
          <w:szCs w:val="24"/>
        </w:rPr>
        <w:t xml:space="preserve"> of the </w:t>
      </w:r>
      <w:r w:rsidR="00B27D34" w:rsidRPr="00713C4F">
        <w:rPr>
          <w:bCs/>
          <w:iCs/>
          <w:smallCaps/>
          <w:szCs w:val="24"/>
        </w:rPr>
        <w:t>Lord</w:t>
      </w:r>
      <w:r w:rsidRPr="00713C4F">
        <w:rPr>
          <w:szCs w:val="24"/>
        </w:rPr>
        <w:t xml:space="preserve"> of hosts, which He waves over it. </w:t>
      </w:r>
      <w:r w:rsidRPr="00713C4F">
        <w:rPr>
          <w:szCs w:val="24"/>
          <w:vertAlign w:val="superscript"/>
        </w:rPr>
        <w:t>17</w:t>
      </w:r>
      <w:r w:rsidRPr="00713C4F">
        <w:rPr>
          <w:szCs w:val="24"/>
        </w:rPr>
        <w:t xml:space="preserve">And the </w:t>
      </w:r>
      <w:r w:rsidRPr="00713C4F">
        <w:rPr>
          <w:szCs w:val="24"/>
          <w:u w:val="single"/>
        </w:rPr>
        <w:t>land of Judah</w:t>
      </w:r>
      <w:r w:rsidRPr="00713C4F">
        <w:rPr>
          <w:szCs w:val="24"/>
        </w:rPr>
        <w:t xml:space="preserve"> will be a </w:t>
      </w:r>
      <w:r w:rsidRPr="00713C4F">
        <w:rPr>
          <w:szCs w:val="24"/>
          <w:u w:val="single"/>
        </w:rPr>
        <w:t>terror</w:t>
      </w:r>
      <w:r w:rsidRPr="00713C4F">
        <w:rPr>
          <w:szCs w:val="24"/>
        </w:rPr>
        <w:t xml:space="preserve"> to Egypt; everyone who makes mention of it will be </w:t>
      </w:r>
      <w:r w:rsidRPr="00713C4F">
        <w:rPr>
          <w:szCs w:val="24"/>
          <w:u w:val="single"/>
        </w:rPr>
        <w:t>afraid</w:t>
      </w:r>
      <w:r w:rsidRPr="00713C4F">
        <w:rPr>
          <w:szCs w:val="24"/>
        </w:rPr>
        <w:t xml:space="preserve"> in himself, because of the counsel of the </w:t>
      </w:r>
      <w:r w:rsidR="00B27D34" w:rsidRPr="00713C4F">
        <w:rPr>
          <w:bCs/>
          <w:iCs/>
          <w:smallCaps/>
          <w:szCs w:val="24"/>
        </w:rPr>
        <w:t>Lord</w:t>
      </w:r>
      <w:r w:rsidR="00B27D34" w:rsidRPr="00713C4F">
        <w:rPr>
          <w:szCs w:val="24"/>
        </w:rPr>
        <w:t xml:space="preserve"> </w:t>
      </w:r>
      <w:r w:rsidRPr="00713C4F">
        <w:rPr>
          <w:szCs w:val="24"/>
        </w:rPr>
        <w:t xml:space="preserve">of hosts which He has determined </w:t>
      </w:r>
      <w:r w:rsidRPr="00713C4F">
        <w:rPr>
          <w:szCs w:val="24"/>
          <w:u w:val="single"/>
        </w:rPr>
        <w:t>against</w:t>
      </w:r>
      <w:r w:rsidRPr="00713C4F">
        <w:rPr>
          <w:szCs w:val="24"/>
        </w:rPr>
        <w:t xml:space="preserve"> it. (Isa. 19:16-17) </w:t>
      </w:r>
    </w:p>
    <w:p w14:paraId="0B5DD5C2" w14:textId="30F14BE2" w:rsidR="00064876" w:rsidRPr="00713C4F" w:rsidRDefault="00064876" w:rsidP="00BC21D9">
      <w:pPr>
        <w:pStyle w:val="Lv2-J"/>
        <w:rPr>
          <w:szCs w:val="24"/>
        </w:rPr>
      </w:pPr>
      <w:r w:rsidRPr="00713C4F">
        <w:rPr>
          <w:szCs w:val="24"/>
        </w:rPr>
        <w:t xml:space="preserve">Fear </w:t>
      </w:r>
      <w:r w:rsidR="00B27D34" w:rsidRPr="00713C4F">
        <w:rPr>
          <w:szCs w:val="24"/>
        </w:rPr>
        <w:t>and</w:t>
      </w:r>
      <w:r w:rsidRPr="00713C4F">
        <w:rPr>
          <w:szCs w:val="24"/>
        </w:rPr>
        <w:t xml:space="preserve"> terror </w:t>
      </w:r>
      <w:r w:rsidR="00B27D34" w:rsidRPr="00713C4F">
        <w:rPr>
          <w:szCs w:val="24"/>
        </w:rPr>
        <w:t>are</w:t>
      </w:r>
      <w:r w:rsidRPr="00713C4F">
        <w:rPr>
          <w:szCs w:val="24"/>
        </w:rPr>
        <w:t xml:space="preserve"> mentioned four times in Isaiah 19:16-17. This oracle is </w:t>
      </w:r>
      <w:r w:rsidRPr="00713C4F">
        <w:rPr>
          <w:szCs w:val="24"/>
          <w:u w:val="single"/>
        </w:rPr>
        <w:t>against</w:t>
      </w:r>
      <w:r w:rsidRPr="00713C4F">
        <w:rPr>
          <w:szCs w:val="24"/>
        </w:rPr>
        <w:t xml:space="preserve"> those who refuse God’s grace. They will be afraid both of Jesus’ judgments and the Antichrist’s rage.</w:t>
      </w:r>
    </w:p>
    <w:p w14:paraId="29DE3185" w14:textId="6823210C" w:rsidR="00064876" w:rsidRPr="00713C4F" w:rsidRDefault="00064876" w:rsidP="00BC21D9">
      <w:pPr>
        <w:pStyle w:val="Lv2-J"/>
        <w:rPr>
          <w:szCs w:val="24"/>
        </w:rPr>
      </w:pPr>
      <w:r w:rsidRPr="00713C4F">
        <w:rPr>
          <w:szCs w:val="24"/>
        </w:rPr>
        <w:t xml:space="preserve">Jesus will </w:t>
      </w:r>
      <w:r w:rsidRPr="00713C4F">
        <w:rPr>
          <w:szCs w:val="24"/>
          <w:u w:val="single"/>
        </w:rPr>
        <w:t>wave</w:t>
      </w:r>
      <w:r w:rsidR="00B27D34" w:rsidRPr="00713C4F">
        <w:rPr>
          <w:szCs w:val="24"/>
          <w:u w:val="single"/>
        </w:rPr>
        <w:t>,</w:t>
      </w:r>
      <w:r w:rsidRPr="00713C4F">
        <w:rPr>
          <w:szCs w:val="24"/>
          <w:u w:val="single"/>
        </w:rPr>
        <w:t xml:space="preserve"> or stretch forth</w:t>
      </w:r>
      <w:r w:rsidR="00B27D34" w:rsidRPr="00713C4F">
        <w:rPr>
          <w:szCs w:val="24"/>
          <w:u w:val="single"/>
        </w:rPr>
        <w:t>,</w:t>
      </w:r>
      <w:r w:rsidRPr="00713C4F">
        <w:rPr>
          <w:szCs w:val="24"/>
        </w:rPr>
        <w:t xml:space="preserve"> His hand to release power</w:t>
      </w:r>
      <w:r w:rsidR="00B27D34" w:rsidRPr="00713C4F">
        <w:rPr>
          <w:szCs w:val="24"/>
        </w:rPr>
        <w:t>,</w:t>
      </w:r>
      <w:r w:rsidRPr="00713C4F">
        <w:rPr>
          <w:szCs w:val="24"/>
        </w:rPr>
        <w:t xml:space="preserve"> including signs in the sky and on earth (Lk. 21:25-26; Acts 2:18-19). </w:t>
      </w:r>
      <w:r w:rsidR="007269BA" w:rsidRPr="00713C4F">
        <w:rPr>
          <w:szCs w:val="24"/>
        </w:rPr>
        <w:t xml:space="preserve">Jesus </w:t>
      </w:r>
      <w:r w:rsidRPr="00713C4F">
        <w:rPr>
          <w:szCs w:val="24"/>
        </w:rPr>
        <w:t>stretch</w:t>
      </w:r>
      <w:r w:rsidR="007269BA" w:rsidRPr="00713C4F">
        <w:rPr>
          <w:szCs w:val="24"/>
        </w:rPr>
        <w:t>ing</w:t>
      </w:r>
      <w:r w:rsidRPr="00713C4F">
        <w:rPr>
          <w:szCs w:val="24"/>
        </w:rPr>
        <w:t xml:space="preserve"> forth His hand</w:t>
      </w:r>
      <w:r w:rsidR="007269BA" w:rsidRPr="00713C4F">
        <w:rPr>
          <w:szCs w:val="24"/>
        </w:rPr>
        <w:t xml:space="preserve"> speaks of His power being </w:t>
      </w:r>
      <w:r w:rsidRPr="00713C4F">
        <w:rPr>
          <w:szCs w:val="24"/>
        </w:rPr>
        <w:t xml:space="preserve">manifest through </w:t>
      </w:r>
      <w:r w:rsidR="007269BA" w:rsidRPr="00713C4F">
        <w:rPr>
          <w:szCs w:val="24"/>
        </w:rPr>
        <w:t>His people</w:t>
      </w:r>
      <w:r w:rsidR="00E304E9" w:rsidRPr="00713C4F">
        <w:rPr>
          <w:szCs w:val="24"/>
        </w:rPr>
        <w:t xml:space="preserve">, especially in </w:t>
      </w:r>
      <w:r w:rsidR="00B27D34" w:rsidRPr="00713C4F">
        <w:rPr>
          <w:szCs w:val="24"/>
        </w:rPr>
        <w:t xml:space="preserve">the </w:t>
      </w:r>
      <w:r w:rsidR="00E304E9" w:rsidRPr="00713C4F">
        <w:rPr>
          <w:szCs w:val="24"/>
        </w:rPr>
        <w:t xml:space="preserve">context </w:t>
      </w:r>
      <w:r w:rsidR="00B27D34" w:rsidRPr="00713C4F">
        <w:rPr>
          <w:szCs w:val="24"/>
        </w:rPr>
        <w:t>of</w:t>
      </w:r>
      <w:r w:rsidR="00E304E9" w:rsidRPr="00713C4F">
        <w:rPr>
          <w:szCs w:val="24"/>
        </w:rPr>
        <w:t xml:space="preserve"> persecution (Acts 4:29-30). </w:t>
      </w:r>
    </w:p>
    <w:p w14:paraId="4C1E7E14" w14:textId="158CB035" w:rsidR="00064876" w:rsidRPr="00713C4F" w:rsidRDefault="00505D8D" w:rsidP="00BC21D9">
      <w:pPr>
        <w:pStyle w:val="Sc2-F"/>
        <w:jc w:val="left"/>
        <w:rPr>
          <w:szCs w:val="24"/>
        </w:rPr>
      </w:pPr>
      <w:r w:rsidRPr="00713C4F">
        <w:rPr>
          <w:szCs w:val="24"/>
          <w:vertAlign w:val="superscript"/>
        </w:rPr>
        <w:t>29</w:t>
      </w:r>
      <w:r w:rsidRPr="00713C4F">
        <w:rPr>
          <w:szCs w:val="24"/>
        </w:rPr>
        <w:t>“L</w:t>
      </w:r>
      <w:r w:rsidR="00064876" w:rsidRPr="00713C4F">
        <w:rPr>
          <w:szCs w:val="24"/>
        </w:rPr>
        <w:t xml:space="preserve">ord, look on their </w:t>
      </w:r>
      <w:r w:rsidR="00064876" w:rsidRPr="00713C4F">
        <w:rPr>
          <w:szCs w:val="24"/>
          <w:u w:val="single"/>
        </w:rPr>
        <w:t>threats</w:t>
      </w:r>
      <w:r w:rsidR="00064876" w:rsidRPr="00713C4F">
        <w:rPr>
          <w:szCs w:val="24"/>
        </w:rPr>
        <w:t xml:space="preserve">, and grant to Your servants that with all boldness they may speak Your word, </w:t>
      </w:r>
      <w:r w:rsidR="00064876" w:rsidRPr="00713C4F">
        <w:rPr>
          <w:szCs w:val="24"/>
          <w:vertAlign w:val="superscript"/>
        </w:rPr>
        <w:t>30</w:t>
      </w:r>
      <w:r w:rsidR="00064876" w:rsidRPr="00713C4F">
        <w:rPr>
          <w:szCs w:val="24"/>
        </w:rPr>
        <w:t xml:space="preserve">by </w:t>
      </w:r>
      <w:r w:rsidR="00064876" w:rsidRPr="00713C4F">
        <w:rPr>
          <w:szCs w:val="24"/>
          <w:u w:val="single"/>
        </w:rPr>
        <w:t>stretching out Your hand</w:t>
      </w:r>
      <w:r w:rsidR="00064876" w:rsidRPr="00713C4F">
        <w:rPr>
          <w:szCs w:val="24"/>
        </w:rPr>
        <w:t xml:space="preserve"> to heal, and that </w:t>
      </w:r>
      <w:r w:rsidR="00064876" w:rsidRPr="00713C4F">
        <w:rPr>
          <w:szCs w:val="24"/>
          <w:u w:val="single"/>
        </w:rPr>
        <w:t>signs and wonders</w:t>
      </w:r>
      <w:r w:rsidR="00064876" w:rsidRPr="00713C4F">
        <w:rPr>
          <w:szCs w:val="24"/>
        </w:rPr>
        <w:t xml:space="preserve"> may be done through the name of Your holy Servant Jesus…</w:t>
      </w:r>
      <w:r w:rsidRPr="00713C4F">
        <w:rPr>
          <w:szCs w:val="24"/>
        </w:rPr>
        <w:t>”</w:t>
      </w:r>
      <w:r w:rsidR="00064876" w:rsidRPr="00713C4F">
        <w:rPr>
          <w:szCs w:val="24"/>
        </w:rPr>
        <w:t xml:space="preserve"> (Acts 4:29-30) </w:t>
      </w:r>
    </w:p>
    <w:p w14:paraId="48D79909" w14:textId="4DB61553" w:rsidR="00064876" w:rsidRPr="00713C4F" w:rsidRDefault="00064876" w:rsidP="00BC21D9">
      <w:pPr>
        <w:pStyle w:val="Lv2-J"/>
        <w:rPr>
          <w:szCs w:val="24"/>
        </w:rPr>
      </w:pPr>
      <w:r w:rsidRPr="00713C4F">
        <w:rPr>
          <w:szCs w:val="24"/>
        </w:rPr>
        <w:t>Jesus will wave His hand to destroy the tongue</w:t>
      </w:r>
      <w:r w:rsidR="00564F2C" w:rsidRPr="00713C4F">
        <w:rPr>
          <w:szCs w:val="24"/>
        </w:rPr>
        <w:t>,</w:t>
      </w:r>
      <w:r w:rsidRPr="00713C4F">
        <w:rPr>
          <w:szCs w:val="24"/>
        </w:rPr>
        <w:t xml:space="preserve"> or gulf</w:t>
      </w:r>
      <w:r w:rsidR="00564F2C" w:rsidRPr="00713C4F">
        <w:rPr>
          <w:szCs w:val="24"/>
        </w:rPr>
        <w:t>,</w:t>
      </w:r>
      <w:r w:rsidRPr="00713C4F">
        <w:rPr>
          <w:szCs w:val="24"/>
        </w:rPr>
        <w:t xml:space="preserve"> of Egypt </w:t>
      </w:r>
      <w:r w:rsidRPr="00713C4F">
        <w:rPr>
          <w:i/>
          <w:szCs w:val="24"/>
        </w:rPr>
        <w:t>(</w:t>
      </w:r>
      <w:r w:rsidRPr="00713C4F">
        <w:rPr>
          <w:i/>
          <w:color w:val="000000"/>
          <w:szCs w:val="24"/>
        </w:rPr>
        <w:t xml:space="preserve">Gulf of Suez or </w:t>
      </w:r>
      <w:proofErr w:type="spellStart"/>
      <w:r w:rsidRPr="00713C4F">
        <w:rPr>
          <w:i/>
          <w:color w:val="000000"/>
          <w:szCs w:val="24"/>
        </w:rPr>
        <w:t>Aqabah</w:t>
      </w:r>
      <w:proofErr w:type="spellEnd"/>
      <w:r w:rsidRPr="00713C4F">
        <w:rPr>
          <w:i/>
          <w:szCs w:val="24"/>
        </w:rPr>
        <w:t>)</w:t>
      </w:r>
      <w:r w:rsidRPr="00713C4F">
        <w:rPr>
          <w:szCs w:val="24"/>
        </w:rPr>
        <w:t xml:space="preserve"> at the Red Sea and cause the Euphrates River to dry up. </w:t>
      </w:r>
    </w:p>
    <w:p w14:paraId="1216CAF5" w14:textId="36F82CC6" w:rsidR="00064876" w:rsidRPr="00713C4F" w:rsidRDefault="00064876" w:rsidP="00BC21D9">
      <w:pPr>
        <w:pStyle w:val="Sc2-F"/>
        <w:jc w:val="left"/>
        <w:rPr>
          <w:szCs w:val="24"/>
        </w:rPr>
      </w:pPr>
      <w:r w:rsidRPr="00713C4F">
        <w:rPr>
          <w:szCs w:val="24"/>
          <w:vertAlign w:val="superscript"/>
        </w:rPr>
        <w:t>15</w:t>
      </w:r>
      <w:r w:rsidRPr="00713C4F">
        <w:rPr>
          <w:szCs w:val="24"/>
        </w:rPr>
        <w:t xml:space="preserve">The Lord will </w:t>
      </w:r>
      <w:r w:rsidRPr="00713C4F">
        <w:rPr>
          <w:szCs w:val="24"/>
          <w:u w:val="single"/>
        </w:rPr>
        <w:t>utterly destroy</w:t>
      </w:r>
      <w:r w:rsidRPr="00713C4F">
        <w:rPr>
          <w:szCs w:val="24"/>
        </w:rPr>
        <w:t xml:space="preserve"> the tongue </w:t>
      </w:r>
      <w:r w:rsidR="00564F2C" w:rsidRPr="00713C4F">
        <w:rPr>
          <w:b w:val="0"/>
          <w:szCs w:val="24"/>
        </w:rPr>
        <w:t>[</w:t>
      </w:r>
      <w:r w:rsidRPr="00713C4F">
        <w:rPr>
          <w:b w:val="0"/>
          <w:szCs w:val="24"/>
        </w:rPr>
        <w:t>g</w:t>
      </w:r>
      <w:r w:rsidRPr="00713C4F">
        <w:rPr>
          <w:b w:val="0"/>
          <w:color w:val="000000"/>
          <w:szCs w:val="24"/>
        </w:rPr>
        <w:t>ulf</w:t>
      </w:r>
      <w:r w:rsidR="00F44E08" w:rsidRPr="00713C4F">
        <w:rPr>
          <w:b w:val="0"/>
          <w:color w:val="000000"/>
          <w:szCs w:val="24"/>
        </w:rPr>
        <w:t>]</w:t>
      </w:r>
      <w:r w:rsidRPr="00713C4F">
        <w:rPr>
          <w:szCs w:val="24"/>
        </w:rPr>
        <w:t xml:space="preserve"> of the Sea of Egypt; with His mighty wind He will </w:t>
      </w:r>
      <w:r w:rsidRPr="00713C4F">
        <w:rPr>
          <w:szCs w:val="24"/>
          <w:u w:val="single"/>
        </w:rPr>
        <w:t>shake His fist</w:t>
      </w:r>
      <w:r w:rsidRPr="00713C4F">
        <w:rPr>
          <w:szCs w:val="24"/>
        </w:rPr>
        <w:t xml:space="preserve"> over the River, and strike it in the seven streams… (Isa. 11:15) </w:t>
      </w:r>
    </w:p>
    <w:p w14:paraId="0F74E6EF" w14:textId="77777777" w:rsidR="00064876" w:rsidRPr="00713C4F" w:rsidRDefault="00064876" w:rsidP="00BC21D9">
      <w:pPr>
        <w:pStyle w:val="Lv2-J"/>
        <w:rPr>
          <w:szCs w:val="24"/>
        </w:rPr>
      </w:pPr>
      <w:r w:rsidRPr="00713C4F">
        <w:rPr>
          <w:szCs w:val="24"/>
        </w:rPr>
        <w:t xml:space="preserve">The two witnesses will release plagues similar to those released by Moses on Egypt. </w:t>
      </w:r>
    </w:p>
    <w:p w14:paraId="12CC0EB5" w14:textId="77777777" w:rsidR="00064876" w:rsidRPr="00713C4F" w:rsidRDefault="00064876" w:rsidP="00BC21D9">
      <w:pPr>
        <w:pStyle w:val="Sc2-F"/>
        <w:jc w:val="left"/>
        <w:rPr>
          <w:szCs w:val="24"/>
        </w:rPr>
      </w:pPr>
      <w:r w:rsidRPr="00713C4F">
        <w:rPr>
          <w:szCs w:val="24"/>
          <w:vertAlign w:val="superscript"/>
        </w:rPr>
        <w:t>5</w:t>
      </w:r>
      <w:r w:rsidRPr="00713C4F">
        <w:rPr>
          <w:szCs w:val="24"/>
        </w:rPr>
        <w:t xml:space="preserve">Fire proceeds from their mouth and </w:t>
      </w:r>
      <w:r w:rsidRPr="00713C4F">
        <w:rPr>
          <w:szCs w:val="24"/>
          <w:u w:val="single"/>
        </w:rPr>
        <w:t>devours their enemies</w:t>
      </w:r>
      <w:r w:rsidRPr="00713C4F">
        <w:rPr>
          <w:szCs w:val="24"/>
        </w:rPr>
        <w:t>…</w:t>
      </w:r>
      <w:r w:rsidRPr="00713C4F">
        <w:rPr>
          <w:szCs w:val="24"/>
          <w:vertAlign w:val="superscript"/>
        </w:rPr>
        <w:t>6</w:t>
      </w:r>
      <w:r w:rsidRPr="00713C4F">
        <w:rPr>
          <w:szCs w:val="24"/>
        </w:rPr>
        <w:t xml:space="preserve"> </w:t>
      </w:r>
      <w:proofErr w:type="gramStart"/>
      <w:r w:rsidRPr="00713C4F">
        <w:rPr>
          <w:szCs w:val="24"/>
        </w:rPr>
        <w:t>These</w:t>
      </w:r>
      <w:proofErr w:type="gramEnd"/>
      <w:r w:rsidRPr="00713C4F">
        <w:rPr>
          <w:szCs w:val="24"/>
        </w:rPr>
        <w:t xml:space="preserve"> have power to shut heaven…they have power over waters to turn them to blood, and to strike the earth with </w:t>
      </w:r>
      <w:r w:rsidRPr="00713C4F">
        <w:rPr>
          <w:szCs w:val="24"/>
          <w:u w:val="single"/>
        </w:rPr>
        <w:t>all plagues</w:t>
      </w:r>
      <w:r w:rsidRPr="00713C4F">
        <w:rPr>
          <w:szCs w:val="24"/>
        </w:rPr>
        <w:t>…</w:t>
      </w:r>
      <w:r w:rsidRPr="00713C4F">
        <w:rPr>
          <w:szCs w:val="24"/>
          <w:vertAlign w:val="superscript"/>
        </w:rPr>
        <w:t>10</w:t>
      </w:r>
      <w:r w:rsidRPr="00713C4F">
        <w:rPr>
          <w:szCs w:val="24"/>
        </w:rPr>
        <w:t xml:space="preserve">These two prophets </w:t>
      </w:r>
      <w:r w:rsidRPr="00713C4F">
        <w:rPr>
          <w:szCs w:val="24"/>
          <w:u w:val="single"/>
        </w:rPr>
        <w:t>tormented</w:t>
      </w:r>
      <w:r w:rsidRPr="00713C4F">
        <w:rPr>
          <w:szCs w:val="24"/>
        </w:rPr>
        <w:t xml:space="preserve"> those who dwell on the earth. (Rev. 11:5-10) </w:t>
      </w:r>
    </w:p>
    <w:p w14:paraId="395CEBDA" w14:textId="77777777" w:rsidR="00064876" w:rsidRPr="00713C4F" w:rsidRDefault="00064876" w:rsidP="00BC21D9">
      <w:pPr>
        <w:pStyle w:val="Lv2-J"/>
        <w:rPr>
          <w:szCs w:val="24"/>
        </w:rPr>
      </w:pPr>
      <w:r w:rsidRPr="00713C4F">
        <w:rPr>
          <w:szCs w:val="24"/>
        </w:rPr>
        <w:t xml:space="preserve">The Antichrist’s reign of terror is described as a scourge going through Judah (Isa. 28:14-19). </w:t>
      </w:r>
    </w:p>
    <w:p w14:paraId="3CD0E994" w14:textId="16AD101D" w:rsidR="00064876" w:rsidRPr="00713C4F" w:rsidRDefault="00064876" w:rsidP="00BC21D9">
      <w:pPr>
        <w:pStyle w:val="Sc2-F"/>
        <w:jc w:val="left"/>
        <w:rPr>
          <w:szCs w:val="24"/>
        </w:rPr>
      </w:pPr>
      <w:r w:rsidRPr="00713C4F">
        <w:rPr>
          <w:szCs w:val="24"/>
          <w:vertAlign w:val="superscript"/>
        </w:rPr>
        <w:t>18</w:t>
      </w:r>
      <w:r w:rsidRPr="00713C4F">
        <w:rPr>
          <w:szCs w:val="24"/>
        </w:rPr>
        <w:t xml:space="preserve">When the overflowing scourge </w:t>
      </w:r>
      <w:r w:rsidR="00E304E9" w:rsidRPr="00713C4F">
        <w:rPr>
          <w:b w:val="0"/>
          <w:szCs w:val="24"/>
        </w:rPr>
        <w:t>[</w:t>
      </w:r>
      <w:r w:rsidRPr="00713C4F">
        <w:rPr>
          <w:b w:val="0"/>
          <w:szCs w:val="24"/>
        </w:rPr>
        <w:t>of the Antichrist</w:t>
      </w:r>
      <w:r w:rsidR="00E304E9" w:rsidRPr="00713C4F">
        <w:rPr>
          <w:b w:val="0"/>
          <w:szCs w:val="24"/>
        </w:rPr>
        <w:t>]</w:t>
      </w:r>
      <w:r w:rsidRPr="00713C4F">
        <w:rPr>
          <w:szCs w:val="24"/>
        </w:rPr>
        <w:t xml:space="preserve"> passes through, then you will be </w:t>
      </w:r>
      <w:r w:rsidRPr="00713C4F">
        <w:rPr>
          <w:szCs w:val="24"/>
          <w:u w:val="single"/>
        </w:rPr>
        <w:t>trampled down</w:t>
      </w:r>
      <w:r w:rsidR="00F44E08" w:rsidRPr="00713C4F">
        <w:rPr>
          <w:szCs w:val="24"/>
        </w:rPr>
        <w:t xml:space="preserve"> by it…</w:t>
      </w:r>
      <w:r w:rsidRPr="00713C4F">
        <w:rPr>
          <w:szCs w:val="24"/>
          <w:vertAlign w:val="superscript"/>
        </w:rPr>
        <w:t>19</w:t>
      </w:r>
      <w:r w:rsidRPr="00713C4F">
        <w:rPr>
          <w:szCs w:val="24"/>
        </w:rPr>
        <w:t xml:space="preserve">It will be a </w:t>
      </w:r>
      <w:r w:rsidRPr="00713C4F">
        <w:rPr>
          <w:szCs w:val="24"/>
          <w:u w:val="single"/>
        </w:rPr>
        <w:t>terror</w:t>
      </w:r>
      <w:r w:rsidRPr="00713C4F">
        <w:rPr>
          <w:szCs w:val="24"/>
        </w:rPr>
        <w:t xml:space="preserve"> just to understand the report. (Isa. 28:18-19) </w:t>
      </w:r>
    </w:p>
    <w:p w14:paraId="359DB55F" w14:textId="3FB846C0" w:rsidR="00064876" w:rsidRPr="00713C4F" w:rsidRDefault="00064876" w:rsidP="00BC21D9">
      <w:pPr>
        <w:pStyle w:val="Lv2-J"/>
        <w:rPr>
          <w:szCs w:val="24"/>
        </w:rPr>
      </w:pPr>
      <w:r w:rsidRPr="00713C4F">
        <w:rPr>
          <w:szCs w:val="24"/>
        </w:rPr>
        <w:t>Jesus will show Himself to Egypt as the Lord of Hosts</w:t>
      </w:r>
      <w:r w:rsidR="008025E7" w:rsidRPr="00713C4F">
        <w:rPr>
          <w:szCs w:val="24"/>
        </w:rPr>
        <w:t>,</w:t>
      </w:r>
      <w:r w:rsidRPr="00713C4F">
        <w:rPr>
          <w:szCs w:val="24"/>
        </w:rPr>
        <w:t xml:space="preserve"> the captain of the armies of heaven. Isaiah emphasized this name seven times in this chapter (Isa. 19:4, 12, 16, 17, 18, 20, 25).</w:t>
      </w:r>
    </w:p>
    <w:p w14:paraId="7E43D8D9" w14:textId="1B7F17C9" w:rsidR="00064876" w:rsidRPr="00713C4F" w:rsidRDefault="00064876" w:rsidP="00BC21D9">
      <w:pPr>
        <w:pStyle w:val="Lv2-J"/>
        <w:rPr>
          <w:szCs w:val="24"/>
        </w:rPr>
      </w:pPr>
      <w:r w:rsidRPr="00713C4F">
        <w:rPr>
          <w:szCs w:val="24"/>
        </w:rPr>
        <w:t xml:space="preserve">We pray, “Lord, wave </w:t>
      </w:r>
      <w:proofErr w:type="gramStart"/>
      <w:r w:rsidRPr="00713C4F">
        <w:rPr>
          <w:szCs w:val="24"/>
        </w:rPr>
        <w:t>Your</w:t>
      </w:r>
      <w:proofErr w:type="gramEnd"/>
      <w:r w:rsidRPr="00713C4F">
        <w:rPr>
          <w:szCs w:val="24"/>
        </w:rPr>
        <w:t xml:space="preserve"> hand of power to shake Egypt</w:t>
      </w:r>
      <w:r w:rsidR="00F44E08" w:rsidRPr="00713C4F">
        <w:rPr>
          <w:szCs w:val="24"/>
        </w:rPr>
        <w:t>,</w:t>
      </w:r>
      <w:r w:rsidRPr="00713C4F">
        <w:rPr>
          <w:szCs w:val="24"/>
        </w:rPr>
        <w:t xml:space="preserve"> so </w:t>
      </w:r>
      <w:r w:rsidR="00F44E08" w:rsidRPr="00713C4F">
        <w:rPr>
          <w:szCs w:val="24"/>
        </w:rPr>
        <w:t xml:space="preserve">that </w:t>
      </w:r>
      <w:r w:rsidRPr="00713C4F">
        <w:rPr>
          <w:szCs w:val="24"/>
        </w:rPr>
        <w:t xml:space="preserve">they cry out for Your salvation. Release the spirit of the fear of the Lord. Stop ungodly leaders who resist </w:t>
      </w:r>
      <w:proofErr w:type="gramStart"/>
      <w:r w:rsidRPr="00713C4F">
        <w:rPr>
          <w:szCs w:val="24"/>
        </w:rPr>
        <w:t>You</w:t>
      </w:r>
      <w:proofErr w:type="gramEnd"/>
      <w:r w:rsidRPr="00713C4F">
        <w:rPr>
          <w:szCs w:val="24"/>
        </w:rPr>
        <w:t xml:space="preserve">. Release </w:t>
      </w:r>
      <w:proofErr w:type="gramStart"/>
      <w:r w:rsidRPr="00713C4F">
        <w:rPr>
          <w:szCs w:val="24"/>
        </w:rPr>
        <w:t>Your</w:t>
      </w:r>
      <w:proofErr w:type="gramEnd"/>
      <w:r w:rsidRPr="00713C4F">
        <w:rPr>
          <w:szCs w:val="24"/>
        </w:rPr>
        <w:t xml:space="preserve"> hand over the house of prayer, </w:t>
      </w:r>
      <w:r w:rsidR="008025E7" w:rsidRPr="00713C4F">
        <w:rPr>
          <w:szCs w:val="24"/>
        </w:rPr>
        <w:t xml:space="preserve">and </w:t>
      </w:r>
      <w:r w:rsidRPr="00713C4F">
        <w:rPr>
          <w:szCs w:val="24"/>
        </w:rPr>
        <w:t>raise up apostolic and prophetic leadership</w:t>
      </w:r>
      <w:r w:rsidR="00F44E08" w:rsidRPr="00713C4F">
        <w:rPr>
          <w:szCs w:val="24"/>
        </w:rPr>
        <w:t>.”</w:t>
      </w:r>
      <w:r w:rsidRPr="00713C4F">
        <w:rPr>
          <w:szCs w:val="24"/>
        </w:rPr>
        <w:t xml:space="preserve"> </w:t>
      </w:r>
    </w:p>
    <w:p w14:paraId="0BE2E6C9" w14:textId="77777777" w:rsidR="00064876" w:rsidRPr="00713C4F" w:rsidRDefault="00064876" w:rsidP="00BC21D9">
      <w:pPr>
        <w:pStyle w:val="Lv1-H"/>
        <w:rPr>
          <w:szCs w:val="24"/>
        </w:rPr>
      </w:pPr>
      <w:r w:rsidRPr="00713C4F">
        <w:rPr>
          <w:szCs w:val="24"/>
        </w:rPr>
        <w:lastRenderedPageBreak/>
        <w:t xml:space="preserve">Decree #2 (regional): Release a spirit of revival (Isa. 19:18) </w:t>
      </w:r>
    </w:p>
    <w:p w14:paraId="1ABC5A81" w14:textId="77777777" w:rsidR="00064876" w:rsidRPr="00713C4F" w:rsidRDefault="00064876" w:rsidP="00BC21D9">
      <w:pPr>
        <w:pStyle w:val="Lv2-J"/>
        <w:rPr>
          <w:szCs w:val="24"/>
        </w:rPr>
      </w:pPr>
      <w:r w:rsidRPr="00713C4F">
        <w:rPr>
          <w:szCs w:val="24"/>
        </w:rPr>
        <w:t xml:space="preserve">The spirit of revival will rest in an unusual way on five cities in Egypt before Jesus returns. This will happen to such a degree that these cities will swear to follow Jesus. They will be renowned for their dedication and boldness in the face of Islam and the Antichrist’s oppression (19:20). </w:t>
      </w:r>
    </w:p>
    <w:p w14:paraId="46E8C428" w14:textId="698B87FC" w:rsidR="00064876" w:rsidRPr="00713C4F" w:rsidRDefault="00064876" w:rsidP="00BC21D9">
      <w:pPr>
        <w:pStyle w:val="Sc2-F"/>
        <w:jc w:val="left"/>
        <w:rPr>
          <w:szCs w:val="24"/>
        </w:rPr>
      </w:pPr>
      <w:r w:rsidRPr="00713C4F">
        <w:rPr>
          <w:szCs w:val="24"/>
          <w:vertAlign w:val="superscript"/>
        </w:rPr>
        <w:t>18</w:t>
      </w:r>
      <w:r w:rsidRPr="00713C4F">
        <w:rPr>
          <w:szCs w:val="24"/>
          <w:u w:val="single"/>
        </w:rPr>
        <w:t>In that day</w:t>
      </w:r>
      <w:r w:rsidRPr="00713C4F">
        <w:rPr>
          <w:szCs w:val="24"/>
        </w:rPr>
        <w:t xml:space="preserve"> </w:t>
      </w:r>
      <w:r w:rsidRPr="00713C4F">
        <w:rPr>
          <w:szCs w:val="24"/>
          <w:u w:val="single"/>
        </w:rPr>
        <w:t>five cities</w:t>
      </w:r>
      <w:r w:rsidRPr="00713C4F">
        <w:rPr>
          <w:szCs w:val="24"/>
        </w:rPr>
        <w:t xml:space="preserve"> in the land of Egypt will speak the language of Canaan and </w:t>
      </w:r>
      <w:r w:rsidRPr="00713C4F">
        <w:rPr>
          <w:szCs w:val="24"/>
          <w:u w:val="single"/>
        </w:rPr>
        <w:t xml:space="preserve">swear by the </w:t>
      </w:r>
      <w:r w:rsidR="00E13C34" w:rsidRPr="00713C4F">
        <w:rPr>
          <w:bCs/>
          <w:iCs/>
          <w:smallCaps/>
          <w:szCs w:val="24"/>
          <w:u w:val="single"/>
        </w:rPr>
        <w:t>Lord</w:t>
      </w:r>
      <w:r w:rsidRPr="00713C4F">
        <w:rPr>
          <w:szCs w:val="24"/>
          <w:u w:val="single"/>
        </w:rPr>
        <w:t xml:space="preserve"> of hosts</w:t>
      </w:r>
      <w:r w:rsidRPr="00713C4F">
        <w:rPr>
          <w:szCs w:val="24"/>
        </w:rPr>
        <w:t xml:space="preserve">; one will be called the City of Destruction </w:t>
      </w:r>
      <w:r w:rsidRPr="00713C4F">
        <w:rPr>
          <w:b w:val="0"/>
          <w:szCs w:val="24"/>
        </w:rPr>
        <w:t xml:space="preserve">[lit. </w:t>
      </w:r>
      <w:proofErr w:type="gramStart"/>
      <w:r w:rsidRPr="00713C4F">
        <w:rPr>
          <w:b w:val="0"/>
          <w:szCs w:val="24"/>
        </w:rPr>
        <w:t>City of the Sun]</w:t>
      </w:r>
      <w:r w:rsidRPr="00713C4F">
        <w:rPr>
          <w:szCs w:val="24"/>
        </w:rPr>
        <w:t>.</w:t>
      </w:r>
      <w:proofErr w:type="gramEnd"/>
      <w:r w:rsidRPr="00713C4F">
        <w:rPr>
          <w:szCs w:val="24"/>
        </w:rPr>
        <w:t xml:space="preserve"> (Isa. 19:18) </w:t>
      </w:r>
    </w:p>
    <w:p w14:paraId="6AB9FC55" w14:textId="7B952B04" w:rsidR="00064876" w:rsidRPr="00713C4F" w:rsidRDefault="00064876" w:rsidP="00BC21D9">
      <w:pPr>
        <w:pStyle w:val="Lv2-J"/>
        <w:rPr>
          <w:szCs w:val="24"/>
        </w:rPr>
      </w:pPr>
      <w:r w:rsidRPr="00713C4F">
        <w:rPr>
          <w:szCs w:val="24"/>
        </w:rPr>
        <w:t xml:space="preserve">As </w:t>
      </w:r>
      <w:r w:rsidR="00E304E9" w:rsidRPr="00713C4F">
        <w:rPr>
          <w:szCs w:val="24"/>
        </w:rPr>
        <w:t xml:space="preserve">part of </w:t>
      </w:r>
      <w:r w:rsidRPr="00713C4F">
        <w:rPr>
          <w:szCs w:val="24"/>
        </w:rPr>
        <w:t>end-time Jerusalem is spiritually referred to as Sodom (for her perversion) and Egypt (for her oppression of God’s people)</w:t>
      </w:r>
      <w:r w:rsidR="00E13C34" w:rsidRPr="00713C4F">
        <w:rPr>
          <w:szCs w:val="24"/>
        </w:rPr>
        <w:t>,</w:t>
      </w:r>
      <w:r w:rsidRPr="00713C4F">
        <w:rPr>
          <w:szCs w:val="24"/>
        </w:rPr>
        <w:t xml:space="preserve"> so Israel under the Antichrist’s reign may be referred to as Canaan. He may present the land of Israel under </w:t>
      </w:r>
      <w:r w:rsidR="00E13C34" w:rsidRPr="00713C4F">
        <w:rPr>
          <w:szCs w:val="24"/>
        </w:rPr>
        <w:t xml:space="preserve">his control as the “new promised </w:t>
      </w:r>
      <w:r w:rsidRPr="00713C4F">
        <w:rPr>
          <w:szCs w:val="24"/>
        </w:rPr>
        <w:t>land</w:t>
      </w:r>
      <w:r w:rsidR="00212379" w:rsidRPr="00713C4F">
        <w:rPr>
          <w:szCs w:val="24"/>
        </w:rPr>
        <w:t>.</w:t>
      </w:r>
      <w:r w:rsidRPr="00713C4F">
        <w:rPr>
          <w:szCs w:val="24"/>
        </w:rPr>
        <w:t xml:space="preserve">” </w:t>
      </w:r>
    </w:p>
    <w:p w14:paraId="7C1245DB" w14:textId="662EBA31" w:rsidR="00064876" w:rsidRPr="00713C4F" w:rsidRDefault="00064876" w:rsidP="00BC21D9">
      <w:pPr>
        <w:pStyle w:val="Sc2-F"/>
        <w:jc w:val="left"/>
        <w:rPr>
          <w:szCs w:val="24"/>
        </w:rPr>
      </w:pPr>
      <w:r w:rsidRPr="00713C4F">
        <w:rPr>
          <w:szCs w:val="24"/>
          <w:vertAlign w:val="superscript"/>
        </w:rPr>
        <w:t>8</w:t>
      </w:r>
      <w:r w:rsidRPr="00713C4F">
        <w:rPr>
          <w:szCs w:val="24"/>
        </w:rPr>
        <w:t xml:space="preserve">And their dead bodies will lie in the street of the great city </w:t>
      </w:r>
      <w:r w:rsidR="00E13C34" w:rsidRPr="00713C4F">
        <w:rPr>
          <w:b w:val="0"/>
          <w:szCs w:val="24"/>
        </w:rPr>
        <w:t>[</w:t>
      </w:r>
      <w:r w:rsidRPr="00713C4F">
        <w:rPr>
          <w:b w:val="0"/>
          <w:szCs w:val="24"/>
        </w:rPr>
        <w:t>Jerusalem</w:t>
      </w:r>
      <w:proofErr w:type="gramStart"/>
      <w:r w:rsidR="00E13C34" w:rsidRPr="00713C4F">
        <w:rPr>
          <w:b w:val="0"/>
          <w:szCs w:val="24"/>
        </w:rPr>
        <w:t>]</w:t>
      </w:r>
      <w:r w:rsidRPr="00713C4F">
        <w:rPr>
          <w:szCs w:val="24"/>
        </w:rPr>
        <w:t xml:space="preserve"> which</w:t>
      </w:r>
      <w:proofErr w:type="gramEnd"/>
      <w:r w:rsidRPr="00713C4F">
        <w:rPr>
          <w:szCs w:val="24"/>
        </w:rPr>
        <w:t xml:space="preserve"> </w:t>
      </w:r>
      <w:r w:rsidRPr="00713C4F">
        <w:rPr>
          <w:szCs w:val="24"/>
          <w:u w:val="single"/>
        </w:rPr>
        <w:t>spiritually</w:t>
      </w:r>
      <w:r w:rsidRPr="00713C4F">
        <w:rPr>
          <w:szCs w:val="24"/>
        </w:rPr>
        <w:t xml:space="preserve"> is called </w:t>
      </w:r>
      <w:r w:rsidRPr="00713C4F">
        <w:rPr>
          <w:szCs w:val="24"/>
          <w:u w:val="single"/>
        </w:rPr>
        <w:t>Sodom</w:t>
      </w:r>
      <w:r w:rsidRPr="00713C4F">
        <w:rPr>
          <w:szCs w:val="24"/>
        </w:rPr>
        <w:t xml:space="preserve"> and </w:t>
      </w:r>
      <w:r w:rsidRPr="00713C4F">
        <w:rPr>
          <w:szCs w:val="24"/>
          <w:u w:val="single"/>
        </w:rPr>
        <w:t>Egypt</w:t>
      </w:r>
      <w:r w:rsidRPr="00713C4F">
        <w:rPr>
          <w:szCs w:val="24"/>
        </w:rPr>
        <w:t xml:space="preserve">, where also our Lord was crucified. (Rev. 11:8) </w:t>
      </w:r>
    </w:p>
    <w:p w14:paraId="640EE1DC" w14:textId="77C02C70" w:rsidR="00064876" w:rsidRPr="00713C4F" w:rsidRDefault="00064876" w:rsidP="00BC21D9">
      <w:pPr>
        <w:pStyle w:val="Lv2-J"/>
        <w:rPr>
          <w:szCs w:val="24"/>
        </w:rPr>
      </w:pPr>
      <w:r w:rsidRPr="00713C4F">
        <w:rPr>
          <w:szCs w:val="24"/>
        </w:rPr>
        <w:t xml:space="preserve">To speak the “language of Canaan” means they will speak the primary language of the people who live in Canaan </w:t>
      </w:r>
      <w:r w:rsidR="00E13C34" w:rsidRPr="00713C4F">
        <w:rPr>
          <w:szCs w:val="24"/>
        </w:rPr>
        <w:t>(</w:t>
      </w:r>
      <w:r w:rsidRPr="00713C4F">
        <w:rPr>
          <w:szCs w:val="24"/>
        </w:rPr>
        <w:t>Israel</w:t>
      </w:r>
      <w:r w:rsidR="00E13C34" w:rsidRPr="00713C4F">
        <w:rPr>
          <w:szCs w:val="24"/>
        </w:rPr>
        <w:t>)</w:t>
      </w:r>
      <w:r w:rsidRPr="00713C4F">
        <w:rPr>
          <w:szCs w:val="24"/>
        </w:rPr>
        <w:t xml:space="preserve"> in the end times. It probably means speak</w:t>
      </w:r>
      <w:r w:rsidR="00E13C34" w:rsidRPr="00713C4F">
        <w:rPr>
          <w:szCs w:val="24"/>
        </w:rPr>
        <w:t>ing</w:t>
      </w:r>
      <w:r w:rsidRPr="00713C4F">
        <w:rPr>
          <w:szCs w:val="24"/>
        </w:rPr>
        <w:t xml:space="preserve"> Hebrew. The official language of Canaan was Arabic for 1400 years. In 1948, the primary language changed to Hebrew. It would not be a noteworthy prophetic event for five cities in Egypt to speak Arabic. </w:t>
      </w:r>
    </w:p>
    <w:p w14:paraId="29FBA624" w14:textId="77777777" w:rsidR="00064876" w:rsidRPr="00713C4F" w:rsidRDefault="00064876" w:rsidP="00BC21D9">
      <w:pPr>
        <w:pStyle w:val="Lv2-J"/>
        <w:rPr>
          <w:szCs w:val="24"/>
        </w:rPr>
      </w:pPr>
      <w:r w:rsidRPr="00713C4F">
        <w:rPr>
          <w:szCs w:val="24"/>
        </w:rPr>
        <w:t xml:space="preserve">Will they speak Hebrew? Why? Does this refer to Jews speaking Hebrew in these five cities (because they gathered to them in such large numbers)? Or will some Egyptians be called by the Holy Spirit to learn Hebrew in </w:t>
      </w:r>
      <w:r w:rsidRPr="00713C4F">
        <w:rPr>
          <w:i/>
          <w:szCs w:val="24"/>
        </w:rPr>
        <w:t xml:space="preserve">preparation for the Jews </w:t>
      </w:r>
      <w:r w:rsidRPr="00713C4F">
        <w:rPr>
          <w:szCs w:val="24"/>
        </w:rPr>
        <w:t xml:space="preserve">who will seek refuge in these cities? </w:t>
      </w:r>
    </w:p>
    <w:p w14:paraId="3621782A" w14:textId="09FB458C" w:rsidR="00064876" w:rsidRPr="00713C4F" w:rsidRDefault="00064876" w:rsidP="00BC21D9">
      <w:pPr>
        <w:pStyle w:val="Lv2-J"/>
        <w:rPr>
          <w:szCs w:val="24"/>
        </w:rPr>
      </w:pPr>
      <w:r w:rsidRPr="00713C4F">
        <w:rPr>
          <w:szCs w:val="24"/>
        </w:rPr>
        <w:t>We pray, “Lord, release a spirit of revival, dedication</w:t>
      </w:r>
      <w:r w:rsidR="00C56691" w:rsidRPr="00713C4F">
        <w:rPr>
          <w:szCs w:val="24"/>
        </w:rPr>
        <w:t>,</w:t>
      </w:r>
      <w:r w:rsidRPr="00713C4F">
        <w:rPr>
          <w:szCs w:val="24"/>
        </w:rPr>
        <w:t xml:space="preserve"> and boldness in five cities</w:t>
      </w:r>
      <w:r w:rsidR="00C56691" w:rsidRPr="00713C4F">
        <w:rPr>
          <w:szCs w:val="24"/>
        </w:rPr>
        <w:t>,</w:t>
      </w:r>
      <w:r w:rsidRPr="00713C4F">
        <w:rPr>
          <w:szCs w:val="24"/>
        </w:rPr>
        <w:t xml:space="preserve"> and come in power to awaken five regions with an unusual outpouring of the Spirit</w:t>
      </w:r>
      <w:r w:rsidR="00C56691" w:rsidRPr="00713C4F">
        <w:rPr>
          <w:szCs w:val="24"/>
        </w:rPr>
        <w:t>.</w:t>
      </w:r>
      <w:r w:rsidRPr="00713C4F">
        <w:rPr>
          <w:szCs w:val="24"/>
        </w:rPr>
        <w:t xml:space="preserve">” </w:t>
      </w:r>
    </w:p>
    <w:p w14:paraId="3D0BA8DE" w14:textId="77777777" w:rsidR="00064876" w:rsidRPr="00713C4F" w:rsidRDefault="00064876" w:rsidP="00BC21D9">
      <w:pPr>
        <w:pStyle w:val="Lv1-H"/>
        <w:rPr>
          <w:szCs w:val="24"/>
        </w:rPr>
      </w:pPr>
      <w:r w:rsidRPr="00713C4F">
        <w:rPr>
          <w:szCs w:val="24"/>
        </w:rPr>
        <w:t xml:space="preserve">Decree #3 (national): prayer ministry </w:t>
      </w:r>
      <w:r w:rsidR="003F5B7C" w:rsidRPr="00713C4F">
        <w:rPr>
          <w:szCs w:val="24"/>
        </w:rPr>
        <w:t>&amp;</w:t>
      </w:r>
      <w:r w:rsidRPr="00713C4F">
        <w:rPr>
          <w:szCs w:val="24"/>
        </w:rPr>
        <w:t xml:space="preserve"> national salvation (Isa. 19:19-22) </w:t>
      </w:r>
    </w:p>
    <w:p w14:paraId="035A1CAD" w14:textId="77777777" w:rsidR="00064876" w:rsidRPr="00713C4F" w:rsidRDefault="00064876" w:rsidP="00BC21D9">
      <w:pPr>
        <w:pStyle w:val="Lv2-J"/>
        <w:rPr>
          <w:szCs w:val="24"/>
        </w:rPr>
      </w:pPr>
      <w:r w:rsidRPr="00713C4F">
        <w:rPr>
          <w:szCs w:val="24"/>
        </w:rPr>
        <w:t xml:space="preserve">The grace of prayer leading to a great revival and supernatural deliverance from the Antichrist will be released in Egypt before Jesus returns. </w:t>
      </w:r>
    </w:p>
    <w:p w14:paraId="330ACC06" w14:textId="1696BF1F" w:rsidR="00064876" w:rsidRPr="00713C4F" w:rsidRDefault="00064876" w:rsidP="00BC21D9">
      <w:pPr>
        <w:pStyle w:val="Sc2-F"/>
        <w:jc w:val="left"/>
        <w:rPr>
          <w:szCs w:val="24"/>
        </w:rPr>
      </w:pPr>
      <w:r w:rsidRPr="00713C4F">
        <w:rPr>
          <w:szCs w:val="24"/>
          <w:vertAlign w:val="superscript"/>
        </w:rPr>
        <w:t>19</w:t>
      </w:r>
      <w:r w:rsidRPr="00713C4F">
        <w:rPr>
          <w:szCs w:val="24"/>
          <w:u w:val="single"/>
        </w:rPr>
        <w:t>In that day</w:t>
      </w:r>
      <w:r w:rsidRPr="00713C4F">
        <w:rPr>
          <w:szCs w:val="24"/>
        </w:rPr>
        <w:t xml:space="preserve"> there will be an </w:t>
      </w:r>
      <w:r w:rsidRPr="00713C4F">
        <w:rPr>
          <w:szCs w:val="24"/>
          <w:u w:val="single"/>
        </w:rPr>
        <w:t>altar</w:t>
      </w:r>
      <w:r w:rsidRPr="00713C4F">
        <w:rPr>
          <w:szCs w:val="24"/>
        </w:rPr>
        <w:t xml:space="preserve"> to the </w:t>
      </w:r>
      <w:r w:rsidR="004E2A2D" w:rsidRPr="00713C4F">
        <w:rPr>
          <w:bCs/>
          <w:iCs/>
          <w:smallCaps/>
          <w:szCs w:val="24"/>
        </w:rPr>
        <w:t>Lord</w:t>
      </w:r>
      <w:r w:rsidRPr="00713C4F">
        <w:rPr>
          <w:szCs w:val="24"/>
        </w:rPr>
        <w:t xml:space="preserve"> in the midst of the land of Egypt, and a </w:t>
      </w:r>
      <w:r w:rsidRPr="00713C4F">
        <w:rPr>
          <w:szCs w:val="24"/>
          <w:u w:val="single"/>
        </w:rPr>
        <w:t>pillar</w:t>
      </w:r>
      <w:r w:rsidRPr="00713C4F">
        <w:rPr>
          <w:szCs w:val="24"/>
        </w:rPr>
        <w:t xml:space="preserve"> to the </w:t>
      </w:r>
      <w:r w:rsidR="004E2A2D" w:rsidRPr="00713C4F">
        <w:rPr>
          <w:bCs/>
          <w:iCs/>
          <w:smallCaps/>
          <w:szCs w:val="24"/>
        </w:rPr>
        <w:t>Lord</w:t>
      </w:r>
      <w:r w:rsidR="004E2A2D" w:rsidRPr="00713C4F">
        <w:rPr>
          <w:szCs w:val="24"/>
        </w:rPr>
        <w:t xml:space="preserve"> </w:t>
      </w:r>
      <w:r w:rsidRPr="00713C4F">
        <w:rPr>
          <w:szCs w:val="24"/>
        </w:rPr>
        <w:t xml:space="preserve">at its border. </w:t>
      </w:r>
      <w:r w:rsidRPr="00713C4F">
        <w:rPr>
          <w:szCs w:val="24"/>
          <w:vertAlign w:val="superscript"/>
        </w:rPr>
        <w:t>20</w:t>
      </w:r>
      <w:r w:rsidRPr="00713C4F">
        <w:rPr>
          <w:szCs w:val="24"/>
        </w:rPr>
        <w:t xml:space="preserve">It will be for a </w:t>
      </w:r>
      <w:r w:rsidRPr="00713C4F">
        <w:rPr>
          <w:szCs w:val="24"/>
          <w:u w:val="single"/>
        </w:rPr>
        <w:t>sign</w:t>
      </w:r>
      <w:r w:rsidRPr="00713C4F">
        <w:rPr>
          <w:szCs w:val="24"/>
        </w:rPr>
        <w:t xml:space="preserve"> and for a </w:t>
      </w:r>
      <w:r w:rsidRPr="00713C4F">
        <w:rPr>
          <w:szCs w:val="24"/>
          <w:u w:val="single"/>
        </w:rPr>
        <w:t>witness</w:t>
      </w:r>
      <w:r w:rsidRPr="00713C4F">
        <w:rPr>
          <w:szCs w:val="24"/>
        </w:rPr>
        <w:t xml:space="preserve"> to the </w:t>
      </w:r>
      <w:r w:rsidR="004E2A2D" w:rsidRPr="00713C4F">
        <w:rPr>
          <w:bCs/>
          <w:iCs/>
          <w:smallCaps/>
          <w:szCs w:val="24"/>
        </w:rPr>
        <w:t>Lord</w:t>
      </w:r>
      <w:r w:rsidR="004E2A2D" w:rsidRPr="00713C4F">
        <w:rPr>
          <w:szCs w:val="24"/>
        </w:rPr>
        <w:t xml:space="preserve"> </w:t>
      </w:r>
      <w:r w:rsidRPr="00713C4F">
        <w:rPr>
          <w:szCs w:val="24"/>
        </w:rPr>
        <w:t>of hosts in the land of Egypt</w:t>
      </w:r>
      <w:proofErr w:type="gramStart"/>
      <w:r w:rsidRPr="00713C4F">
        <w:rPr>
          <w:szCs w:val="24"/>
        </w:rPr>
        <w:t>;</w:t>
      </w:r>
      <w:proofErr w:type="gramEnd"/>
      <w:r w:rsidRPr="00713C4F">
        <w:rPr>
          <w:szCs w:val="24"/>
        </w:rPr>
        <w:t xml:space="preserve"> for they will </w:t>
      </w:r>
      <w:r w:rsidRPr="00713C4F">
        <w:rPr>
          <w:szCs w:val="24"/>
          <w:u w:val="single"/>
        </w:rPr>
        <w:t>cry</w:t>
      </w:r>
      <w:r w:rsidRPr="00713C4F">
        <w:rPr>
          <w:szCs w:val="24"/>
        </w:rPr>
        <w:t xml:space="preserve"> to the </w:t>
      </w:r>
      <w:r w:rsidR="004E2A2D" w:rsidRPr="00713C4F">
        <w:rPr>
          <w:bCs/>
          <w:iCs/>
          <w:smallCaps/>
          <w:szCs w:val="24"/>
        </w:rPr>
        <w:t>Lord</w:t>
      </w:r>
      <w:r w:rsidR="004E2A2D" w:rsidRPr="00713C4F">
        <w:rPr>
          <w:szCs w:val="24"/>
        </w:rPr>
        <w:t xml:space="preserve"> </w:t>
      </w:r>
      <w:r w:rsidRPr="00713C4F">
        <w:rPr>
          <w:szCs w:val="24"/>
        </w:rPr>
        <w:t xml:space="preserve">because of the oppressors, and He will send them a </w:t>
      </w:r>
      <w:r w:rsidRPr="00713C4F">
        <w:rPr>
          <w:szCs w:val="24"/>
          <w:u w:val="single"/>
        </w:rPr>
        <w:t>Savior</w:t>
      </w:r>
      <w:r w:rsidRPr="00713C4F">
        <w:rPr>
          <w:szCs w:val="24"/>
        </w:rPr>
        <w:t xml:space="preserve"> and a Mighty One, and He will </w:t>
      </w:r>
      <w:r w:rsidRPr="00713C4F">
        <w:rPr>
          <w:szCs w:val="24"/>
          <w:u w:val="single"/>
        </w:rPr>
        <w:t>deliver</w:t>
      </w:r>
      <w:r w:rsidRPr="00713C4F">
        <w:rPr>
          <w:szCs w:val="24"/>
        </w:rPr>
        <w:t xml:space="preserve"> them. </w:t>
      </w:r>
      <w:r w:rsidRPr="00713C4F">
        <w:rPr>
          <w:szCs w:val="24"/>
          <w:vertAlign w:val="superscript"/>
        </w:rPr>
        <w:t>21</w:t>
      </w:r>
      <w:r w:rsidRPr="00713C4F">
        <w:rPr>
          <w:szCs w:val="24"/>
        </w:rPr>
        <w:t xml:space="preserve">Then the </w:t>
      </w:r>
      <w:r w:rsidR="004E2A2D" w:rsidRPr="00713C4F">
        <w:rPr>
          <w:bCs/>
          <w:iCs/>
          <w:smallCaps/>
          <w:szCs w:val="24"/>
          <w:u w:val="single"/>
        </w:rPr>
        <w:t>Lord</w:t>
      </w:r>
      <w:r w:rsidR="004E2A2D" w:rsidRPr="00713C4F">
        <w:rPr>
          <w:szCs w:val="24"/>
          <w:u w:val="single"/>
        </w:rPr>
        <w:t xml:space="preserve"> </w:t>
      </w:r>
      <w:r w:rsidRPr="00713C4F">
        <w:rPr>
          <w:szCs w:val="24"/>
          <w:u w:val="single"/>
        </w:rPr>
        <w:t>will be known</w:t>
      </w:r>
      <w:r w:rsidRPr="00713C4F">
        <w:rPr>
          <w:szCs w:val="24"/>
        </w:rPr>
        <w:t xml:space="preserve"> to Egypt, and the Egyptians will know the </w:t>
      </w:r>
      <w:r w:rsidR="004E2A2D" w:rsidRPr="00713C4F">
        <w:rPr>
          <w:bCs/>
          <w:iCs/>
          <w:smallCaps/>
          <w:szCs w:val="24"/>
        </w:rPr>
        <w:t>Lord</w:t>
      </w:r>
      <w:r w:rsidR="004E2A2D" w:rsidRPr="00713C4F">
        <w:rPr>
          <w:szCs w:val="24"/>
        </w:rPr>
        <w:t xml:space="preserve"> </w:t>
      </w:r>
      <w:r w:rsidRPr="00713C4F">
        <w:rPr>
          <w:szCs w:val="24"/>
        </w:rPr>
        <w:t xml:space="preserve">in that day…yes, they will make a </w:t>
      </w:r>
      <w:r w:rsidRPr="00713C4F">
        <w:rPr>
          <w:szCs w:val="24"/>
          <w:u w:val="single"/>
        </w:rPr>
        <w:t>vow</w:t>
      </w:r>
      <w:r w:rsidRPr="00713C4F">
        <w:rPr>
          <w:szCs w:val="24"/>
        </w:rPr>
        <w:t xml:space="preserve"> to the </w:t>
      </w:r>
      <w:r w:rsidR="004E2A2D" w:rsidRPr="00713C4F">
        <w:rPr>
          <w:bCs/>
          <w:iCs/>
          <w:smallCaps/>
          <w:szCs w:val="24"/>
        </w:rPr>
        <w:t>Lord</w:t>
      </w:r>
      <w:r w:rsidR="004E2A2D" w:rsidRPr="00713C4F">
        <w:rPr>
          <w:szCs w:val="24"/>
        </w:rPr>
        <w:t xml:space="preserve"> </w:t>
      </w:r>
      <w:r w:rsidRPr="00713C4F">
        <w:rPr>
          <w:szCs w:val="24"/>
        </w:rPr>
        <w:t xml:space="preserve">and </w:t>
      </w:r>
      <w:r w:rsidRPr="00713C4F">
        <w:rPr>
          <w:szCs w:val="24"/>
          <w:u w:val="single"/>
        </w:rPr>
        <w:t>perform</w:t>
      </w:r>
      <w:r w:rsidRPr="00713C4F">
        <w:rPr>
          <w:szCs w:val="24"/>
        </w:rPr>
        <w:t xml:space="preserve"> it. </w:t>
      </w:r>
      <w:r w:rsidRPr="00713C4F">
        <w:rPr>
          <w:szCs w:val="24"/>
          <w:vertAlign w:val="superscript"/>
        </w:rPr>
        <w:t>22</w:t>
      </w:r>
      <w:r w:rsidRPr="00713C4F">
        <w:rPr>
          <w:szCs w:val="24"/>
        </w:rPr>
        <w:t xml:space="preserve">The </w:t>
      </w:r>
      <w:r w:rsidR="004E2A2D" w:rsidRPr="00713C4F">
        <w:rPr>
          <w:bCs/>
          <w:iCs/>
          <w:smallCaps/>
          <w:szCs w:val="24"/>
        </w:rPr>
        <w:t>Lord</w:t>
      </w:r>
      <w:r w:rsidR="004E2A2D" w:rsidRPr="00713C4F">
        <w:rPr>
          <w:szCs w:val="24"/>
        </w:rPr>
        <w:t xml:space="preserve"> </w:t>
      </w:r>
      <w:r w:rsidRPr="00713C4F">
        <w:rPr>
          <w:szCs w:val="24"/>
        </w:rPr>
        <w:t xml:space="preserve">will strike Egypt, He will strike and </w:t>
      </w:r>
      <w:r w:rsidRPr="00713C4F">
        <w:rPr>
          <w:szCs w:val="24"/>
          <w:u w:val="single"/>
        </w:rPr>
        <w:t>heal</w:t>
      </w:r>
      <w:r w:rsidRPr="00713C4F">
        <w:rPr>
          <w:szCs w:val="24"/>
        </w:rPr>
        <w:t xml:space="preserve"> it; they will </w:t>
      </w:r>
      <w:r w:rsidRPr="00713C4F">
        <w:rPr>
          <w:szCs w:val="24"/>
          <w:u w:val="single"/>
        </w:rPr>
        <w:t>return</w:t>
      </w:r>
      <w:r w:rsidRPr="00713C4F">
        <w:rPr>
          <w:szCs w:val="24"/>
        </w:rPr>
        <w:t xml:space="preserve"> to the </w:t>
      </w:r>
      <w:r w:rsidR="004E2A2D" w:rsidRPr="00713C4F">
        <w:rPr>
          <w:bCs/>
          <w:iCs/>
          <w:smallCaps/>
          <w:szCs w:val="24"/>
        </w:rPr>
        <w:t>Lord</w:t>
      </w:r>
      <w:r w:rsidRPr="00713C4F">
        <w:rPr>
          <w:szCs w:val="24"/>
        </w:rPr>
        <w:t xml:space="preserve">, and He will be </w:t>
      </w:r>
      <w:r w:rsidRPr="00713C4F">
        <w:rPr>
          <w:szCs w:val="24"/>
          <w:u w:val="single"/>
        </w:rPr>
        <w:t>entreated</w:t>
      </w:r>
      <w:r w:rsidRPr="00713C4F">
        <w:rPr>
          <w:szCs w:val="24"/>
        </w:rPr>
        <w:t xml:space="preserve"> by them and heal them. (Isa. 19:19-22) </w:t>
      </w:r>
    </w:p>
    <w:p w14:paraId="4041DE57" w14:textId="40B090A9" w:rsidR="00064876" w:rsidRPr="00713C4F" w:rsidRDefault="00064876" w:rsidP="00BC21D9">
      <w:pPr>
        <w:pStyle w:val="Lv2-J"/>
        <w:rPr>
          <w:szCs w:val="24"/>
        </w:rPr>
      </w:pPr>
      <w:r w:rsidRPr="00713C4F">
        <w:rPr>
          <w:b/>
          <w:i/>
          <w:szCs w:val="24"/>
          <w:u w:val="single"/>
        </w:rPr>
        <w:t>Five stages</w:t>
      </w:r>
      <w:r w:rsidRPr="00713C4F">
        <w:rPr>
          <w:szCs w:val="24"/>
        </w:rPr>
        <w:t>: Egypt’s national oppression (stage #1) will create the context for a national prayer movement to mature (stage #2). This will lead to a national deliverance (stage #3)</w:t>
      </w:r>
      <w:r w:rsidR="00402FCB" w:rsidRPr="00713C4F">
        <w:rPr>
          <w:szCs w:val="24"/>
        </w:rPr>
        <w:t>,</w:t>
      </w:r>
      <w:r w:rsidRPr="00713C4F">
        <w:rPr>
          <w:szCs w:val="24"/>
        </w:rPr>
        <w:t xml:space="preserve"> then national salvation (stage #4), then national healing of the land and social infrastructures (stage #5). </w:t>
      </w:r>
    </w:p>
    <w:p w14:paraId="39FB997B" w14:textId="77777777" w:rsidR="00064876" w:rsidRPr="00713C4F" w:rsidRDefault="00064876" w:rsidP="00BC21D9">
      <w:pPr>
        <w:pStyle w:val="Lv2-J"/>
        <w:rPr>
          <w:szCs w:val="24"/>
        </w:rPr>
      </w:pPr>
      <w:r w:rsidRPr="00713C4F">
        <w:rPr>
          <w:szCs w:val="24"/>
        </w:rPr>
        <w:t>A mighty prayer movement will be raised up that will cry out for God to remove wickedness until the nation repents and is fully healed (19:22). Prayer will release grace that prevents Egypt’s political leaders from joining the Antichrist by yielding to his seductions or threats.</w:t>
      </w:r>
    </w:p>
    <w:p w14:paraId="043BD06A" w14:textId="77777777" w:rsidR="00064876" w:rsidRPr="00713C4F" w:rsidRDefault="00064876" w:rsidP="00BC21D9">
      <w:pPr>
        <w:pStyle w:val="Lv2-J"/>
        <w:rPr>
          <w:szCs w:val="24"/>
        </w:rPr>
      </w:pPr>
      <w:r w:rsidRPr="00713C4F">
        <w:rPr>
          <w:szCs w:val="24"/>
        </w:rPr>
        <w:lastRenderedPageBreak/>
        <w:t>The Antichrist will function as an end-time Pharaoh who will oppress God’s people. The end-time saints will cry out for deliverance from oppression as Israel did in Moses’ day.</w:t>
      </w:r>
    </w:p>
    <w:p w14:paraId="05B725FD" w14:textId="69CD641A" w:rsidR="00064876" w:rsidRPr="00713C4F" w:rsidRDefault="00064876" w:rsidP="00BC21D9">
      <w:pPr>
        <w:pStyle w:val="Sc2-F"/>
        <w:jc w:val="left"/>
        <w:rPr>
          <w:szCs w:val="24"/>
        </w:rPr>
      </w:pPr>
      <w:r w:rsidRPr="00713C4F">
        <w:rPr>
          <w:szCs w:val="24"/>
          <w:vertAlign w:val="superscript"/>
        </w:rPr>
        <w:t>7</w:t>
      </w:r>
      <w:r w:rsidR="000D4F4E" w:rsidRPr="00713C4F">
        <w:rPr>
          <w:szCs w:val="24"/>
        </w:rPr>
        <w:t xml:space="preserve">“I </w:t>
      </w:r>
      <w:r w:rsidRPr="00713C4F">
        <w:rPr>
          <w:szCs w:val="24"/>
        </w:rPr>
        <w:t xml:space="preserve">have surely seen the oppression of My people who are in Egypt, and have </w:t>
      </w:r>
      <w:r w:rsidRPr="00713C4F">
        <w:rPr>
          <w:szCs w:val="24"/>
          <w:u w:val="single"/>
        </w:rPr>
        <w:t>heard their cry</w:t>
      </w:r>
      <w:r w:rsidRPr="00713C4F">
        <w:rPr>
          <w:szCs w:val="24"/>
        </w:rPr>
        <w:t>…</w:t>
      </w:r>
      <w:r w:rsidRPr="00713C4F">
        <w:rPr>
          <w:szCs w:val="24"/>
        </w:rPr>
        <w:br/>
      </w:r>
      <w:r w:rsidRPr="00713C4F">
        <w:rPr>
          <w:szCs w:val="24"/>
          <w:vertAlign w:val="superscript"/>
        </w:rPr>
        <w:t>8</w:t>
      </w:r>
      <w:r w:rsidRPr="00713C4F">
        <w:rPr>
          <w:szCs w:val="24"/>
        </w:rPr>
        <w:t xml:space="preserve">So I have come down to </w:t>
      </w:r>
      <w:r w:rsidRPr="00713C4F">
        <w:rPr>
          <w:szCs w:val="24"/>
          <w:u w:val="single"/>
        </w:rPr>
        <w:t>deliver</w:t>
      </w:r>
      <w:r w:rsidRPr="00713C4F">
        <w:rPr>
          <w:szCs w:val="24"/>
        </w:rPr>
        <w:t xml:space="preserve"> them…</w:t>
      </w:r>
      <w:r w:rsidRPr="00713C4F">
        <w:rPr>
          <w:szCs w:val="24"/>
          <w:vertAlign w:val="superscript"/>
        </w:rPr>
        <w:t>9</w:t>
      </w:r>
      <w:r w:rsidRPr="00713C4F">
        <w:rPr>
          <w:szCs w:val="24"/>
        </w:rPr>
        <w:t xml:space="preserve">The </w:t>
      </w:r>
      <w:r w:rsidRPr="00713C4F">
        <w:rPr>
          <w:szCs w:val="24"/>
          <w:u w:val="single"/>
        </w:rPr>
        <w:t>cry</w:t>
      </w:r>
      <w:r w:rsidRPr="00713C4F">
        <w:rPr>
          <w:szCs w:val="24"/>
        </w:rPr>
        <w:t xml:space="preserve"> of the children of Israel has come to Me, and I have seen the </w:t>
      </w:r>
      <w:r w:rsidRPr="00713C4F">
        <w:rPr>
          <w:szCs w:val="24"/>
          <w:u w:val="single"/>
        </w:rPr>
        <w:t>oppression</w:t>
      </w:r>
      <w:r w:rsidRPr="00713C4F">
        <w:rPr>
          <w:szCs w:val="24"/>
        </w:rPr>
        <w:t xml:space="preserve"> with which the Egyptians oppress them.</w:t>
      </w:r>
      <w:r w:rsidR="000D4F4E" w:rsidRPr="00713C4F">
        <w:rPr>
          <w:szCs w:val="24"/>
        </w:rPr>
        <w:t>”</w:t>
      </w:r>
      <w:r w:rsidRPr="00713C4F">
        <w:rPr>
          <w:szCs w:val="24"/>
        </w:rPr>
        <w:t xml:space="preserve"> (Ex. 3:7-9) </w:t>
      </w:r>
    </w:p>
    <w:p w14:paraId="5E390638" w14:textId="77777777" w:rsidR="00064876" w:rsidRPr="00713C4F" w:rsidRDefault="00064876" w:rsidP="00BC21D9">
      <w:pPr>
        <w:pStyle w:val="Lv2-J"/>
        <w:rPr>
          <w:szCs w:val="24"/>
        </w:rPr>
      </w:pPr>
      <w:r w:rsidRPr="00713C4F">
        <w:rPr>
          <w:szCs w:val="24"/>
        </w:rPr>
        <w:t xml:space="preserve">As Israel’s national salvation will come after Jesus returns, so will Egypt’s and other nations. </w:t>
      </w:r>
    </w:p>
    <w:p w14:paraId="4CB06BBC" w14:textId="3A3F172C" w:rsidR="00064876" w:rsidRPr="00713C4F" w:rsidRDefault="00064876" w:rsidP="00BC21D9">
      <w:pPr>
        <w:pStyle w:val="Sc2-F"/>
        <w:jc w:val="left"/>
        <w:rPr>
          <w:szCs w:val="24"/>
        </w:rPr>
      </w:pPr>
      <w:r w:rsidRPr="00713C4F">
        <w:rPr>
          <w:szCs w:val="24"/>
          <w:vertAlign w:val="superscript"/>
        </w:rPr>
        <w:t>11</w:t>
      </w:r>
      <w:r w:rsidRPr="00713C4F">
        <w:rPr>
          <w:szCs w:val="24"/>
        </w:rPr>
        <w:t xml:space="preserve">Yes, </w:t>
      </w:r>
      <w:r w:rsidRPr="00713C4F">
        <w:rPr>
          <w:szCs w:val="24"/>
          <w:u w:val="single"/>
        </w:rPr>
        <w:t>all kings</w:t>
      </w:r>
      <w:r w:rsidRPr="00713C4F">
        <w:rPr>
          <w:szCs w:val="24"/>
        </w:rPr>
        <w:t xml:space="preserve"> shall fall down before Him; </w:t>
      </w:r>
      <w:r w:rsidRPr="00713C4F">
        <w:rPr>
          <w:szCs w:val="24"/>
          <w:u w:val="single"/>
        </w:rPr>
        <w:t>all nations</w:t>
      </w:r>
      <w:r w:rsidRPr="00713C4F">
        <w:rPr>
          <w:szCs w:val="24"/>
        </w:rPr>
        <w:t xml:space="preserve"> shall serve Him. (Ps. 72:11) </w:t>
      </w:r>
    </w:p>
    <w:p w14:paraId="2721D986" w14:textId="77777777" w:rsidR="00064876" w:rsidRPr="00713C4F" w:rsidRDefault="00064876" w:rsidP="00BC21D9">
      <w:pPr>
        <w:pStyle w:val="Sc2-F"/>
        <w:jc w:val="left"/>
        <w:rPr>
          <w:szCs w:val="24"/>
          <w:vertAlign w:val="superscript"/>
        </w:rPr>
      </w:pPr>
    </w:p>
    <w:p w14:paraId="58A2B56E" w14:textId="2168CCC0" w:rsidR="00064876" w:rsidRPr="00713C4F" w:rsidRDefault="00064876" w:rsidP="00BC21D9">
      <w:pPr>
        <w:pStyle w:val="Sc2-F"/>
        <w:jc w:val="left"/>
        <w:rPr>
          <w:szCs w:val="24"/>
        </w:rPr>
      </w:pPr>
      <w:r w:rsidRPr="00713C4F">
        <w:rPr>
          <w:szCs w:val="24"/>
          <w:vertAlign w:val="superscript"/>
        </w:rPr>
        <w:t>15</w:t>
      </w:r>
      <w:r w:rsidRPr="00713C4F">
        <w:rPr>
          <w:szCs w:val="24"/>
        </w:rPr>
        <w:t xml:space="preserve">The </w:t>
      </w:r>
      <w:r w:rsidRPr="00713C4F">
        <w:rPr>
          <w:szCs w:val="24"/>
          <w:u w:val="single"/>
        </w:rPr>
        <w:t>nations</w:t>
      </w:r>
      <w:r w:rsidRPr="00713C4F">
        <w:rPr>
          <w:szCs w:val="24"/>
        </w:rPr>
        <w:t xml:space="preserve"> shall fear the name of the Lord, and </w:t>
      </w:r>
      <w:r w:rsidRPr="00713C4F">
        <w:rPr>
          <w:szCs w:val="24"/>
          <w:u w:val="single"/>
        </w:rPr>
        <w:t>all the kings</w:t>
      </w:r>
      <w:r w:rsidRPr="00713C4F">
        <w:rPr>
          <w:szCs w:val="24"/>
        </w:rPr>
        <w:t xml:space="preserve"> of the earth… (Ps. 102:15) </w:t>
      </w:r>
    </w:p>
    <w:p w14:paraId="75172F4C" w14:textId="066DB82C" w:rsidR="00064876" w:rsidRPr="00713C4F" w:rsidRDefault="00064876" w:rsidP="00BC21D9">
      <w:pPr>
        <w:pStyle w:val="Lv2-J"/>
        <w:rPr>
          <w:szCs w:val="24"/>
        </w:rPr>
      </w:pPr>
      <w:r w:rsidRPr="00713C4F">
        <w:rPr>
          <w:szCs w:val="24"/>
        </w:rPr>
        <w:t>God will strike the wicked infrastructures in Egypt</w:t>
      </w:r>
      <w:r w:rsidR="006C7973" w:rsidRPr="00713C4F">
        <w:rPr>
          <w:szCs w:val="24"/>
        </w:rPr>
        <w:t>,</w:t>
      </w:r>
      <w:r w:rsidRPr="00713C4F">
        <w:rPr>
          <w:szCs w:val="24"/>
        </w:rPr>
        <w:t xml:space="preserve"> and will then heal them as the nation prays. </w:t>
      </w:r>
    </w:p>
    <w:p w14:paraId="157E7DDC" w14:textId="4C83AC74" w:rsidR="00064876" w:rsidRPr="00713C4F" w:rsidRDefault="00064876" w:rsidP="00BC21D9">
      <w:pPr>
        <w:pStyle w:val="Sc2-F"/>
        <w:jc w:val="left"/>
        <w:rPr>
          <w:szCs w:val="24"/>
        </w:rPr>
      </w:pPr>
      <w:r w:rsidRPr="00713C4F">
        <w:rPr>
          <w:szCs w:val="24"/>
          <w:vertAlign w:val="superscript"/>
        </w:rPr>
        <w:t>19</w:t>
      </w:r>
      <w:r w:rsidRPr="00713C4F">
        <w:rPr>
          <w:szCs w:val="24"/>
        </w:rPr>
        <w:t xml:space="preserve">Egypt shall be a </w:t>
      </w:r>
      <w:r w:rsidRPr="00713C4F">
        <w:rPr>
          <w:szCs w:val="24"/>
          <w:u w:val="single"/>
        </w:rPr>
        <w:t>desolation</w:t>
      </w:r>
      <w:r w:rsidRPr="00713C4F">
        <w:rPr>
          <w:szCs w:val="24"/>
        </w:rPr>
        <w:t xml:space="preserve">, and Edom a </w:t>
      </w:r>
      <w:r w:rsidRPr="00713C4F">
        <w:rPr>
          <w:szCs w:val="24"/>
          <w:u w:val="single"/>
        </w:rPr>
        <w:t>desolate wilderness</w:t>
      </w:r>
      <w:r w:rsidRPr="00713C4F">
        <w:rPr>
          <w:szCs w:val="24"/>
        </w:rPr>
        <w:t xml:space="preserve">… (Joel 3:19) </w:t>
      </w:r>
    </w:p>
    <w:p w14:paraId="30AF0F27" w14:textId="77777777" w:rsidR="00064876" w:rsidRPr="00713C4F" w:rsidRDefault="00064876" w:rsidP="00BC21D9">
      <w:pPr>
        <w:pStyle w:val="Lv2-J"/>
        <w:rPr>
          <w:szCs w:val="24"/>
          <w:vertAlign w:val="superscript"/>
        </w:rPr>
      </w:pPr>
      <w:r w:rsidRPr="00713C4F">
        <w:rPr>
          <w:szCs w:val="24"/>
        </w:rPr>
        <w:t>The prayer movement will continue to entreat the Lord until God fully heals the land.</w:t>
      </w:r>
    </w:p>
    <w:p w14:paraId="46E527C7" w14:textId="4548C3D5" w:rsidR="00064876" w:rsidRPr="00713C4F" w:rsidRDefault="00542E7D" w:rsidP="00BC21D9">
      <w:pPr>
        <w:pStyle w:val="Sc2-F"/>
        <w:jc w:val="left"/>
        <w:rPr>
          <w:szCs w:val="24"/>
        </w:rPr>
      </w:pPr>
      <w:r w:rsidRPr="00713C4F">
        <w:rPr>
          <w:szCs w:val="24"/>
          <w:vertAlign w:val="superscript"/>
        </w:rPr>
        <w:t>1</w:t>
      </w:r>
      <w:r w:rsidRPr="00713C4F">
        <w:rPr>
          <w:szCs w:val="24"/>
        </w:rPr>
        <w:t>“W</w:t>
      </w:r>
      <w:r w:rsidR="00064876" w:rsidRPr="00713C4F">
        <w:rPr>
          <w:szCs w:val="24"/>
        </w:rPr>
        <w:t xml:space="preserve">hen I shut up heaven and there is </w:t>
      </w:r>
      <w:r w:rsidR="00064876" w:rsidRPr="00713C4F">
        <w:rPr>
          <w:szCs w:val="24"/>
          <w:u w:val="single"/>
        </w:rPr>
        <w:t>no rain</w:t>
      </w:r>
      <w:r w:rsidR="00064876" w:rsidRPr="00713C4F">
        <w:rPr>
          <w:szCs w:val="24"/>
        </w:rPr>
        <w:t xml:space="preserve">, or command the locusts to </w:t>
      </w:r>
      <w:r w:rsidR="00064876" w:rsidRPr="00713C4F">
        <w:rPr>
          <w:szCs w:val="24"/>
          <w:u w:val="single"/>
        </w:rPr>
        <w:t>devour the land</w:t>
      </w:r>
      <w:r w:rsidR="00064876" w:rsidRPr="00713C4F">
        <w:rPr>
          <w:szCs w:val="24"/>
        </w:rPr>
        <w:t xml:space="preserve">, or send </w:t>
      </w:r>
      <w:r w:rsidR="00064876" w:rsidRPr="00713C4F">
        <w:rPr>
          <w:szCs w:val="24"/>
          <w:u w:val="single"/>
        </w:rPr>
        <w:t>pestilence</w:t>
      </w:r>
      <w:r w:rsidR="00064876" w:rsidRPr="00713C4F">
        <w:rPr>
          <w:szCs w:val="24"/>
        </w:rPr>
        <w:t xml:space="preserve"> among My people, </w:t>
      </w:r>
      <w:r w:rsidR="00064876" w:rsidRPr="00713C4F">
        <w:rPr>
          <w:bCs/>
          <w:iCs/>
          <w:szCs w:val="24"/>
          <w:vertAlign w:val="superscript"/>
        </w:rPr>
        <w:t>14</w:t>
      </w:r>
      <w:r w:rsidR="00064876" w:rsidRPr="00713C4F">
        <w:rPr>
          <w:szCs w:val="24"/>
        </w:rPr>
        <w:t xml:space="preserve">if My people…will humble themselves, and </w:t>
      </w:r>
      <w:r w:rsidR="00064876" w:rsidRPr="00713C4F">
        <w:rPr>
          <w:szCs w:val="24"/>
          <w:u w:val="single"/>
        </w:rPr>
        <w:t>pray</w:t>
      </w:r>
      <w:r w:rsidR="00064876" w:rsidRPr="00713C4F">
        <w:rPr>
          <w:szCs w:val="24"/>
        </w:rPr>
        <w:t xml:space="preserve">… then I will hear from heaven, and will forgive their sin and </w:t>
      </w:r>
      <w:r w:rsidR="00064876" w:rsidRPr="00713C4F">
        <w:rPr>
          <w:szCs w:val="24"/>
          <w:u w:val="single"/>
        </w:rPr>
        <w:t>heal their land</w:t>
      </w:r>
      <w:r w:rsidR="00064876" w:rsidRPr="00713C4F">
        <w:rPr>
          <w:szCs w:val="24"/>
        </w:rPr>
        <w:t>.</w:t>
      </w:r>
      <w:r w:rsidRPr="00713C4F">
        <w:rPr>
          <w:szCs w:val="24"/>
        </w:rPr>
        <w:t>”</w:t>
      </w:r>
      <w:r w:rsidR="00064876" w:rsidRPr="00713C4F">
        <w:rPr>
          <w:szCs w:val="24"/>
        </w:rPr>
        <w:t xml:space="preserve"> (2 Chr. 7:13-14) </w:t>
      </w:r>
    </w:p>
    <w:p w14:paraId="6033EA9D" w14:textId="77777777" w:rsidR="00A87458" w:rsidRPr="00713C4F" w:rsidRDefault="00064876" w:rsidP="00BC21D9">
      <w:pPr>
        <w:pStyle w:val="Lv2-J"/>
        <w:rPr>
          <w:szCs w:val="24"/>
        </w:rPr>
      </w:pPr>
      <w:r w:rsidRPr="00713C4F">
        <w:rPr>
          <w:szCs w:val="24"/>
        </w:rPr>
        <w:t xml:space="preserve">Egypt will build an altar and a pillar as expressions of gratitude. These will be memorials to their national deliverance and salvation (19:19-20). </w:t>
      </w:r>
    </w:p>
    <w:p w14:paraId="42BC6366" w14:textId="77777777" w:rsidR="00064876" w:rsidRPr="00713C4F" w:rsidRDefault="00064876" w:rsidP="00BC21D9">
      <w:pPr>
        <w:pStyle w:val="Lv2-J"/>
        <w:rPr>
          <w:szCs w:val="24"/>
        </w:rPr>
      </w:pPr>
      <w:r w:rsidRPr="00713C4F">
        <w:rPr>
          <w:szCs w:val="24"/>
        </w:rPr>
        <w:t xml:space="preserve">Egypt will follow through on their vows (19:21). The pillar will be a national monument at the border to testify of their devotion to Jesus. </w:t>
      </w:r>
    </w:p>
    <w:p w14:paraId="503E1C24" w14:textId="78EF0273" w:rsidR="00064876" w:rsidRPr="00713C4F" w:rsidRDefault="00064876" w:rsidP="00BC21D9">
      <w:pPr>
        <w:pStyle w:val="Lv2-J"/>
        <w:rPr>
          <w:szCs w:val="24"/>
        </w:rPr>
      </w:pPr>
      <w:r w:rsidRPr="00713C4F">
        <w:rPr>
          <w:szCs w:val="24"/>
        </w:rPr>
        <w:t>We pray, “Lord, release grace on a national prayer movement to contend with prevailing faith for national deliverance, salvation</w:t>
      </w:r>
      <w:r w:rsidR="004A5B7A" w:rsidRPr="00713C4F">
        <w:rPr>
          <w:szCs w:val="24"/>
        </w:rPr>
        <w:t>,</w:t>
      </w:r>
      <w:r w:rsidRPr="00713C4F">
        <w:rPr>
          <w:szCs w:val="24"/>
        </w:rPr>
        <w:t xml:space="preserve"> and healing</w:t>
      </w:r>
      <w:r w:rsidR="004A5B7A" w:rsidRPr="00713C4F">
        <w:rPr>
          <w:szCs w:val="24"/>
        </w:rPr>
        <w:t>.”</w:t>
      </w:r>
      <w:r w:rsidRPr="00713C4F">
        <w:rPr>
          <w:szCs w:val="24"/>
        </w:rPr>
        <w:t xml:space="preserve"> </w:t>
      </w:r>
    </w:p>
    <w:p w14:paraId="79CA73FB" w14:textId="77777777" w:rsidR="00064876" w:rsidRPr="00713C4F" w:rsidRDefault="00064876" w:rsidP="00BC21D9">
      <w:pPr>
        <w:pStyle w:val="Lv1-H"/>
        <w:rPr>
          <w:szCs w:val="24"/>
        </w:rPr>
      </w:pPr>
      <w:r w:rsidRPr="00713C4F">
        <w:rPr>
          <w:szCs w:val="24"/>
        </w:rPr>
        <w:t xml:space="preserve">Decree #4 (international): release reconciliation (Isa. 19:23) </w:t>
      </w:r>
    </w:p>
    <w:p w14:paraId="66D05B64" w14:textId="5D3B9447" w:rsidR="007C7E15" w:rsidRPr="00713C4F" w:rsidRDefault="00064876" w:rsidP="00BC21D9">
      <w:pPr>
        <w:pStyle w:val="Lv2-J"/>
        <w:rPr>
          <w:szCs w:val="24"/>
        </w:rPr>
      </w:pPr>
      <w:r w:rsidRPr="00713C4F">
        <w:rPr>
          <w:szCs w:val="24"/>
        </w:rPr>
        <w:t>A highway will facilitate international relationships</w:t>
      </w:r>
      <w:r w:rsidR="00212379" w:rsidRPr="00713C4F">
        <w:rPr>
          <w:szCs w:val="24"/>
        </w:rPr>
        <w:t>,</w:t>
      </w:r>
      <w:r w:rsidRPr="00713C4F">
        <w:rPr>
          <w:szCs w:val="24"/>
        </w:rPr>
        <w:t xml:space="preserve"> cooperation</w:t>
      </w:r>
      <w:r w:rsidR="003D574E" w:rsidRPr="00713C4F">
        <w:rPr>
          <w:szCs w:val="24"/>
        </w:rPr>
        <w:t>,</w:t>
      </w:r>
      <w:r w:rsidR="00212379" w:rsidRPr="00713C4F">
        <w:rPr>
          <w:szCs w:val="24"/>
        </w:rPr>
        <w:t xml:space="preserve"> and communication</w:t>
      </w:r>
      <w:r w:rsidRPr="00713C4F">
        <w:rPr>
          <w:szCs w:val="24"/>
        </w:rPr>
        <w:t xml:space="preserve">. </w:t>
      </w:r>
      <w:r w:rsidR="00212379" w:rsidRPr="00713C4F">
        <w:rPr>
          <w:szCs w:val="24"/>
        </w:rPr>
        <w:br/>
        <w:t>B</w:t>
      </w:r>
      <w:r w:rsidRPr="00713C4F">
        <w:rPr>
          <w:szCs w:val="24"/>
        </w:rPr>
        <w:t xml:space="preserve">elievers in Egypt </w:t>
      </w:r>
      <w:r w:rsidR="00212379" w:rsidRPr="00713C4F">
        <w:rPr>
          <w:szCs w:val="24"/>
        </w:rPr>
        <w:t xml:space="preserve">will be </w:t>
      </w:r>
      <w:r w:rsidRPr="00713C4F">
        <w:rPr>
          <w:szCs w:val="24"/>
        </w:rPr>
        <w:t>unified with believers in Assyria</w:t>
      </w:r>
      <w:r w:rsidR="003D574E" w:rsidRPr="00713C4F">
        <w:rPr>
          <w:szCs w:val="24"/>
        </w:rPr>
        <w:t>—parts of modern-</w:t>
      </w:r>
      <w:r w:rsidR="007C7E15" w:rsidRPr="00713C4F">
        <w:rPr>
          <w:szCs w:val="24"/>
        </w:rPr>
        <w:t xml:space="preserve">day </w:t>
      </w:r>
      <w:r w:rsidR="007C7E15" w:rsidRPr="00713C4F">
        <w:rPr>
          <w:i/>
          <w:szCs w:val="24"/>
        </w:rPr>
        <w:t>Iraq, Syria, Jordan, and Lebanon</w:t>
      </w:r>
      <w:r w:rsidR="007C7E15" w:rsidRPr="00713C4F">
        <w:rPr>
          <w:szCs w:val="24"/>
        </w:rPr>
        <w:t xml:space="preserve">, and parts of the </w:t>
      </w:r>
      <w:r w:rsidR="007C7E15" w:rsidRPr="00713C4F">
        <w:rPr>
          <w:i/>
          <w:szCs w:val="24"/>
        </w:rPr>
        <w:t xml:space="preserve">Gulf countries, </w:t>
      </w:r>
      <w:r w:rsidR="003D574E" w:rsidRPr="00713C4F">
        <w:rPr>
          <w:i/>
          <w:szCs w:val="24"/>
        </w:rPr>
        <w:t xml:space="preserve">Saudi </w:t>
      </w:r>
      <w:r w:rsidR="007C7E15" w:rsidRPr="00713C4F">
        <w:rPr>
          <w:i/>
          <w:szCs w:val="24"/>
        </w:rPr>
        <w:t>Arabia, eastern Turkey</w:t>
      </w:r>
      <w:r w:rsidR="003D574E" w:rsidRPr="00713C4F">
        <w:rPr>
          <w:i/>
          <w:szCs w:val="24"/>
        </w:rPr>
        <w:t>,</w:t>
      </w:r>
      <w:r w:rsidR="007C7E15" w:rsidRPr="00713C4F">
        <w:rPr>
          <w:i/>
          <w:szCs w:val="24"/>
        </w:rPr>
        <w:t xml:space="preserve"> and northern Iran</w:t>
      </w:r>
      <w:r w:rsidR="007C7E15" w:rsidRPr="00713C4F">
        <w:rPr>
          <w:szCs w:val="24"/>
        </w:rPr>
        <w:t xml:space="preserve">. </w:t>
      </w:r>
    </w:p>
    <w:p w14:paraId="624F0B3B" w14:textId="0AED9989" w:rsidR="00064876" w:rsidRPr="00713C4F" w:rsidRDefault="00064876" w:rsidP="00BC21D9">
      <w:pPr>
        <w:pStyle w:val="Lv2-J"/>
        <w:rPr>
          <w:szCs w:val="24"/>
        </w:rPr>
      </w:pPr>
      <w:r w:rsidRPr="00713C4F">
        <w:rPr>
          <w:szCs w:val="24"/>
        </w:rPr>
        <w:t>The modern people</w:t>
      </w:r>
      <w:r w:rsidR="003D574E" w:rsidRPr="00713C4F">
        <w:rPr>
          <w:szCs w:val="24"/>
        </w:rPr>
        <w:t>s</w:t>
      </w:r>
      <w:r w:rsidRPr="00713C4F">
        <w:rPr>
          <w:szCs w:val="24"/>
        </w:rPr>
        <w:t xml:space="preserve"> from the lands of Egypt and Assyria will reconcile in the Lord. Arabs will reconcile with Arabs</w:t>
      </w:r>
      <w:r w:rsidR="003D574E" w:rsidRPr="00713C4F">
        <w:rPr>
          <w:szCs w:val="24"/>
        </w:rPr>
        <w:t>,</w:t>
      </w:r>
      <w:r w:rsidRPr="00713C4F">
        <w:rPr>
          <w:szCs w:val="24"/>
        </w:rPr>
        <w:t xml:space="preserve"> and then Arab nations will reconcile with Israel in Christ. </w:t>
      </w:r>
    </w:p>
    <w:p w14:paraId="0D6EB299" w14:textId="77777777" w:rsidR="00064876" w:rsidRPr="00713C4F" w:rsidRDefault="00064876" w:rsidP="00BC21D9">
      <w:pPr>
        <w:pStyle w:val="Sc2-F"/>
        <w:jc w:val="left"/>
        <w:rPr>
          <w:szCs w:val="24"/>
        </w:rPr>
      </w:pPr>
      <w:r w:rsidRPr="00713C4F">
        <w:rPr>
          <w:szCs w:val="24"/>
          <w:vertAlign w:val="superscript"/>
        </w:rPr>
        <w:t>23</w:t>
      </w:r>
      <w:r w:rsidRPr="00713C4F">
        <w:rPr>
          <w:szCs w:val="24"/>
        </w:rPr>
        <w:t xml:space="preserve">In that day there will be a </w:t>
      </w:r>
      <w:r w:rsidRPr="00713C4F">
        <w:rPr>
          <w:szCs w:val="24"/>
          <w:u w:val="single"/>
        </w:rPr>
        <w:t>highway from Egypt to Assyria</w:t>
      </w:r>
      <w:r w:rsidRPr="00713C4F">
        <w:rPr>
          <w:szCs w:val="24"/>
        </w:rPr>
        <w:t xml:space="preserve">, and the Assyrian will come into Egypt and the Egyptian into Assyria. The Egyptians will </w:t>
      </w:r>
      <w:r w:rsidRPr="00713C4F">
        <w:rPr>
          <w:szCs w:val="24"/>
          <w:u w:val="single"/>
        </w:rPr>
        <w:t>serve</w:t>
      </w:r>
      <w:r w:rsidRPr="00713C4F">
        <w:rPr>
          <w:szCs w:val="24"/>
        </w:rPr>
        <w:t xml:space="preserve"> with the Assyrians. (Isa. 19:23) </w:t>
      </w:r>
    </w:p>
    <w:p w14:paraId="6AC65B17" w14:textId="77777777" w:rsidR="00064876" w:rsidRPr="00713C4F" w:rsidRDefault="00064876" w:rsidP="00BC21D9">
      <w:pPr>
        <w:pStyle w:val="Lv2-J"/>
        <w:rPr>
          <w:szCs w:val="24"/>
        </w:rPr>
      </w:pPr>
      <w:r w:rsidRPr="00713C4F">
        <w:rPr>
          <w:szCs w:val="24"/>
        </w:rPr>
        <w:t xml:space="preserve">Isaiah often referred to this literal millennial highway (Isa. 11:16; 19:23; 35:8; 49:11; 62:10). </w:t>
      </w:r>
    </w:p>
    <w:p w14:paraId="56A17472" w14:textId="77777777" w:rsidR="00064876" w:rsidRPr="00713C4F" w:rsidRDefault="00064876" w:rsidP="00BC21D9">
      <w:pPr>
        <w:pStyle w:val="Sc2-F"/>
        <w:jc w:val="left"/>
        <w:rPr>
          <w:szCs w:val="24"/>
        </w:rPr>
      </w:pPr>
      <w:r w:rsidRPr="00713C4F">
        <w:rPr>
          <w:szCs w:val="24"/>
          <w:vertAlign w:val="superscript"/>
        </w:rPr>
        <w:t>16</w:t>
      </w:r>
      <w:r w:rsidRPr="00713C4F">
        <w:rPr>
          <w:szCs w:val="24"/>
        </w:rPr>
        <w:t xml:space="preserve">…a </w:t>
      </w:r>
      <w:r w:rsidRPr="00713C4F">
        <w:rPr>
          <w:szCs w:val="24"/>
          <w:u w:val="single"/>
        </w:rPr>
        <w:t>highway</w:t>
      </w:r>
      <w:r w:rsidRPr="00713C4F">
        <w:rPr>
          <w:szCs w:val="24"/>
        </w:rPr>
        <w:t xml:space="preserve"> for the remnant of His people who will be left from Assyria… (Isa. 11:16) </w:t>
      </w:r>
    </w:p>
    <w:p w14:paraId="0AFD1342" w14:textId="70CE3739" w:rsidR="00064876" w:rsidRPr="00713C4F" w:rsidRDefault="00064876" w:rsidP="00BC21D9">
      <w:pPr>
        <w:pStyle w:val="Lv2-J"/>
        <w:rPr>
          <w:szCs w:val="24"/>
        </w:rPr>
      </w:pPr>
      <w:r w:rsidRPr="00713C4F">
        <w:rPr>
          <w:szCs w:val="24"/>
        </w:rPr>
        <w:t>We pray, “Lord, fully unify Egyptian</w:t>
      </w:r>
      <w:r w:rsidR="00713C4F" w:rsidRPr="00713C4F">
        <w:rPr>
          <w:szCs w:val="24"/>
        </w:rPr>
        <w:t>,</w:t>
      </w:r>
      <w:r w:rsidRPr="00713C4F">
        <w:rPr>
          <w:szCs w:val="24"/>
        </w:rPr>
        <w:t xml:space="preserve"> </w:t>
      </w:r>
      <w:r w:rsidR="00713C4F" w:rsidRPr="00713C4F">
        <w:rPr>
          <w:szCs w:val="24"/>
        </w:rPr>
        <w:t xml:space="preserve">Syrian and </w:t>
      </w:r>
      <w:r w:rsidRPr="00713C4F">
        <w:rPr>
          <w:szCs w:val="24"/>
        </w:rPr>
        <w:t>Iraqi believers now as a first fruits</w:t>
      </w:r>
      <w:r w:rsidR="00713C4F" w:rsidRPr="00713C4F">
        <w:rPr>
          <w:szCs w:val="24"/>
        </w:rPr>
        <w:t>.</w:t>
      </w:r>
    </w:p>
    <w:p w14:paraId="29D87649" w14:textId="77777777" w:rsidR="00064876" w:rsidRPr="00713C4F" w:rsidRDefault="00064876" w:rsidP="00BC21D9">
      <w:pPr>
        <w:pStyle w:val="Lv1-H"/>
        <w:rPr>
          <w:szCs w:val="24"/>
        </w:rPr>
      </w:pPr>
      <w:r w:rsidRPr="00713C4F">
        <w:rPr>
          <w:szCs w:val="24"/>
        </w:rPr>
        <w:lastRenderedPageBreak/>
        <w:t xml:space="preserve">Decree #5 (global): release supernatural unity (Isa. 19:24-25) </w:t>
      </w:r>
    </w:p>
    <w:p w14:paraId="703EA7E8" w14:textId="69509974" w:rsidR="00064876" w:rsidRPr="00713C4F" w:rsidRDefault="00064876" w:rsidP="00BC21D9">
      <w:pPr>
        <w:pStyle w:val="Lv2-J"/>
        <w:rPr>
          <w:szCs w:val="24"/>
        </w:rPr>
      </w:pPr>
      <w:r w:rsidRPr="00713C4F">
        <w:rPr>
          <w:szCs w:val="24"/>
        </w:rPr>
        <w:t>Arabs will be fully reconciled with Israel</w:t>
      </w:r>
      <w:r w:rsidR="00F200D7" w:rsidRPr="00713C4F">
        <w:rPr>
          <w:szCs w:val="24"/>
        </w:rPr>
        <w:t>,</w:t>
      </w:r>
      <w:r w:rsidRPr="00713C4F">
        <w:rPr>
          <w:szCs w:val="24"/>
        </w:rPr>
        <w:t xml:space="preserve"> resulting in a blessing in the midst of the “land</w:t>
      </w:r>
      <w:r w:rsidR="00F200D7" w:rsidRPr="00713C4F">
        <w:rPr>
          <w:szCs w:val="24"/>
        </w:rPr>
        <w:t>.</w:t>
      </w:r>
      <w:r w:rsidRPr="00713C4F">
        <w:rPr>
          <w:szCs w:val="24"/>
        </w:rPr>
        <w:t xml:space="preserve">” </w:t>
      </w:r>
      <w:r w:rsidRPr="00713C4F">
        <w:rPr>
          <w:szCs w:val="24"/>
        </w:rPr>
        <w:br/>
        <w:t xml:space="preserve">In Hebrew, the word </w:t>
      </w:r>
      <w:proofErr w:type="spellStart"/>
      <w:r w:rsidRPr="00713C4F">
        <w:rPr>
          <w:b/>
          <w:i/>
          <w:szCs w:val="24"/>
        </w:rPr>
        <w:t>aretz</w:t>
      </w:r>
      <w:proofErr w:type="spellEnd"/>
      <w:r w:rsidRPr="00713C4F">
        <w:rPr>
          <w:b/>
          <w:i/>
          <w:szCs w:val="24"/>
        </w:rPr>
        <w:t xml:space="preserve"> </w:t>
      </w:r>
      <w:r w:rsidRPr="00713C4F">
        <w:rPr>
          <w:szCs w:val="24"/>
        </w:rPr>
        <w:t xml:space="preserve">has two meanings: the whole </w:t>
      </w:r>
      <w:r w:rsidRPr="00713C4F">
        <w:rPr>
          <w:b/>
          <w:i/>
          <w:szCs w:val="24"/>
        </w:rPr>
        <w:t>earth</w:t>
      </w:r>
      <w:r w:rsidR="003620B3" w:rsidRPr="00713C4F">
        <w:rPr>
          <w:szCs w:val="24"/>
        </w:rPr>
        <w:t>,</w:t>
      </w:r>
      <w:r w:rsidRPr="00713C4F">
        <w:rPr>
          <w:szCs w:val="24"/>
        </w:rPr>
        <w:t xml:space="preserve"> or the </w:t>
      </w:r>
      <w:r w:rsidRPr="00713C4F">
        <w:rPr>
          <w:b/>
          <w:i/>
          <w:szCs w:val="24"/>
        </w:rPr>
        <w:t>land</w:t>
      </w:r>
      <w:r w:rsidRPr="00713C4F">
        <w:rPr>
          <w:szCs w:val="24"/>
        </w:rPr>
        <w:t xml:space="preserve"> of Israel in particular. The word for </w:t>
      </w:r>
      <w:r w:rsidRPr="00713C4F">
        <w:rPr>
          <w:i/>
          <w:szCs w:val="24"/>
        </w:rPr>
        <w:t>land</w:t>
      </w:r>
      <w:r w:rsidRPr="00713C4F">
        <w:rPr>
          <w:szCs w:val="24"/>
        </w:rPr>
        <w:t xml:space="preserve"> is often translated “earth</w:t>
      </w:r>
      <w:r w:rsidR="003620B3" w:rsidRPr="00713C4F">
        <w:rPr>
          <w:szCs w:val="24"/>
        </w:rPr>
        <w:t>,</w:t>
      </w:r>
      <w:r w:rsidRPr="00713C4F">
        <w:rPr>
          <w:szCs w:val="24"/>
        </w:rPr>
        <w:t>” as in the NIV, NAS</w:t>
      </w:r>
      <w:r w:rsidR="003620B3" w:rsidRPr="00713C4F">
        <w:rPr>
          <w:szCs w:val="24"/>
        </w:rPr>
        <w:t>,</w:t>
      </w:r>
      <w:r w:rsidRPr="00713C4F">
        <w:rPr>
          <w:szCs w:val="24"/>
        </w:rPr>
        <w:t xml:space="preserve"> and RSV.</w:t>
      </w:r>
    </w:p>
    <w:p w14:paraId="2EBC63DF" w14:textId="059BE618" w:rsidR="00064876" w:rsidRPr="00713C4F" w:rsidRDefault="00064876" w:rsidP="00BC21D9">
      <w:pPr>
        <w:pStyle w:val="Sc2-F"/>
        <w:jc w:val="left"/>
        <w:rPr>
          <w:szCs w:val="24"/>
        </w:rPr>
      </w:pPr>
      <w:r w:rsidRPr="00713C4F">
        <w:rPr>
          <w:szCs w:val="24"/>
          <w:vertAlign w:val="superscript"/>
        </w:rPr>
        <w:t>24</w:t>
      </w:r>
      <w:r w:rsidRPr="00713C4F">
        <w:rPr>
          <w:szCs w:val="24"/>
        </w:rPr>
        <w:t xml:space="preserve">In that day Israel will be one of </w:t>
      </w:r>
      <w:r w:rsidRPr="00713C4F">
        <w:rPr>
          <w:szCs w:val="24"/>
          <w:u w:val="single"/>
        </w:rPr>
        <w:t>three</w:t>
      </w:r>
      <w:r w:rsidRPr="00713C4F">
        <w:rPr>
          <w:szCs w:val="24"/>
        </w:rPr>
        <w:t xml:space="preserve"> with Egypt and Assyria-- </w:t>
      </w:r>
      <w:r w:rsidRPr="00713C4F">
        <w:rPr>
          <w:szCs w:val="24"/>
          <w:u w:val="single"/>
        </w:rPr>
        <w:t>a blessing in the midst of the land</w:t>
      </w:r>
      <w:r w:rsidRPr="00713C4F">
        <w:rPr>
          <w:szCs w:val="24"/>
        </w:rPr>
        <w:t xml:space="preserve"> </w:t>
      </w:r>
      <w:r w:rsidRPr="00713C4F">
        <w:rPr>
          <w:b w:val="0"/>
          <w:szCs w:val="24"/>
        </w:rPr>
        <w:t>[earth]</w:t>
      </w:r>
      <w:r w:rsidRPr="00713C4F">
        <w:rPr>
          <w:szCs w:val="24"/>
        </w:rPr>
        <w:t xml:space="preserve">, </w:t>
      </w:r>
      <w:r w:rsidRPr="00713C4F">
        <w:rPr>
          <w:szCs w:val="24"/>
          <w:vertAlign w:val="superscript"/>
        </w:rPr>
        <w:t xml:space="preserve">25 </w:t>
      </w:r>
      <w:r w:rsidRPr="00713C4F">
        <w:rPr>
          <w:szCs w:val="24"/>
        </w:rPr>
        <w:t xml:space="preserve">whom the </w:t>
      </w:r>
      <w:r w:rsidR="003620B3" w:rsidRPr="00713C4F">
        <w:rPr>
          <w:bCs/>
          <w:iCs/>
          <w:smallCaps/>
          <w:szCs w:val="24"/>
        </w:rPr>
        <w:t>Lord</w:t>
      </w:r>
      <w:r w:rsidR="003620B3" w:rsidRPr="00713C4F">
        <w:rPr>
          <w:szCs w:val="24"/>
        </w:rPr>
        <w:t xml:space="preserve"> of hosts shall bless, saying, “</w:t>
      </w:r>
      <w:r w:rsidRPr="00713C4F">
        <w:rPr>
          <w:szCs w:val="24"/>
        </w:rPr>
        <w:t xml:space="preserve">Blessed is </w:t>
      </w:r>
      <w:r w:rsidRPr="00713C4F">
        <w:rPr>
          <w:szCs w:val="24"/>
          <w:u w:val="single"/>
        </w:rPr>
        <w:t>Egypt</w:t>
      </w:r>
      <w:r w:rsidRPr="00713C4F">
        <w:rPr>
          <w:szCs w:val="24"/>
        </w:rPr>
        <w:t xml:space="preserve"> My people, and </w:t>
      </w:r>
      <w:r w:rsidRPr="00713C4F">
        <w:rPr>
          <w:szCs w:val="24"/>
          <w:u w:val="single"/>
        </w:rPr>
        <w:t>Assyria</w:t>
      </w:r>
      <w:r w:rsidRPr="00713C4F">
        <w:rPr>
          <w:szCs w:val="24"/>
        </w:rPr>
        <w:t xml:space="preserve"> the work of My hands, and </w:t>
      </w:r>
      <w:r w:rsidRPr="00713C4F">
        <w:rPr>
          <w:szCs w:val="24"/>
          <w:u w:val="single"/>
        </w:rPr>
        <w:t>Israel</w:t>
      </w:r>
      <w:r w:rsidRPr="00713C4F">
        <w:rPr>
          <w:szCs w:val="24"/>
        </w:rPr>
        <w:t xml:space="preserve"> My inheritance.</w:t>
      </w:r>
      <w:r w:rsidR="003620B3" w:rsidRPr="00713C4F">
        <w:rPr>
          <w:szCs w:val="24"/>
        </w:rPr>
        <w:t>”</w:t>
      </w:r>
      <w:r w:rsidRPr="00713C4F">
        <w:rPr>
          <w:szCs w:val="24"/>
        </w:rPr>
        <w:t xml:space="preserve"> (Isa. 19:24-25) </w:t>
      </w:r>
    </w:p>
    <w:p w14:paraId="0C502DC5" w14:textId="7369B9C2" w:rsidR="00064876" w:rsidRPr="00713C4F" w:rsidRDefault="003620B3" w:rsidP="00BC21D9">
      <w:pPr>
        <w:pStyle w:val="Lv2-J"/>
        <w:rPr>
          <w:szCs w:val="24"/>
        </w:rPr>
      </w:pPr>
      <w:r w:rsidRPr="00713C4F">
        <w:rPr>
          <w:szCs w:val="24"/>
        </w:rPr>
        <w:t>Israel’s two longest-</w:t>
      </w:r>
      <w:r w:rsidR="00064876" w:rsidRPr="00713C4F">
        <w:rPr>
          <w:szCs w:val="24"/>
        </w:rPr>
        <w:t xml:space="preserve">standing enemies will be fully reconciled to Jesus, then to Israel. </w:t>
      </w:r>
    </w:p>
    <w:p w14:paraId="7AF8842D" w14:textId="257AACF4" w:rsidR="00064876" w:rsidRPr="00713C4F" w:rsidRDefault="00064876" w:rsidP="00BC21D9">
      <w:pPr>
        <w:pStyle w:val="Sc2-F"/>
        <w:jc w:val="left"/>
        <w:rPr>
          <w:szCs w:val="24"/>
        </w:rPr>
      </w:pPr>
      <w:r w:rsidRPr="00713C4F">
        <w:rPr>
          <w:szCs w:val="24"/>
          <w:vertAlign w:val="superscript"/>
        </w:rPr>
        <w:t>15</w:t>
      </w:r>
      <w:r w:rsidR="008A4295" w:rsidRPr="00713C4F">
        <w:rPr>
          <w:szCs w:val="24"/>
        </w:rPr>
        <w:t>…s</w:t>
      </w:r>
      <w:r w:rsidRPr="00713C4F">
        <w:rPr>
          <w:szCs w:val="24"/>
        </w:rPr>
        <w:t xml:space="preserve">o as to create in Himself </w:t>
      </w:r>
      <w:r w:rsidRPr="00713C4F">
        <w:rPr>
          <w:szCs w:val="24"/>
          <w:u w:val="single"/>
        </w:rPr>
        <w:t>one new man</w:t>
      </w:r>
      <w:r w:rsidRPr="00713C4F">
        <w:rPr>
          <w:szCs w:val="24"/>
        </w:rPr>
        <w:t xml:space="preserve"> from the two, thus making peace… (Eph. 2:15) </w:t>
      </w:r>
    </w:p>
    <w:p w14:paraId="2AF3B998" w14:textId="77777777" w:rsidR="00064876" w:rsidRPr="00713C4F" w:rsidRDefault="00064876" w:rsidP="00BC21D9">
      <w:pPr>
        <w:pStyle w:val="Sc2-F"/>
        <w:jc w:val="left"/>
        <w:rPr>
          <w:szCs w:val="24"/>
          <w:vertAlign w:val="superscript"/>
        </w:rPr>
      </w:pPr>
    </w:p>
    <w:p w14:paraId="6323D0D0" w14:textId="77777777" w:rsidR="00064876" w:rsidRPr="00713C4F" w:rsidRDefault="00064876" w:rsidP="00BC21D9">
      <w:pPr>
        <w:pStyle w:val="Sc2-F"/>
        <w:jc w:val="left"/>
        <w:rPr>
          <w:szCs w:val="24"/>
        </w:rPr>
      </w:pPr>
      <w:r w:rsidRPr="00713C4F">
        <w:rPr>
          <w:szCs w:val="24"/>
          <w:vertAlign w:val="superscript"/>
        </w:rPr>
        <w:t>4</w:t>
      </w:r>
      <w:r w:rsidRPr="00713C4F">
        <w:rPr>
          <w:szCs w:val="24"/>
        </w:rPr>
        <w:t>The mystery of Christ…</w:t>
      </w:r>
      <w:r w:rsidRPr="00713C4F">
        <w:rPr>
          <w:szCs w:val="24"/>
          <w:vertAlign w:val="superscript"/>
        </w:rPr>
        <w:t>6</w:t>
      </w:r>
      <w:r w:rsidRPr="00713C4F">
        <w:rPr>
          <w:szCs w:val="24"/>
        </w:rPr>
        <w:t xml:space="preserve">that the </w:t>
      </w:r>
      <w:r w:rsidRPr="00713C4F">
        <w:rPr>
          <w:szCs w:val="24"/>
          <w:u w:val="single"/>
        </w:rPr>
        <w:t>Gentiles should be fellow heirs</w:t>
      </w:r>
      <w:r w:rsidRPr="00713C4F">
        <w:rPr>
          <w:szCs w:val="24"/>
        </w:rPr>
        <w:t xml:space="preserve">… (Eph. 3:4-6) </w:t>
      </w:r>
    </w:p>
    <w:p w14:paraId="700E982C" w14:textId="66B407A5" w:rsidR="00064876" w:rsidRPr="00713C4F" w:rsidRDefault="00713C4F" w:rsidP="00BC21D9">
      <w:pPr>
        <w:pStyle w:val="Lv2-J"/>
        <w:rPr>
          <w:szCs w:val="24"/>
        </w:rPr>
      </w:pPr>
      <w:r w:rsidRPr="00713C4F">
        <w:rPr>
          <w:szCs w:val="24"/>
        </w:rPr>
        <w:t xml:space="preserve">The sons of </w:t>
      </w:r>
      <w:r w:rsidR="00064876" w:rsidRPr="00713C4F">
        <w:rPr>
          <w:szCs w:val="24"/>
        </w:rPr>
        <w:t xml:space="preserve">Isaac and Ishmael will </w:t>
      </w:r>
      <w:r w:rsidRPr="00713C4F">
        <w:rPr>
          <w:szCs w:val="24"/>
        </w:rPr>
        <w:t xml:space="preserve">one day </w:t>
      </w:r>
      <w:r w:rsidR="00064876" w:rsidRPr="00713C4F">
        <w:rPr>
          <w:szCs w:val="24"/>
        </w:rPr>
        <w:t xml:space="preserve">be fully united </w:t>
      </w:r>
      <w:r w:rsidRPr="00713C4F">
        <w:rPr>
          <w:szCs w:val="24"/>
        </w:rPr>
        <w:t>in Jesus</w:t>
      </w:r>
      <w:r w:rsidR="00064876" w:rsidRPr="00713C4F">
        <w:rPr>
          <w:szCs w:val="24"/>
        </w:rPr>
        <w:t>. Thus, the blessing of Abraham will fill the earth</w:t>
      </w:r>
      <w:r w:rsidRPr="00713C4F">
        <w:rPr>
          <w:szCs w:val="24"/>
        </w:rPr>
        <w:t xml:space="preserve"> and all the families of the earth will be blessed. </w:t>
      </w:r>
    </w:p>
    <w:p w14:paraId="7AF0BD4D" w14:textId="77777777" w:rsidR="00064876" w:rsidRPr="00713C4F" w:rsidRDefault="00064876" w:rsidP="00BC21D9">
      <w:pPr>
        <w:pStyle w:val="Sc2-F"/>
        <w:jc w:val="left"/>
        <w:rPr>
          <w:szCs w:val="24"/>
        </w:rPr>
      </w:pPr>
      <w:r w:rsidRPr="00713C4F">
        <w:rPr>
          <w:szCs w:val="24"/>
          <w:vertAlign w:val="superscript"/>
        </w:rPr>
        <w:t>3</w:t>
      </w:r>
      <w:r w:rsidRPr="00713C4F">
        <w:rPr>
          <w:szCs w:val="24"/>
        </w:rPr>
        <w:t xml:space="preserve">In you </w:t>
      </w:r>
      <w:r w:rsidRPr="00713C4F">
        <w:rPr>
          <w:szCs w:val="24"/>
          <w:u w:val="single"/>
        </w:rPr>
        <w:t>all the families</w:t>
      </w:r>
      <w:r w:rsidRPr="00713C4F">
        <w:rPr>
          <w:szCs w:val="24"/>
        </w:rPr>
        <w:t xml:space="preserve"> of the earth shall be </w:t>
      </w:r>
      <w:r w:rsidRPr="00713C4F">
        <w:rPr>
          <w:szCs w:val="24"/>
          <w:u w:val="single"/>
        </w:rPr>
        <w:t>blessed</w:t>
      </w:r>
      <w:r w:rsidRPr="00713C4F">
        <w:rPr>
          <w:szCs w:val="24"/>
        </w:rPr>
        <w:t xml:space="preserve">. (Gen. 12:3) </w:t>
      </w:r>
    </w:p>
    <w:p w14:paraId="009B33C7" w14:textId="724E9AB5" w:rsidR="00064876" w:rsidRPr="00713C4F" w:rsidRDefault="00064876" w:rsidP="00BC21D9">
      <w:pPr>
        <w:pStyle w:val="Lv2-J"/>
        <w:rPr>
          <w:szCs w:val="24"/>
        </w:rPr>
      </w:pPr>
      <w:r w:rsidRPr="00713C4F">
        <w:rPr>
          <w:szCs w:val="24"/>
        </w:rPr>
        <w:t>God’s glory will be poured out</w:t>
      </w:r>
      <w:r w:rsidR="008A4295" w:rsidRPr="00713C4F">
        <w:rPr>
          <w:szCs w:val="24"/>
        </w:rPr>
        <w:t>,</w:t>
      </w:r>
      <w:r w:rsidRPr="00713C4F">
        <w:rPr>
          <w:szCs w:val="24"/>
        </w:rPr>
        <w:t xml:space="preserve"> resulting in the supernatural unity of Israel, Eg</w:t>
      </w:r>
      <w:r w:rsidR="008A4295" w:rsidRPr="00713C4F">
        <w:rPr>
          <w:szCs w:val="24"/>
        </w:rPr>
        <w:t>ypt, and Assyria (Jn. 17:21-22).</w:t>
      </w:r>
      <w:r w:rsidRPr="00713C4F">
        <w:rPr>
          <w:szCs w:val="24"/>
        </w:rPr>
        <w:t xml:space="preserve"> Unity comes as their national identity and destiny is understood by revelation (</w:t>
      </w:r>
      <w:r w:rsidR="008A27A8" w:rsidRPr="00713C4F">
        <w:rPr>
          <w:szCs w:val="24"/>
        </w:rPr>
        <w:t>19:</w:t>
      </w:r>
      <w:r w:rsidRPr="00713C4F">
        <w:rPr>
          <w:szCs w:val="24"/>
        </w:rPr>
        <w:t xml:space="preserve">24-25). The names once reserved only for Israel will be given to Egypt and Assyria. </w:t>
      </w:r>
    </w:p>
    <w:p w14:paraId="5D1E160F" w14:textId="4C921314" w:rsidR="003F1D42" w:rsidRPr="00713C4F" w:rsidRDefault="003F1D42" w:rsidP="00BC21D9">
      <w:pPr>
        <w:pStyle w:val="Lv2-J"/>
        <w:rPr>
          <w:szCs w:val="24"/>
        </w:rPr>
      </w:pPr>
      <w:r w:rsidRPr="00713C4F">
        <w:rPr>
          <w:szCs w:val="24"/>
        </w:rPr>
        <w:t>There seems to be a progression in the Lord’s plan here. It starts with releasing fear on ungodly individuals. Next, five cities in Egypt are visited by the grace of God</w:t>
      </w:r>
      <w:r w:rsidR="008A4295" w:rsidRPr="00713C4F">
        <w:rPr>
          <w:szCs w:val="24"/>
        </w:rPr>
        <w:t>,</w:t>
      </w:r>
      <w:r w:rsidRPr="00713C4F">
        <w:rPr>
          <w:szCs w:val="24"/>
        </w:rPr>
        <w:t xml:space="preserve"> releasing a revival spirit. Then the entire nation will worship Jesus. This is followed by deep international relationships among Arab brothers in Christ in Assyria. The blessing from this unity will impact the earth. </w:t>
      </w:r>
    </w:p>
    <w:p w14:paraId="66412333" w14:textId="1A410B32" w:rsidR="00064876" w:rsidRPr="00713C4F" w:rsidRDefault="00064876" w:rsidP="00BC21D9">
      <w:pPr>
        <w:pStyle w:val="Lv2-J"/>
        <w:rPr>
          <w:szCs w:val="24"/>
        </w:rPr>
      </w:pPr>
      <w:r w:rsidRPr="00713C4F">
        <w:rPr>
          <w:szCs w:val="24"/>
        </w:rPr>
        <w:t>Nations will relate together based on the identity that God gives them. It is not enough for these nations to know their identity in God. All the nations must know it so that we participate in unity around the Father’s</w:t>
      </w:r>
      <w:r w:rsidR="000203F3" w:rsidRPr="00713C4F">
        <w:rPr>
          <w:szCs w:val="24"/>
        </w:rPr>
        <w:t xml:space="preserve"> table with a spirit of </w:t>
      </w:r>
      <w:proofErr w:type="spellStart"/>
      <w:r w:rsidR="000203F3" w:rsidRPr="00713C4F">
        <w:rPr>
          <w:szCs w:val="24"/>
        </w:rPr>
        <w:t>servanth</w:t>
      </w:r>
      <w:r w:rsidRPr="00713C4F">
        <w:rPr>
          <w:szCs w:val="24"/>
        </w:rPr>
        <w:t>ood</w:t>
      </w:r>
      <w:proofErr w:type="spellEnd"/>
      <w:r w:rsidRPr="00713C4F">
        <w:rPr>
          <w:szCs w:val="24"/>
        </w:rPr>
        <w:t xml:space="preserve"> and rejoicing, not bitterness and rivalry. </w:t>
      </w:r>
    </w:p>
    <w:p w14:paraId="6BF05A74" w14:textId="46DEC786" w:rsidR="00064876" w:rsidRPr="00713C4F" w:rsidRDefault="00064876" w:rsidP="00BC21D9">
      <w:pPr>
        <w:pStyle w:val="Lv2-J"/>
        <w:rPr>
          <w:szCs w:val="24"/>
        </w:rPr>
      </w:pPr>
      <w:r w:rsidRPr="00713C4F">
        <w:rPr>
          <w:szCs w:val="24"/>
        </w:rPr>
        <w:t xml:space="preserve">It is possible </w:t>
      </w:r>
      <w:r w:rsidR="00B2709D" w:rsidRPr="00713C4F">
        <w:rPr>
          <w:szCs w:val="24"/>
        </w:rPr>
        <w:t xml:space="preserve">that the </w:t>
      </w:r>
      <w:r w:rsidR="000203F3" w:rsidRPr="00713C4F">
        <w:rPr>
          <w:szCs w:val="24"/>
        </w:rPr>
        <w:t xml:space="preserve">geographic area of </w:t>
      </w:r>
      <w:r w:rsidR="008A27A8" w:rsidRPr="00713C4F">
        <w:rPr>
          <w:szCs w:val="24"/>
        </w:rPr>
        <w:t xml:space="preserve">the </w:t>
      </w:r>
      <w:proofErr w:type="gramStart"/>
      <w:r w:rsidRPr="00713C4F">
        <w:rPr>
          <w:szCs w:val="24"/>
        </w:rPr>
        <w:t>garden</w:t>
      </w:r>
      <w:proofErr w:type="gramEnd"/>
      <w:r w:rsidRPr="00713C4F">
        <w:rPr>
          <w:szCs w:val="24"/>
        </w:rPr>
        <w:t xml:space="preserve"> of Eden </w:t>
      </w:r>
      <w:r w:rsidR="008A27A8" w:rsidRPr="00713C4F">
        <w:rPr>
          <w:szCs w:val="24"/>
        </w:rPr>
        <w:t xml:space="preserve">is restored </w:t>
      </w:r>
      <w:r w:rsidRPr="00713C4F">
        <w:rPr>
          <w:szCs w:val="24"/>
        </w:rPr>
        <w:t>in the Millennium</w:t>
      </w:r>
      <w:r w:rsidR="000203F3" w:rsidRPr="00713C4F">
        <w:rPr>
          <w:szCs w:val="24"/>
        </w:rPr>
        <w:t>,</w:t>
      </w:r>
      <w:r w:rsidRPr="00713C4F">
        <w:rPr>
          <w:szCs w:val="24"/>
        </w:rPr>
        <w:t xml:space="preserve"> </w:t>
      </w:r>
      <w:r w:rsidR="00B2709D" w:rsidRPr="00713C4F">
        <w:rPr>
          <w:szCs w:val="24"/>
        </w:rPr>
        <w:t xml:space="preserve">with the territory of these three ancient nations </w:t>
      </w:r>
      <w:r w:rsidRPr="00713C4F">
        <w:rPr>
          <w:szCs w:val="24"/>
        </w:rPr>
        <w:t xml:space="preserve">(Isa. 35:1-8; 51:3; Ezek. 34:29; 36:35; 47:6-12). </w:t>
      </w:r>
    </w:p>
    <w:p w14:paraId="7ECB08CD" w14:textId="77777777" w:rsidR="00A87458" w:rsidRPr="00713C4F" w:rsidRDefault="00064876" w:rsidP="00BC21D9">
      <w:pPr>
        <w:pStyle w:val="Sc2-F"/>
        <w:jc w:val="left"/>
        <w:rPr>
          <w:szCs w:val="24"/>
        </w:rPr>
      </w:pPr>
      <w:r w:rsidRPr="00713C4F">
        <w:rPr>
          <w:szCs w:val="24"/>
          <w:vertAlign w:val="superscript"/>
        </w:rPr>
        <w:t>35</w:t>
      </w:r>
      <w:r w:rsidRPr="00713C4F">
        <w:rPr>
          <w:szCs w:val="24"/>
        </w:rPr>
        <w:t xml:space="preserve">They will say, “This land that was desolate has become like the </w:t>
      </w:r>
      <w:r w:rsidRPr="00713C4F">
        <w:rPr>
          <w:szCs w:val="24"/>
          <w:u w:val="single"/>
        </w:rPr>
        <w:t>garden of Eden</w:t>
      </w:r>
      <w:r w:rsidRPr="00713C4F">
        <w:rPr>
          <w:szCs w:val="24"/>
        </w:rPr>
        <w:t>…”</w:t>
      </w:r>
    </w:p>
    <w:p w14:paraId="4E1D99A2" w14:textId="77777777" w:rsidR="00064876" w:rsidRPr="00713C4F" w:rsidRDefault="00064876" w:rsidP="00BC21D9">
      <w:pPr>
        <w:pStyle w:val="Sc2-F"/>
        <w:jc w:val="left"/>
        <w:rPr>
          <w:szCs w:val="24"/>
        </w:rPr>
      </w:pPr>
      <w:r w:rsidRPr="00713C4F">
        <w:rPr>
          <w:szCs w:val="24"/>
        </w:rPr>
        <w:t xml:space="preserve"> (Ezek. 36:35) </w:t>
      </w:r>
    </w:p>
    <w:p w14:paraId="609BAAC0" w14:textId="198C4EFB" w:rsidR="00064876" w:rsidRPr="00713C4F" w:rsidRDefault="00064876" w:rsidP="00BC21D9">
      <w:pPr>
        <w:pStyle w:val="Lv2-J"/>
        <w:rPr>
          <w:szCs w:val="24"/>
        </w:rPr>
      </w:pPr>
      <w:r w:rsidRPr="00713C4F">
        <w:rPr>
          <w:szCs w:val="24"/>
        </w:rPr>
        <w:t xml:space="preserve">The </w:t>
      </w:r>
      <w:r w:rsidR="00B2709D" w:rsidRPr="00713C4F">
        <w:rPr>
          <w:szCs w:val="24"/>
        </w:rPr>
        <w:t xml:space="preserve">blessing in the </w:t>
      </w:r>
      <w:proofErr w:type="gramStart"/>
      <w:r w:rsidRPr="00713C4F">
        <w:rPr>
          <w:szCs w:val="24"/>
        </w:rPr>
        <w:t>garden</w:t>
      </w:r>
      <w:proofErr w:type="gramEnd"/>
      <w:r w:rsidRPr="00713C4F">
        <w:rPr>
          <w:szCs w:val="24"/>
        </w:rPr>
        <w:t xml:space="preserve"> </w:t>
      </w:r>
      <w:r w:rsidR="00B2709D" w:rsidRPr="00713C4F">
        <w:rPr>
          <w:szCs w:val="24"/>
        </w:rPr>
        <w:t xml:space="preserve">of Eden </w:t>
      </w:r>
      <w:r w:rsidRPr="00713C4F">
        <w:rPr>
          <w:szCs w:val="24"/>
        </w:rPr>
        <w:t xml:space="preserve">will spread to all </w:t>
      </w:r>
      <w:r w:rsidR="00B2709D" w:rsidRPr="00713C4F">
        <w:rPr>
          <w:szCs w:val="24"/>
        </w:rPr>
        <w:t xml:space="preserve">the </w:t>
      </w:r>
      <w:r w:rsidRPr="00713C4F">
        <w:rPr>
          <w:szCs w:val="24"/>
        </w:rPr>
        <w:t>nations in the Millennium</w:t>
      </w:r>
      <w:r w:rsidR="00986E70" w:rsidRPr="00713C4F">
        <w:rPr>
          <w:szCs w:val="24"/>
        </w:rPr>
        <w:t>,</w:t>
      </w:r>
      <w:r w:rsidRPr="00713C4F">
        <w:rPr>
          <w:szCs w:val="24"/>
        </w:rPr>
        <w:t xml:space="preserve"> until the </w:t>
      </w:r>
      <w:r w:rsidR="00B2709D" w:rsidRPr="00713C4F">
        <w:rPr>
          <w:szCs w:val="24"/>
        </w:rPr>
        <w:t xml:space="preserve">whole </w:t>
      </w:r>
      <w:r w:rsidRPr="00713C4F">
        <w:rPr>
          <w:szCs w:val="24"/>
        </w:rPr>
        <w:t>earth is filled with God’s glory.</w:t>
      </w:r>
    </w:p>
    <w:p w14:paraId="4EF26BDB" w14:textId="4CD29EA2" w:rsidR="00064876" w:rsidRPr="00713C4F" w:rsidRDefault="00064876" w:rsidP="00BC21D9">
      <w:pPr>
        <w:pStyle w:val="Sc2-F"/>
        <w:jc w:val="left"/>
        <w:rPr>
          <w:szCs w:val="24"/>
        </w:rPr>
      </w:pPr>
      <w:r w:rsidRPr="00713C4F">
        <w:rPr>
          <w:szCs w:val="24"/>
          <w:vertAlign w:val="superscript"/>
        </w:rPr>
        <w:t>14</w:t>
      </w:r>
      <w:r w:rsidRPr="00713C4F">
        <w:rPr>
          <w:szCs w:val="24"/>
        </w:rPr>
        <w:t xml:space="preserve">For the </w:t>
      </w:r>
      <w:r w:rsidRPr="00713C4F">
        <w:rPr>
          <w:szCs w:val="24"/>
          <w:u w:val="single"/>
        </w:rPr>
        <w:t>earth</w:t>
      </w:r>
      <w:r w:rsidRPr="00713C4F">
        <w:rPr>
          <w:szCs w:val="24"/>
        </w:rPr>
        <w:t xml:space="preserve"> will be </w:t>
      </w:r>
      <w:r w:rsidRPr="00713C4F">
        <w:rPr>
          <w:szCs w:val="24"/>
          <w:u w:val="single"/>
        </w:rPr>
        <w:t>filled</w:t>
      </w:r>
      <w:r w:rsidRPr="00713C4F">
        <w:rPr>
          <w:szCs w:val="24"/>
        </w:rPr>
        <w:t xml:space="preserve"> with the knowledge of the glory of the </w:t>
      </w:r>
      <w:r w:rsidR="00986E70" w:rsidRPr="00713C4F">
        <w:rPr>
          <w:bCs/>
          <w:iCs/>
          <w:smallCaps/>
          <w:szCs w:val="24"/>
        </w:rPr>
        <w:t>Lord</w:t>
      </w:r>
      <w:r w:rsidRPr="00713C4F">
        <w:rPr>
          <w:szCs w:val="24"/>
        </w:rPr>
        <w:t xml:space="preserve">… (Hab. 2:14) </w:t>
      </w:r>
    </w:p>
    <w:p w14:paraId="45207DCF" w14:textId="77777777" w:rsidR="00064876" w:rsidRPr="00713C4F" w:rsidRDefault="00064876" w:rsidP="00BC21D9">
      <w:pPr>
        <w:pStyle w:val="Sc2-F"/>
        <w:jc w:val="left"/>
        <w:rPr>
          <w:szCs w:val="24"/>
          <w:vertAlign w:val="superscript"/>
        </w:rPr>
      </w:pPr>
    </w:p>
    <w:p w14:paraId="0A875275" w14:textId="77777777" w:rsidR="00064876" w:rsidRPr="00713C4F" w:rsidRDefault="00064876" w:rsidP="00BC21D9">
      <w:pPr>
        <w:pStyle w:val="Sc2-F"/>
        <w:jc w:val="left"/>
        <w:rPr>
          <w:szCs w:val="24"/>
        </w:rPr>
      </w:pPr>
      <w:r w:rsidRPr="00713C4F">
        <w:rPr>
          <w:szCs w:val="24"/>
          <w:vertAlign w:val="superscript"/>
        </w:rPr>
        <w:t>6</w:t>
      </w:r>
      <w:r w:rsidRPr="00713C4F">
        <w:rPr>
          <w:szCs w:val="24"/>
        </w:rPr>
        <w:t xml:space="preserve">Israel shall </w:t>
      </w:r>
      <w:r w:rsidRPr="00713C4F">
        <w:rPr>
          <w:szCs w:val="24"/>
          <w:u w:val="single"/>
        </w:rPr>
        <w:t>blossom</w:t>
      </w:r>
      <w:r w:rsidRPr="00713C4F">
        <w:rPr>
          <w:szCs w:val="24"/>
        </w:rPr>
        <w:t xml:space="preserve"> and </w:t>
      </w:r>
      <w:r w:rsidRPr="00713C4F">
        <w:rPr>
          <w:szCs w:val="24"/>
          <w:u w:val="single"/>
        </w:rPr>
        <w:t>bud</w:t>
      </w:r>
      <w:r w:rsidRPr="00713C4F">
        <w:rPr>
          <w:szCs w:val="24"/>
        </w:rPr>
        <w:t xml:space="preserve">, and </w:t>
      </w:r>
      <w:r w:rsidRPr="00713C4F">
        <w:rPr>
          <w:szCs w:val="24"/>
          <w:u w:val="single"/>
        </w:rPr>
        <w:t>fill the face of the world</w:t>
      </w:r>
      <w:r w:rsidRPr="00713C4F">
        <w:rPr>
          <w:szCs w:val="24"/>
        </w:rPr>
        <w:t xml:space="preserve"> with fruit. (Isa. 27:6) </w:t>
      </w:r>
    </w:p>
    <w:p w14:paraId="04730755" w14:textId="471C874A" w:rsidR="00B2709D" w:rsidRPr="00713C4F" w:rsidRDefault="00064876" w:rsidP="00BC21D9">
      <w:pPr>
        <w:pStyle w:val="Lv2-J"/>
        <w:rPr>
          <w:szCs w:val="24"/>
        </w:rPr>
      </w:pPr>
      <w:r w:rsidRPr="00713C4F">
        <w:rPr>
          <w:szCs w:val="24"/>
        </w:rPr>
        <w:t>We pray, “Lord, unify Arab and Jewish believers as a first</w:t>
      </w:r>
      <w:r w:rsidR="00A87458" w:rsidRPr="00713C4F">
        <w:rPr>
          <w:szCs w:val="24"/>
        </w:rPr>
        <w:t>-</w:t>
      </w:r>
      <w:r w:rsidRPr="00713C4F">
        <w:rPr>
          <w:szCs w:val="24"/>
        </w:rPr>
        <w:t>fruit</w:t>
      </w:r>
      <w:r w:rsidR="00A87458" w:rsidRPr="00713C4F">
        <w:rPr>
          <w:szCs w:val="24"/>
        </w:rPr>
        <w:t>s</w:t>
      </w:r>
      <w:r w:rsidR="00986E70" w:rsidRPr="00713C4F">
        <w:rPr>
          <w:szCs w:val="24"/>
        </w:rPr>
        <w:t>,</w:t>
      </w:r>
      <w:r w:rsidRPr="00713C4F">
        <w:rPr>
          <w:szCs w:val="24"/>
        </w:rPr>
        <w:t xml:space="preserve"> and cause all to see Your calling on each of these nations and to serve You together with joy.” (Eph. 1:17-18). </w:t>
      </w:r>
      <w:bookmarkStart w:id="0" w:name="_GoBack"/>
      <w:bookmarkEnd w:id="0"/>
    </w:p>
    <w:sectPr w:rsidR="00B2709D" w:rsidRPr="00713C4F"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786B1" w14:textId="77777777" w:rsidR="00713C4F" w:rsidRDefault="00713C4F">
      <w:r>
        <w:separator/>
      </w:r>
    </w:p>
  </w:endnote>
  <w:endnote w:type="continuationSeparator" w:id="0">
    <w:p w14:paraId="2DD2489D" w14:textId="77777777" w:rsidR="00713C4F" w:rsidRDefault="0071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B2B77" w14:textId="77777777" w:rsidR="00713C4F" w:rsidRDefault="00713C4F"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r w:rsidRPr="00A91AF9">
      <w:rPr>
        <w:rStyle w:val="Hyperlink"/>
        <w:b/>
        <w:i/>
        <w:color w:val="auto"/>
        <w:sz w:val="28"/>
        <w:u w:val="none"/>
      </w:rPr>
      <w:t>ihopkc.org</w:t>
    </w:r>
    <w:r>
      <w:rPr>
        <w:rStyle w:val="Hyperlink"/>
        <w:b/>
        <w:i/>
        <w:color w:val="auto"/>
        <w:sz w:val="28"/>
        <w:u w:val="none"/>
      </w:rPr>
      <w:fldChar w:fldCharType="end"/>
    </w:r>
  </w:p>
  <w:p w14:paraId="6E7F63CC" w14:textId="77777777" w:rsidR="00713C4F" w:rsidRPr="00A91AF9" w:rsidRDefault="00713C4F" w:rsidP="00A91AF9">
    <w:pPr>
      <w:pStyle w:val="Footer"/>
      <w:jc w:val="center"/>
    </w:pPr>
    <w:r w:rsidRPr="00A91AF9">
      <w:rPr>
        <w:b/>
        <w:i/>
        <w:szCs w:val="24"/>
      </w:rPr>
      <w:t xml:space="preserve">Free Teaching </w:t>
    </w:r>
    <w:proofErr w:type="gramStart"/>
    <w:r w:rsidRPr="00A91AF9">
      <w:rPr>
        <w:b/>
        <w:i/>
        <w:szCs w:val="24"/>
      </w:rPr>
      <w:t xml:space="preserve">Library    </w:t>
    </w:r>
    <w:proofErr w:type="gramEnd"/>
    <w:r>
      <w:fldChar w:fldCharType="begin"/>
    </w:r>
    <w:r>
      <w:instrText xml:space="preserve"> HYPERLINK "http://www.mikebickle.org" </w:instrText>
    </w:r>
    <w:r>
      <w:fldChar w:fldCharType="separate"/>
    </w:r>
    <w:r>
      <w:rPr>
        <w:rStyle w:val="Hyperlink"/>
        <w:b/>
        <w:i/>
        <w:color w:val="auto"/>
        <w:szCs w:val="24"/>
        <w:u w:val="none"/>
      </w:rPr>
      <w:t>mikeb</w:t>
    </w:r>
    <w:r w:rsidRPr="00A91AF9">
      <w:rPr>
        <w:rStyle w:val="Hyperlink"/>
        <w:b/>
        <w:i/>
        <w:color w:val="auto"/>
        <w:szCs w:val="24"/>
        <w:u w:val="none"/>
      </w:rPr>
      <w:t>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661B" w14:textId="77777777" w:rsidR="00713C4F" w:rsidRDefault="00713C4F" w:rsidP="006E5B78">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r w:rsidRPr="00A91AF9">
      <w:rPr>
        <w:rStyle w:val="Hyperlink"/>
        <w:b/>
        <w:i/>
        <w:color w:val="auto"/>
        <w:sz w:val="28"/>
        <w:u w:val="none"/>
      </w:rPr>
      <w:t>ihopkc.org</w:t>
    </w:r>
    <w:r>
      <w:rPr>
        <w:rStyle w:val="Hyperlink"/>
        <w:b/>
        <w:i/>
        <w:color w:val="auto"/>
        <w:sz w:val="28"/>
        <w:u w:val="none"/>
      </w:rPr>
      <w:fldChar w:fldCharType="end"/>
    </w:r>
  </w:p>
  <w:p w14:paraId="09930F3A" w14:textId="77777777" w:rsidR="00713C4F" w:rsidRPr="00A91AF9" w:rsidRDefault="00713C4F" w:rsidP="006E5B78">
    <w:pPr>
      <w:pBdr>
        <w:top w:val="single" w:sz="4" w:space="1" w:color="auto"/>
      </w:pBdr>
      <w:jc w:val="center"/>
      <w:rPr>
        <w:b/>
        <w:i/>
        <w:szCs w:val="24"/>
      </w:rPr>
    </w:pPr>
    <w:r w:rsidRPr="00A91AF9">
      <w:rPr>
        <w:b/>
        <w:i/>
        <w:szCs w:val="24"/>
      </w:rPr>
      <w:t xml:space="preserve">Free Teaching </w:t>
    </w:r>
    <w:proofErr w:type="gramStart"/>
    <w:r w:rsidRPr="00A91AF9">
      <w:rPr>
        <w:b/>
        <w:i/>
        <w:szCs w:val="24"/>
      </w:rPr>
      <w:t xml:space="preserve">Library    </w:t>
    </w:r>
    <w:proofErr w:type="gramEnd"/>
    <w:hyperlink r:id="rId1" w:history="1">
      <w:r>
        <w:rPr>
          <w:rStyle w:val="Hyperlink"/>
          <w:b/>
          <w:i/>
          <w:color w:val="auto"/>
          <w:szCs w:val="24"/>
          <w:u w:val="none"/>
        </w:rPr>
        <w:t>mikeb</w:t>
      </w:r>
      <w:r w:rsidRPr="00A91AF9">
        <w:rPr>
          <w:rStyle w:val="Hyperlink"/>
          <w:b/>
          <w:i/>
          <w:color w:val="auto"/>
          <w:szCs w:val="24"/>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CFD87" w14:textId="77777777" w:rsidR="00713C4F" w:rsidRDefault="00713C4F">
      <w:r>
        <w:separator/>
      </w:r>
    </w:p>
  </w:footnote>
  <w:footnote w:type="continuationSeparator" w:id="0">
    <w:p w14:paraId="36571527" w14:textId="77777777" w:rsidR="00713C4F" w:rsidRDefault="00713C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2A8CB" w14:textId="77777777" w:rsidR="00713C4F" w:rsidRDefault="00713C4F">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A2241E6" w14:textId="77777777" w:rsidR="00713C4F" w:rsidRDefault="00713C4F">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CAEB4" w14:textId="77777777" w:rsidR="00713C4F" w:rsidRPr="008D5DD8" w:rsidRDefault="00713C4F" w:rsidP="0020351B">
    <w:pPr>
      <w:pBdr>
        <w:bottom w:val="single" w:sz="4" w:space="1" w:color="auto"/>
      </w:pBdr>
      <w:rPr>
        <w:b/>
        <w:i/>
        <w:smallCaps/>
        <w:szCs w:val="24"/>
      </w:rPr>
    </w:pPr>
    <w:r>
      <w:rPr>
        <w:b/>
        <w:i/>
        <w:smallCaps/>
      </w:rPr>
      <w:t xml:space="preserve">Daniel: Studies in the End Times </w:t>
    </w:r>
    <w:r w:rsidRPr="008D5DD8">
      <w:rPr>
        <w:b/>
        <w:i/>
        <w:smallCaps/>
        <w:szCs w:val="24"/>
      </w:rPr>
      <w:t>– Mike Bickle</w:t>
    </w:r>
  </w:p>
  <w:p w14:paraId="1D970FE7" w14:textId="79EFE09D" w:rsidR="00713C4F" w:rsidRPr="004A7F38" w:rsidRDefault="00713C4F" w:rsidP="00956F88">
    <w:pPr>
      <w:pBdr>
        <w:bottom w:val="single" w:sz="4" w:space="1" w:color="auto"/>
      </w:pBdr>
      <w:tabs>
        <w:tab w:val="right" w:pos="10800"/>
      </w:tabs>
      <w:rPr>
        <w:b/>
        <w:i/>
        <w:sz w:val="20"/>
      </w:rPr>
    </w:pPr>
    <w:r>
      <w:rPr>
        <w:b/>
        <w:i/>
        <w:sz w:val="20"/>
      </w:rPr>
      <w:t>Session 10b</w:t>
    </w:r>
    <w:r w:rsidRPr="004266CD">
      <w:rPr>
        <w:b/>
        <w:i/>
        <w:sz w:val="20"/>
      </w:rPr>
      <w:t xml:space="preserve"> Israel, Egypt</w:t>
    </w:r>
    <w:r>
      <w:rPr>
        <w:b/>
        <w:i/>
        <w:sz w:val="20"/>
      </w:rPr>
      <w:t>,</w:t>
    </w:r>
    <w:r w:rsidRPr="004266CD">
      <w:rPr>
        <w:b/>
        <w:i/>
        <w:sz w:val="20"/>
      </w:rPr>
      <w:t xml:space="preserve"> and Syria in Victory and Unity (Isa. 19)</w:t>
    </w:r>
    <w:r>
      <w:rPr>
        <w:b/>
        <w:i/>
        <w:sz w:val="20"/>
      </w:rPr>
      <w:tab/>
    </w:r>
    <w:r w:rsidRPr="004A7F38">
      <w:rPr>
        <w:b/>
        <w:bCs/>
        <w:i/>
        <w:iCs/>
        <w:sz w:val="20"/>
      </w:rPr>
      <w:t>Page</w:t>
    </w:r>
    <w:r w:rsidRPr="004A7F38">
      <w:rPr>
        <w:b/>
        <w:i/>
        <w:smallCaps/>
        <w:sz w:val="20"/>
      </w:rPr>
      <w:t xml:space="preserve"> </w:t>
    </w:r>
    <w:r w:rsidRPr="00956F88">
      <w:rPr>
        <w:rStyle w:val="PageNumber"/>
        <w:b/>
        <w:i/>
        <w:sz w:val="20"/>
      </w:rPr>
      <w:fldChar w:fldCharType="begin"/>
    </w:r>
    <w:r w:rsidRPr="00956F88">
      <w:rPr>
        <w:rStyle w:val="PageNumber"/>
        <w:b/>
        <w:i/>
        <w:sz w:val="20"/>
      </w:rPr>
      <w:instrText xml:space="preserve"> PAGE </w:instrText>
    </w:r>
    <w:r w:rsidRPr="00956F88">
      <w:rPr>
        <w:rStyle w:val="PageNumber"/>
        <w:b/>
        <w:i/>
        <w:sz w:val="20"/>
      </w:rPr>
      <w:fldChar w:fldCharType="separate"/>
    </w:r>
    <w:r w:rsidR="009551E1">
      <w:rPr>
        <w:rStyle w:val="PageNumber"/>
        <w:b/>
        <w:i/>
        <w:noProof/>
        <w:sz w:val="20"/>
      </w:rPr>
      <w:t>6</w:t>
    </w:r>
    <w:r w:rsidRPr="00956F88">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0F73F" w14:textId="77777777" w:rsidR="00713C4F" w:rsidRPr="008D5DD8" w:rsidRDefault="00713C4F" w:rsidP="001E6E18">
    <w:pPr>
      <w:pBdr>
        <w:bottom w:val="single" w:sz="4" w:space="1" w:color="auto"/>
      </w:pBdr>
      <w:rPr>
        <w:b/>
        <w:i/>
        <w:smallCaps/>
        <w:sz w:val="36"/>
      </w:rPr>
    </w:pPr>
    <w:r w:rsidRPr="008D5DD8">
      <w:rPr>
        <w:b/>
        <w:i/>
        <w:smallCaps/>
        <w:sz w:val="36"/>
      </w:rPr>
      <w:t xml:space="preserve">International House of Prayer University </w:t>
    </w:r>
    <w:r w:rsidRPr="00EF621C">
      <w:rPr>
        <w:b/>
        <w:i/>
        <w:smallCaps/>
        <w:sz w:val="28"/>
        <w:szCs w:val="28"/>
      </w:rPr>
      <w:t>– Mike Bickle</w:t>
    </w:r>
  </w:p>
  <w:p w14:paraId="4F39F684" w14:textId="77777777" w:rsidR="00713C4F" w:rsidRPr="008D5DD8" w:rsidRDefault="00713C4F" w:rsidP="001E6E18">
    <w:pPr>
      <w:pBdr>
        <w:bottom w:val="single" w:sz="4" w:space="1" w:color="auto"/>
      </w:pBdr>
      <w:rPr>
        <w:b/>
        <w:i/>
        <w:smallCaps/>
      </w:rPr>
    </w:pPr>
    <w:r>
      <w:rPr>
        <w:b/>
        <w:i/>
        <w:smallCaps/>
      </w:rPr>
      <w:t xml:space="preserve">Daniel: Studies in the End Times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color w:val="00000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84705FE"/>
    <w:multiLevelType w:val="singleLevel"/>
    <w:tmpl w:val="13282F12"/>
    <w:lvl w:ilvl="0">
      <w:start w:val="1"/>
      <w:numFmt w:val="decimal"/>
      <w:lvlText w:val="%1."/>
      <w:lvlJc w:val="left"/>
      <w:pPr>
        <w:tabs>
          <w:tab w:val="num" w:pos="1584"/>
        </w:tabs>
        <w:ind w:left="1584" w:hanging="360"/>
      </w:pPr>
      <w:rPr>
        <w:rFonts w:hint="default"/>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color w:val="00000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7"/>
  </w:num>
  <w:num w:numId="2">
    <w:abstractNumId w:val="15"/>
  </w:num>
  <w:num w:numId="3">
    <w:abstractNumId w:val="13"/>
  </w:num>
  <w:num w:numId="4">
    <w:abstractNumId w:val="13"/>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6"/>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1"/>
  </w:num>
  <w:num w:numId="40">
    <w:abstractNumId w:val="12"/>
  </w:num>
  <w:num w:numId="4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49"/>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17C8"/>
    <w:rsid w:val="00002DB2"/>
    <w:rsid w:val="00004197"/>
    <w:rsid w:val="00004424"/>
    <w:rsid w:val="00010077"/>
    <w:rsid w:val="00010B5F"/>
    <w:rsid w:val="00011AAF"/>
    <w:rsid w:val="0001249F"/>
    <w:rsid w:val="000128C9"/>
    <w:rsid w:val="0001412D"/>
    <w:rsid w:val="00014F9E"/>
    <w:rsid w:val="00016EC4"/>
    <w:rsid w:val="00017D1E"/>
    <w:rsid w:val="000203F3"/>
    <w:rsid w:val="00020B09"/>
    <w:rsid w:val="00021732"/>
    <w:rsid w:val="00021C84"/>
    <w:rsid w:val="0002261E"/>
    <w:rsid w:val="00022F58"/>
    <w:rsid w:val="000239A5"/>
    <w:rsid w:val="00023FAD"/>
    <w:rsid w:val="000240D3"/>
    <w:rsid w:val="0002469F"/>
    <w:rsid w:val="00024DC8"/>
    <w:rsid w:val="000257D7"/>
    <w:rsid w:val="00030947"/>
    <w:rsid w:val="00031A35"/>
    <w:rsid w:val="00032D8C"/>
    <w:rsid w:val="00032F3E"/>
    <w:rsid w:val="000342B0"/>
    <w:rsid w:val="00037720"/>
    <w:rsid w:val="00037943"/>
    <w:rsid w:val="00037C87"/>
    <w:rsid w:val="0004057C"/>
    <w:rsid w:val="000408DE"/>
    <w:rsid w:val="00040E3B"/>
    <w:rsid w:val="000413FD"/>
    <w:rsid w:val="00041735"/>
    <w:rsid w:val="00043F01"/>
    <w:rsid w:val="00047F57"/>
    <w:rsid w:val="000510B4"/>
    <w:rsid w:val="0005172D"/>
    <w:rsid w:val="00052083"/>
    <w:rsid w:val="000525E5"/>
    <w:rsid w:val="000528B6"/>
    <w:rsid w:val="0005303F"/>
    <w:rsid w:val="000532A0"/>
    <w:rsid w:val="00054381"/>
    <w:rsid w:val="000558C6"/>
    <w:rsid w:val="000601DA"/>
    <w:rsid w:val="0006316A"/>
    <w:rsid w:val="00063891"/>
    <w:rsid w:val="000639E1"/>
    <w:rsid w:val="0006444B"/>
    <w:rsid w:val="000644ED"/>
    <w:rsid w:val="00064876"/>
    <w:rsid w:val="00065771"/>
    <w:rsid w:val="000659A3"/>
    <w:rsid w:val="000677A9"/>
    <w:rsid w:val="000711A1"/>
    <w:rsid w:val="0007129A"/>
    <w:rsid w:val="00071C25"/>
    <w:rsid w:val="0007201B"/>
    <w:rsid w:val="000728A3"/>
    <w:rsid w:val="00074197"/>
    <w:rsid w:val="00074F13"/>
    <w:rsid w:val="000750B0"/>
    <w:rsid w:val="000759E4"/>
    <w:rsid w:val="0007634D"/>
    <w:rsid w:val="00076856"/>
    <w:rsid w:val="00076B18"/>
    <w:rsid w:val="00077CB9"/>
    <w:rsid w:val="000809B5"/>
    <w:rsid w:val="00081760"/>
    <w:rsid w:val="000832FC"/>
    <w:rsid w:val="00083BC5"/>
    <w:rsid w:val="00085DFA"/>
    <w:rsid w:val="00085FCB"/>
    <w:rsid w:val="000862B5"/>
    <w:rsid w:val="00091407"/>
    <w:rsid w:val="000951C5"/>
    <w:rsid w:val="00096255"/>
    <w:rsid w:val="00096D74"/>
    <w:rsid w:val="000A2CBE"/>
    <w:rsid w:val="000A6612"/>
    <w:rsid w:val="000A6633"/>
    <w:rsid w:val="000A7E07"/>
    <w:rsid w:val="000B062A"/>
    <w:rsid w:val="000B15E3"/>
    <w:rsid w:val="000B1DE4"/>
    <w:rsid w:val="000B2537"/>
    <w:rsid w:val="000B2FEF"/>
    <w:rsid w:val="000B3933"/>
    <w:rsid w:val="000B3CB8"/>
    <w:rsid w:val="000B3F89"/>
    <w:rsid w:val="000B6C73"/>
    <w:rsid w:val="000C0119"/>
    <w:rsid w:val="000C0520"/>
    <w:rsid w:val="000C054E"/>
    <w:rsid w:val="000C09D2"/>
    <w:rsid w:val="000C2AEE"/>
    <w:rsid w:val="000C35E9"/>
    <w:rsid w:val="000C3BC4"/>
    <w:rsid w:val="000C3D4C"/>
    <w:rsid w:val="000C42BC"/>
    <w:rsid w:val="000C472A"/>
    <w:rsid w:val="000C7754"/>
    <w:rsid w:val="000C7D1C"/>
    <w:rsid w:val="000D03C3"/>
    <w:rsid w:val="000D06E8"/>
    <w:rsid w:val="000D12BD"/>
    <w:rsid w:val="000D2768"/>
    <w:rsid w:val="000D4F4E"/>
    <w:rsid w:val="000D501F"/>
    <w:rsid w:val="000D51EC"/>
    <w:rsid w:val="000D5FD1"/>
    <w:rsid w:val="000D766F"/>
    <w:rsid w:val="000E039A"/>
    <w:rsid w:val="000E0813"/>
    <w:rsid w:val="000E0828"/>
    <w:rsid w:val="000E0AEC"/>
    <w:rsid w:val="000E3B9B"/>
    <w:rsid w:val="000E4113"/>
    <w:rsid w:val="000E4E26"/>
    <w:rsid w:val="000E5B80"/>
    <w:rsid w:val="000E5F9F"/>
    <w:rsid w:val="000E7669"/>
    <w:rsid w:val="000F06CE"/>
    <w:rsid w:val="000F0FEF"/>
    <w:rsid w:val="000F142A"/>
    <w:rsid w:val="000F2558"/>
    <w:rsid w:val="000F2B97"/>
    <w:rsid w:val="000F333F"/>
    <w:rsid w:val="000F3BDF"/>
    <w:rsid w:val="000F3C75"/>
    <w:rsid w:val="000F48A9"/>
    <w:rsid w:val="000F5127"/>
    <w:rsid w:val="000F52BA"/>
    <w:rsid w:val="000F5F82"/>
    <w:rsid w:val="000F734C"/>
    <w:rsid w:val="000F7810"/>
    <w:rsid w:val="00100408"/>
    <w:rsid w:val="001004D1"/>
    <w:rsid w:val="00100A27"/>
    <w:rsid w:val="001024ED"/>
    <w:rsid w:val="001028D0"/>
    <w:rsid w:val="001072F3"/>
    <w:rsid w:val="00107863"/>
    <w:rsid w:val="00110035"/>
    <w:rsid w:val="001105BA"/>
    <w:rsid w:val="00111BFF"/>
    <w:rsid w:val="00111C66"/>
    <w:rsid w:val="0011384A"/>
    <w:rsid w:val="00113A47"/>
    <w:rsid w:val="00114FF2"/>
    <w:rsid w:val="00115D7D"/>
    <w:rsid w:val="0011625E"/>
    <w:rsid w:val="00116369"/>
    <w:rsid w:val="00116609"/>
    <w:rsid w:val="00117B48"/>
    <w:rsid w:val="00120E9A"/>
    <w:rsid w:val="00122720"/>
    <w:rsid w:val="00122C9E"/>
    <w:rsid w:val="001243AE"/>
    <w:rsid w:val="001253C6"/>
    <w:rsid w:val="001262DD"/>
    <w:rsid w:val="0012712E"/>
    <w:rsid w:val="00127204"/>
    <w:rsid w:val="00127660"/>
    <w:rsid w:val="00130BE2"/>
    <w:rsid w:val="00130F11"/>
    <w:rsid w:val="00132386"/>
    <w:rsid w:val="001332F5"/>
    <w:rsid w:val="001355EF"/>
    <w:rsid w:val="00135C47"/>
    <w:rsid w:val="00135C64"/>
    <w:rsid w:val="0013774A"/>
    <w:rsid w:val="00137D83"/>
    <w:rsid w:val="00140ED9"/>
    <w:rsid w:val="0014192C"/>
    <w:rsid w:val="00141AC1"/>
    <w:rsid w:val="001437C0"/>
    <w:rsid w:val="00147254"/>
    <w:rsid w:val="0014741A"/>
    <w:rsid w:val="00151100"/>
    <w:rsid w:val="00153BF8"/>
    <w:rsid w:val="00153F78"/>
    <w:rsid w:val="00156391"/>
    <w:rsid w:val="00157BFB"/>
    <w:rsid w:val="001600AB"/>
    <w:rsid w:val="001601FD"/>
    <w:rsid w:val="00161616"/>
    <w:rsid w:val="001616CD"/>
    <w:rsid w:val="00162D0E"/>
    <w:rsid w:val="001630CA"/>
    <w:rsid w:val="00166129"/>
    <w:rsid w:val="001668F8"/>
    <w:rsid w:val="00167D2B"/>
    <w:rsid w:val="00173F74"/>
    <w:rsid w:val="00174448"/>
    <w:rsid w:val="00175039"/>
    <w:rsid w:val="00175A9E"/>
    <w:rsid w:val="00176CE9"/>
    <w:rsid w:val="00177F54"/>
    <w:rsid w:val="0018077D"/>
    <w:rsid w:val="00180AE6"/>
    <w:rsid w:val="00181BC7"/>
    <w:rsid w:val="00185238"/>
    <w:rsid w:val="00186620"/>
    <w:rsid w:val="0018726F"/>
    <w:rsid w:val="00187F4D"/>
    <w:rsid w:val="001916DD"/>
    <w:rsid w:val="00191D96"/>
    <w:rsid w:val="001958D6"/>
    <w:rsid w:val="00195AFA"/>
    <w:rsid w:val="001960D6"/>
    <w:rsid w:val="001965B2"/>
    <w:rsid w:val="00196D66"/>
    <w:rsid w:val="00196FD1"/>
    <w:rsid w:val="00197133"/>
    <w:rsid w:val="001A1691"/>
    <w:rsid w:val="001A2FF5"/>
    <w:rsid w:val="001A4845"/>
    <w:rsid w:val="001A539C"/>
    <w:rsid w:val="001A5788"/>
    <w:rsid w:val="001A58F8"/>
    <w:rsid w:val="001A7056"/>
    <w:rsid w:val="001A7D63"/>
    <w:rsid w:val="001B21DB"/>
    <w:rsid w:val="001B2240"/>
    <w:rsid w:val="001B276C"/>
    <w:rsid w:val="001B42CF"/>
    <w:rsid w:val="001B4516"/>
    <w:rsid w:val="001B5C04"/>
    <w:rsid w:val="001B7104"/>
    <w:rsid w:val="001C0A89"/>
    <w:rsid w:val="001C1301"/>
    <w:rsid w:val="001C469B"/>
    <w:rsid w:val="001C494D"/>
    <w:rsid w:val="001D0A65"/>
    <w:rsid w:val="001D0BDD"/>
    <w:rsid w:val="001D156B"/>
    <w:rsid w:val="001D3033"/>
    <w:rsid w:val="001D347C"/>
    <w:rsid w:val="001D421B"/>
    <w:rsid w:val="001D4A61"/>
    <w:rsid w:val="001D5FE2"/>
    <w:rsid w:val="001D70DF"/>
    <w:rsid w:val="001D752C"/>
    <w:rsid w:val="001D7DCE"/>
    <w:rsid w:val="001E0779"/>
    <w:rsid w:val="001E136C"/>
    <w:rsid w:val="001E27E6"/>
    <w:rsid w:val="001E2F09"/>
    <w:rsid w:val="001E3EF1"/>
    <w:rsid w:val="001E5268"/>
    <w:rsid w:val="001E6E18"/>
    <w:rsid w:val="001F032D"/>
    <w:rsid w:val="001F107F"/>
    <w:rsid w:val="001F2281"/>
    <w:rsid w:val="001F236A"/>
    <w:rsid w:val="001F2F6F"/>
    <w:rsid w:val="001F3FF4"/>
    <w:rsid w:val="001F4D8B"/>
    <w:rsid w:val="001F5544"/>
    <w:rsid w:val="001F5B7A"/>
    <w:rsid w:val="00200CC3"/>
    <w:rsid w:val="00200ED5"/>
    <w:rsid w:val="002010AF"/>
    <w:rsid w:val="00201B2B"/>
    <w:rsid w:val="0020351B"/>
    <w:rsid w:val="00203962"/>
    <w:rsid w:val="0020401A"/>
    <w:rsid w:val="0021161A"/>
    <w:rsid w:val="00211BDF"/>
    <w:rsid w:val="00212379"/>
    <w:rsid w:val="00213020"/>
    <w:rsid w:val="002137B2"/>
    <w:rsid w:val="00213AD8"/>
    <w:rsid w:val="00220352"/>
    <w:rsid w:val="00220908"/>
    <w:rsid w:val="00221181"/>
    <w:rsid w:val="0022298B"/>
    <w:rsid w:val="00223105"/>
    <w:rsid w:val="0022489E"/>
    <w:rsid w:val="00224CBC"/>
    <w:rsid w:val="00225FCA"/>
    <w:rsid w:val="00231385"/>
    <w:rsid w:val="00231699"/>
    <w:rsid w:val="00233726"/>
    <w:rsid w:val="0023480D"/>
    <w:rsid w:val="00234844"/>
    <w:rsid w:val="00235043"/>
    <w:rsid w:val="002355E1"/>
    <w:rsid w:val="00236CE6"/>
    <w:rsid w:val="00236E55"/>
    <w:rsid w:val="0023753C"/>
    <w:rsid w:val="00237AF3"/>
    <w:rsid w:val="00240D20"/>
    <w:rsid w:val="002436AD"/>
    <w:rsid w:val="00246B71"/>
    <w:rsid w:val="002504B3"/>
    <w:rsid w:val="00250E26"/>
    <w:rsid w:val="002530B2"/>
    <w:rsid w:val="0025473E"/>
    <w:rsid w:val="002559AB"/>
    <w:rsid w:val="00255D30"/>
    <w:rsid w:val="00256BFB"/>
    <w:rsid w:val="00260887"/>
    <w:rsid w:val="00260F53"/>
    <w:rsid w:val="002612CC"/>
    <w:rsid w:val="002638A7"/>
    <w:rsid w:val="0026450F"/>
    <w:rsid w:val="00265646"/>
    <w:rsid w:val="00265C48"/>
    <w:rsid w:val="002662C0"/>
    <w:rsid w:val="002662FF"/>
    <w:rsid w:val="00266584"/>
    <w:rsid w:val="00267B88"/>
    <w:rsid w:val="0027074E"/>
    <w:rsid w:val="00270BAC"/>
    <w:rsid w:val="002710B1"/>
    <w:rsid w:val="00271306"/>
    <w:rsid w:val="00271324"/>
    <w:rsid w:val="002721E0"/>
    <w:rsid w:val="002735B4"/>
    <w:rsid w:val="0027455E"/>
    <w:rsid w:val="00274974"/>
    <w:rsid w:val="0027583D"/>
    <w:rsid w:val="00275B60"/>
    <w:rsid w:val="002802F3"/>
    <w:rsid w:val="00282284"/>
    <w:rsid w:val="00282302"/>
    <w:rsid w:val="00282626"/>
    <w:rsid w:val="00283912"/>
    <w:rsid w:val="002905E9"/>
    <w:rsid w:val="00292331"/>
    <w:rsid w:val="0029271E"/>
    <w:rsid w:val="002932CD"/>
    <w:rsid w:val="00294862"/>
    <w:rsid w:val="002958A2"/>
    <w:rsid w:val="00297A1F"/>
    <w:rsid w:val="002A0568"/>
    <w:rsid w:val="002A238A"/>
    <w:rsid w:val="002A2530"/>
    <w:rsid w:val="002A3FB6"/>
    <w:rsid w:val="002A4BC5"/>
    <w:rsid w:val="002A5C7C"/>
    <w:rsid w:val="002A60B0"/>
    <w:rsid w:val="002A7237"/>
    <w:rsid w:val="002B1B2B"/>
    <w:rsid w:val="002B2EB3"/>
    <w:rsid w:val="002B4899"/>
    <w:rsid w:val="002B55C6"/>
    <w:rsid w:val="002B5DFE"/>
    <w:rsid w:val="002B5E94"/>
    <w:rsid w:val="002B7489"/>
    <w:rsid w:val="002B7786"/>
    <w:rsid w:val="002B7E88"/>
    <w:rsid w:val="002C1C80"/>
    <w:rsid w:val="002C1E4A"/>
    <w:rsid w:val="002C3890"/>
    <w:rsid w:val="002C4E73"/>
    <w:rsid w:val="002C586D"/>
    <w:rsid w:val="002C6463"/>
    <w:rsid w:val="002C6939"/>
    <w:rsid w:val="002D04CA"/>
    <w:rsid w:val="002D06BC"/>
    <w:rsid w:val="002D29C2"/>
    <w:rsid w:val="002D2FFF"/>
    <w:rsid w:val="002D5C87"/>
    <w:rsid w:val="002D6A37"/>
    <w:rsid w:val="002D7B50"/>
    <w:rsid w:val="002E270A"/>
    <w:rsid w:val="002E5AD9"/>
    <w:rsid w:val="002E7175"/>
    <w:rsid w:val="002E7B43"/>
    <w:rsid w:val="002F54A2"/>
    <w:rsid w:val="002F57F5"/>
    <w:rsid w:val="002F5B39"/>
    <w:rsid w:val="003018E0"/>
    <w:rsid w:val="00301981"/>
    <w:rsid w:val="00302100"/>
    <w:rsid w:val="00303310"/>
    <w:rsid w:val="00303B9B"/>
    <w:rsid w:val="00304276"/>
    <w:rsid w:val="00305F92"/>
    <w:rsid w:val="00306DEC"/>
    <w:rsid w:val="0030793E"/>
    <w:rsid w:val="00311767"/>
    <w:rsid w:val="00311B5D"/>
    <w:rsid w:val="00312324"/>
    <w:rsid w:val="0031353C"/>
    <w:rsid w:val="00313E88"/>
    <w:rsid w:val="0031591C"/>
    <w:rsid w:val="00315CD6"/>
    <w:rsid w:val="003168B4"/>
    <w:rsid w:val="003170A3"/>
    <w:rsid w:val="00320AC6"/>
    <w:rsid w:val="00321774"/>
    <w:rsid w:val="003223D1"/>
    <w:rsid w:val="00324876"/>
    <w:rsid w:val="00324BE8"/>
    <w:rsid w:val="00325FB8"/>
    <w:rsid w:val="0032773D"/>
    <w:rsid w:val="003302F9"/>
    <w:rsid w:val="003314D9"/>
    <w:rsid w:val="00331E87"/>
    <w:rsid w:val="0033232E"/>
    <w:rsid w:val="00333FB2"/>
    <w:rsid w:val="003372A3"/>
    <w:rsid w:val="0034040D"/>
    <w:rsid w:val="00340530"/>
    <w:rsid w:val="00341089"/>
    <w:rsid w:val="0034177D"/>
    <w:rsid w:val="00342100"/>
    <w:rsid w:val="00342A10"/>
    <w:rsid w:val="00344653"/>
    <w:rsid w:val="003453CC"/>
    <w:rsid w:val="003462C1"/>
    <w:rsid w:val="003462F5"/>
    <w:rsid w:val="003476D7"/>
    <w:rsid w:val="00347828"/>
    <w:rsid w:val="003515E9"/>
    <w:rsid w:val="0035259B"/>
    <w:rsid w:val="0035313D"/>
    <w:rsid w:val="0035350A"/>
    <w:rsid w:val="00353A8B"/>
    <w:rsid w:val="00353F37"/>
    <w:rsid w:val="00354430"/>
    <w:rsid w:val="00354555"/>
    <w:rsid w:val="00354D9E"/>
    <w:rsid w:val="00355D14"/>
    <w:rsid w:val="0035612C"/>
    <w:rsid w:val="003574DD"/>
    <w:rsid w:val="00357FCA"/>
    <w:rsid w:val="003620B3"/>
    <w:rsid w:val="00362A57"/>
    <w:rsid w:val="00363467"/>
    <w:rsid w:val="00364FBE"/>
    <w:rsid w:val="003654AE"/>
    <w:rsid w:val="00366526"/>
    <w:rsid w:val="00366C01"/>
    <w:rsid w:val="0036789A"/>
    <w:rsid w:val="003704A0"/>
    <w:rsid w:val="00370D4E"/>
    <w:rsid w:val="00372D33"/>
    <w:rsid w:val="00372ED8"/>
    <w:rsid w:val="00374A8F"/>
    <w:rsid w:val="00374D84"/>
    <w:rsid w:val="0037535A"/>
    <w:rsid w:val="0037557C"/>
    <w:rsid w:val="00376D8D"/>
    <w:rsid w:val="00377D7F"/>
    <w:rsid w:val="00380A61"/>
    <w:rsid w:val="0038196D"/>
    <w:rsid w:val="00382392"/>
    <w:rsid w:val="00382535"/>
    <w:rsid w:val="00382C85"/>
    <w:rsid w:val="00383C23"/>
    <w:rsid w:val="003842B4"/>
    <w:rsid w:val="003846B2"/>
    <w:rsid w:val="003846B4"/>
    <w:rsid w:val="00385359"/>
    <w:rsid w:val="003876C8"/>
    <w:rsid w:val="00390200"/>
    <w:rsid w:val="003911AB"/>
    <w:rsid w:val="003954B0"/>
    <w:rsid w:val="00395861"/>
    <w:rsid w:val="00395C7A"/>
    <w:rsid w:val="003A0040"/>
    <w:rsid w:val="003A01D7"/>
    <w:rsid w:val="003A15B8"/>
    <w:rsid w:val="003A1FC6"/>
    <w:rsid w:val="003A2475"/>
    <w:rsid w:val="003A2873"/>
    <w:rsid w:val="003A3D5D"/>
    <w:rsid w:val="003A42F5"/>
    <w:rsid w:val="003A5572"/>
    <w:rsid w:val="003A5A93"/>
    <w:rsid w:val="003A5C8C"/>
    <w:rsid w:val="003A6527"/>
    <w:rsid w:val="003A7AC0"/>
    <w:rsid w:val="003A7F62"/>
    <w:rsid w:val="003B161B"/>
    <w:rsid w:val="003B2A17"/>
    <w:rsid w:val="003B5DBC"/>
    <w:rsid w:val="003B5E53"/>
    <w:rsid w:val="003B783A"/>
    <w:rsid w:val="003C0C29"/>
    <w:rsid w:val="003C23EA"/>
    <w:rsid w:val="003C266D"/>
    <w:rsid w:val="003C2F09"/>
    <w:rsid w:val="003C39C0"/>
    <w:rsid w:val="003C4E5D"/>
    <w:rsid w:val="003C5421"/>
    <w:rsid w:val="003C6656"/>
    <w:rsid w:val="003C7773"/>
    <w:rsid w:val="003C7C09"/>
    <w:rsid w:val="003D1881"/>
    <w:rsid w:val="003D18F3"/>
    <w:rsid w:val="003D1FC3"/>
    <w:rsid w:val="003D24B6"/>
    <w:rsid w:val="003D39B6"/>
    <w:rsid w:val="003D4124"/>
    <w:rsid w:val="003D4198"/>
    <w:rsid w:val="003D4401"/>
    <w:rsid w:val="003D4A7F"/>
    <w:rsid w:val="003D4C5A"/>
    <w:rsid w:val="003D4C9D"/>
    <w:rsid w:val="003D574E"/>
    <w:rsid w:val="003D6403"/>
    <w:rsid w:val="003E002B"/>
    <w:rsid w:val="003E0B89"/>
    <w:rsid w:val="003E1257"/>
    <w:rsid w:val="003E2311"/>
    <w:rsid w:val="003E7944"/>
    <w:rsid w:val="003E7C12"/>
    <w:rsid w:val="003E7D85"/>
    <w:rsid w:val="003F1427"/>
    <w:rsid w:val="003F1D42"/>
    <w:rsid w:val="003F1FBA"/>
    <w:rsid w:val="003F260F"/>
    <w:rsid w:val="003F3181"/>
    <w:rsid w:val="003F3B29"/>
    <w:rsid w:val="003F46E8"/>
    <w:rsid w:val="003F499A"/>
    <w:rsid w:val="003F5B7C"/>
    <w:rsid w:val="003F636F"/>
    <w:rsid w:val="003F762A"/>
    <w:rsid w:val="00400505"/>
    <w:rsid w:val="0040063B"/>
    <w:rsid w:val="00400ABF"/>
    <w:rsid w:val="00400CBB"/>
    <w:rsid w:val="00402FCB"/>
    <w:rsid w:val="00403538"/>
    <w:rsid w:val="0040430B"/>
    <w:rsid w:val="00404A75"/>
    <w:rsid w:val="00404F19"/>
    <w:rsid w:val="004063F2"/>
    <w:rsid w:val="0040650F"/>
    <w:rsid w:val="00406C93"/>
    <w:rsid w:val="004105FF"/>
    <w:rsid w:val="0041393C"/>
    <w:rsid w:val="004139A5"/>
    <w:rsid w:val="00414982"/>
    <w:rsid w:val="00414AA1"/>
    <w:rsid w:val="00414DAF"/>
    <w:rsid w:val="00416303"/>
    <w:rsid w:val="00416D36"/>
    <w:rsid w:val="004174A5"/>
    <w:rsid w:val="00420225"/>
    <w:rsid w:val="00420BB4"/>
    <w:rsid w:val="00421979"/>
    <w:rsid w:val="00422725"/>
    <w:rsid w:val="00423AEA"/>
    <w:rsid w:val="00425BB2"/>
    <w:rsid w:val="004266CD"/>
    <w:rsid w:val="00426B1B"/>
    <w:rsid w:val="0043273F"/>
    <w:rsid w:val="00432A2B"/>
    <w:rsid w:val="00432FD4"/>
    <w:rsid w:val="00433391"/>
    <w:rsid w:val="00433926"/>
    <w:rsid w:val="00434010"/>
    <w:rsid w:val="00434D17"/>
    <w:rsid w:val="00434D37"/>
    <w:rsid w:val="00435564"/>
    <w:rsid w:val="004363C2"/>
    <w:rsid w:val="004370A8"/>
    <w:rsid w:val="0043766C"/>
    <w:rsid w:val="004377C4"/>
    <w:rsid w:val="004409DC"/>
    <w:rsid w:val="00440AD2"/>
    <w:rsid w:val="00440E24"/>
    <w:rsid w:val="00441850"/>
    <w:rsid w:val="0044211F"/>
    <w:rsid w:val="0044221B"/>
    <w:rsid w:val="00442B65"/>
    <w:rsid w:val="004434B1"/>
    <w:rsid w:val="00443515"/>
    <w:rsid w:val="004460A4"/>
    <w:rsid w:val="00446143"/>
    <w:rsid w:val="0044659A"/>
    <w:rsid w:val="004466A6"/>
    <w:rsid w:val="00446D61"/>
    <w:rsid w:val="004473B9"/>
    <w:rsid w:val="0045008B"/>
    <w:rsid w:val="00450473"/>
    <w:rsid w:val="004542BD"/>
    <w:rsid w:val="0045567A"/>
    <w:rsid w:val="004572FF"/>
    <w:rsid w:val="00457B36"/>
    <w:rsid w:val="00460B22"/>
    <w:rsid w:val="00462264"/>
    <w:rsid w:val="004626E4"/>
    <w:rsid w:val="0046416D"/>
    <w:rsid w:val="0046658C"/>
    <w:rsid w:val="004671C1"/>
    <w:rsid w:val="00467FA8"/>
    <w:rsid w:val="0047052C"/>
    <w:rsid w:val="00470828"/>
    <w:rsid w:val="00470CCF"/>
    <w:rsid w:val="00473349"/>
    <w:rsid w:val="004738B3"/>
    <w:rsid w:val="004751DF"/>
    <w:rsid w:val="00476457"/>
    <w:rsid w:val="00476E86"/>
    <w:rsid w:val="00477419"/>
    <w:rsid w:val="00477A60"/>
    <w:rsid w:val="00481C96"/>
    <w:rsid w:val="004827F7"/>
    <w:rsid w:val="004836D2"/>
    <w:rsid w:val="00487B5F"/>
    <w:rsid w:val="00490ADC"/>
    <w:rsid w:val="00491D57"/>
    <w:rsid w:val="00492135"/>
    <w:rsid w:val="00492F65"/>
    <w:rsid w:val="00494F00"/>
    <w:rsid w:val="00496181"/>
    <w:rsid w:val="00497859"/>
    <w:rsid w:val="00497B45"/>
    <w:rsid w:val="00497E2D"/>
    <w:rsid w:val="004A0112"/>
    <w:rsid w:val="004A054A"/>
    <w:rsid w:val="004A05DB"/>
    <w:rsid w:val="004A3504"/>
    <w:rsid w:val="004A366F"/>
    <w:rsid w:val="004A36DA"/>
    <w:rsid w:val="004A4B70"/>
    <w:rsid w:val="004A5B7A"/>
    <w:rsid w:val="004A6541"/>
    <w:rsid w:val="004A6C20"/>
    <w:rsid w:val="004A7F38"/>
    <w:rsid w:val="004B13DC"/>
    <w:rsid w:val="004B2268"/>
    <w:rsid w:val="004B3FA8"/>
    <w:rsid w:val="004B420F"/>
    <w:rsid w:val="004B55C8"/>
    <w:rsid w:val="004B76BF"/>
    <w:rsid w:val="004B7FD1"/>
    <w:rsid w:val="004C077C"/>
    <w:rsid w:val="004C2348"/>
    <w:rsid w:val="004C32DA"/>
    <w:rsid w:val="004C3333"/>
    <w:rsid w:val="004C35B3"/>
    <w:rsid w:val="004C3B93"/>
    <w:rsid w:val="004C4231"/>
    <w:rsid w:val="004D149B"/>
    <w:rsid w:val="004D397C"/>
    <w:rsid w:val="004D3CE8"/>
    <w:rsid w:val="004D4A83"/>
    <w:rsid w:val="004D55A8"/>
    <w:rsid w:val="004D61C1"/>
    <w:rsid w:val="004D6948"/>
    <w:rsid w:val="004D6F16"/>
    <w:rsid w:val="004D7048"/>
    <w:rsid w:val="004D7BB4"/>
    <w:rsid w:val="004E0011"/>
    <w:rsid w:val="004E1AA3"/>
    <w:rsid w:val="004E2A2D"/>
    <w:rsid w:val="004E675D"/>
    <w:rsid w:val="004F09CF"/>
    <w:rsid w:val="004F0A73"/>
    <w:rsid w:val="004F244F"/>
    <w:rsid w:val="004F3395"/>
    <w:rsid w:val="004F4643"/>
    <w:rsid w:val="004F4C65"/>
    <w:rsid w:val="004F6621"/>
    <w:rsid w:val="004F694A"/>
    <w:rsid w:val="004F7670"/>
    <w:rsid w:val="004F7845"/>
    <w:rsid w:val="004F7B78"/>
    <w:rsid w:val="005019A9"/>
    <w:rsid w:val="00501A60"/>
    <w:rsid w:val="00501B2F"/>
    <w:rsid w:val="00501CE3"/>
    <w:rsid w:val="00503A69"/>
    <w:rsid w:val="00504684"/>
    <w:rsid w:val="00505D8D"/>
    <w:rsid w:val="00510E52"/>
    <w:rsid w:val="00511D26"/>
    <w:rsid w:val="0051221C"/>
    <w:rsid w:val="00512AB8"/>
    <w:rsid w:val="00513A4E"/>
    <w:rsid w:val="00514AB2"/>
    <w:rsid w:val="00514C3D"/>
    <w:rsid w:val="0051519C"/>
    <w:rsid w:val="0051695E"/>
    <w:rsid w:val="0052034E"/>
    <w:rsid w:val="0052058F"/>
    <w:rsid w:val="00520D6D"/>
    <w:rsid w:val="00520D90"/>
    <w:rsid w:val="00522F0A"/>
    <w:rsid w:val="00524016"/>
    <w:rsid w:val="005252ED"/>
    <w:rsid w:val="00525564"/>
    <w:rsid w:val="00525B33"/>
    <w:rsid w:val="0052660E"/>
    <w:rsid w:val="005271FD"/>
    <w:rsid w:val="0053012C"/>
    <w:rsid w:val="005313AA"/>
    <w:rsid w:val="00531630"/>
    <w:rsid w:val="00531CE7"/>
    <w:rsid w:val="00531CF6"/>
    <w:rsid w:val="00532CBE"/>
    <w:rsid w:val="0053323F"/>
    <w:rsid w:val="005334AE"/>
    <w:rsid w:val="00533F9B"/>
    <w:rsid w:val="00535C85"/>
    <w:rsid w:val="00536C48"/>
    <w:rsid w:val="00537949"/>
    <w:rsid w:val="005402C1"/>
    <w:rsid w:val="00542E7D"/>
    <w:rsid w:val="005449EC"/>
    <w:rsid w:val="00547B75"/>
    <w:rsid w:val="005512A9"/>
    <w:rsid w:val="005537ED"/>
    <w:rsid w:val="0055450E"/>
    <w:rsid w:val="00556BE2"/>
    <w:rsid w:val="00556E37"/>
    <w:rsid w:val="00557782"/>
    <w:rsid w:val="00557DB5"/>
    <w:rsid w:val="00557EBC"/>
    <w:rsid w:val="00561A00"/>
    <w:rsid w:val="005626C6"/>
    <w:rsid w:val="00563F3E"/>
    <w:rsid w:val="005640A8"/>
    <w:rsid w:val="00564F2C"/>
    <w:rsid w:val="00567AD2"/>
    <w:rsid w:val="00570A71"/>
    <w:rsid w:val="00571F6D"/>
    <w:rsid w:val="00572246"/>
    <w:rsid w:val="00573468"/>
    <w:rsid w:val="005765D2"/>
    <w:rsid w:val="005766E8"/>
    <w:rsid w:val="00580B18"/>
    <w:rsid w:val="0058345B"/>
    <w:rsid w:val="00583DDB"/>
    <w:rsid w:val="00584AFD"/>
    <w:rsid w:val="00584D41"/>
    <w:rsid w:val="00585AE0"/>
    <w:rsid w:val="00585CE0"/>
    <w:rsid w:val="00587954"/>
    <w:rsid w:val="0059280F"/>
    <w:rsid w:val="0059346C"/>
    <w:rsid w:val="00594017"/>
    <w:rsid w:val="005945EF"/>
    <w:rsid w:val="00595767"/>
    <w:rsid w:val="00596A85"/>
    <w:rsid w:val="00596C4C"/>
    <w:rsid w:val="00596CA3"/>
    <w:rsid w:val="005970DD"/>
    <w:rsid w:val="005A1A53"/>
    <w:rsid w:val="005A20DF"/>
    <w:rsid w:val="005A253D"/>
    <w:rsid w:val="005A36D1"/>
    <w:rsid w:val="005B3946"/>
    <w:rsid w:val="005B4EF6"/>
    <w:rsid w:val="005B5B1D"/>
    <w:rsid w:val="005B7AF1"/>
    <w:rsid w:val="005B7CCA"/>
    <w:rsid w:val="005B7D75"/>
    <w:rsid w:val="005C00AA"/>
    <w:rsid w:val="005C04A3"/>
    <w:rsid w:val="005C073D"/>
    <w:rsid w:val="005C264B"/>
    <w:rsid w:val="005C3C85"/>
    <w:rsid w:val="005C5A60"/>
    <w:rsid w:val="005C5B3D"/>
    <w:rsid w:val="005C5D24"/>
    <w:rsid w:val="005C6F00"/>
    <w:rsid w:val="005C7217"/>
    <w:rsid w:val="005C7E70"/>
    <w:rsid w:val="005D040A"/>
    <w:rsid w:val="005D1A37"/>
    <w:rsid w:val="005D2DF5"/>
    <w:rsid w:val="005D451F"/>
    <w:rsid w:val="005D518A"/>
    <w:rsid w:val="005D616D"/>
    <w:rsid w:val="005D69A7"/>
    <w:rsid w:val="005D7A07"/>
    <w:rsid w:val="005E02C0"/>
    <w:rsid w:val="005E03C2"/>
    <w:rsid w:val="005E07C5"/>
    <w:rsid w:val="005E36D7"/>
    <w:rsid w:val="005E39C7"/>
    <w:rsid w:val="005F4E96"/>
    <w:rsid w:val="005F52EE"/>
    <w:rsid w:val="0060073C"/>
    <w:rsid w:val="0060089E"/>
    <w:rsid w:val="006011BD"/>
    <w:rsid w:val="0060408A"/>
    <w:rsid w:val="00604999"/>
    <w:rsid w:val="00606466"/>
    <w:rsid w:val="00610646"/>
    <w:rsid w:val="00611FBE"/>
    <w:rsid w:val="006120BD"/>
    <w:rsid w:val="00612F7F"/>
    <w:rsid w:val="00614877"/>
    <w:rsid w:val="00615B16"/>
    <w:rsid w:val="00615B9C"/>
    <w:rsid w:val="00615F02"/>
    <w:rsid w:val="00616862"/>
    <w:rsid w:val="00617402"/>
    <w:rsid w:val="0061769E"/>
    <w:rsid w:val="006224F0"/>
    <w:rsid w:val="00623485"/>
    <w:rsid w:val="006246BC"/>
    <w:rsid w:val="0062493C"/>
    <w:rsid w:val="006305FB"/>
    <w:rsid w:val="00630EAE"/>
    <w:rsid w:val="006311E3"/>
    <w:rsid w:val="00632B1E"/>
    <w:rsid w:val="00634B9D"/>
    <w:rsid w:val="00635BED"/>
    <w:rsid w:val="00636065"/>
    <w:rsid w:val="00636D34"/>
    <w:rsid w:val="00637D5D"/>
    <w:rsid w:val="006410C0"/>
    <w:rsid w:val="0064177A"/>
    <w:rsid w:val="00641C40"/>
    <w:rsid w:val="00645060"/>
    <w:rsid w:val="00645929"/>
    <w:rsid w:val="00645B38"/>
    <w:rsid w:val="006465D3"/>
    <w:rsid w:val="00646EF9"/>
    <w:rsid w:val="006508A7"/>
    <w:rsid w:val="00655714"/>
    <w:rsid w:val="00655C94"/>
    <w:rsid w:val="00655F70"/>
    <w:rsid w:val="00657997"/>
    <w:rsid w:val="00661BC7"/>
    <w:rsid w:val="00663398"/>
    <w:rsid w:val="0066343B"/>
    <w:rsid w:val="006639F0"/>
    <w:rsid w:val="00664388"/>
    <w:rsid w:val="006667DE"/>
    <w:rsid w:val="00666885"/>
    <w:rsid w:val="00670E78"/>
    <w:rsid w:val="00673947"/>
    <w:rsid w:val="0067402A"/>
    <w:rsid w:val="0067696A"/>
    <w:rsid w:val="006804AC"/>
    <w:rsid w:val="0068067D"/>
    <w:rsid w:val="006831EC"/>
    <w:rsid w:val="00684E02"/>
    <w:rsid w:val="006858D1"/>
    <w:rsid w:val="00686692"/>
    <w:rsid w:val="00686B7A"/>
    <w:rsid w:val="00690F2C"/>
    <w:rsid w:val="00691087"/>
    <w:rsid w:val="00693E93"/>
    <w:rsid w:val="006A02D8"/>
    <w:rsid w:val="006A1802"/>
    <w:rsid w:val="006A20E3"/>
    <w:rsid w:val="006A352C"/>
    <w:rsid w:val="006A3AF5"/>
    <w:rsid w:val="006A3D4E"/>
    <w:rsid w:val="006A3F13"/>
    <w:rsid w:val="006A5E83"/>
    <w:rsid w:val="006A6E72"/>
    <w:rsid w:val="006A7B16"/>
    <w:rsid w:val="006B04D6"/>
    <w:rsid w:val="006B13EE"/>
    <w:rsid w:val="006B59F0"/>
    <w:rsid w:val="006B5E2D"/>
    <w:rsid w:val="006B6509"/>
    <w:rsid w:val="006B6957"/>
    <w:rsid w:val="006C076E"/>
    <w:rsid w:val="006C0F12"/>
    <w:rsid w:val="006C1019"/>
    <w:rsid w:val="006C1AB1"/>
    <w:rsid w:val="006C21C7"/>
    <w:rsid w:val="006C2980"/>
    <w:rsid w:val="006C3209"/>
    <w:rsid w:val="006C60A7"/>
    <w:rsid w:val="006C6CC5"/>
    <w:rsid w:val="006C7973"/>
    <w:rsid w:val="006C7B21"/>
    <w:rsid w:val="006D0C0E"/>
    <w:rsid w:val="006D0CAD"/>
    <w:rsid w:val="006D1DBA"/>
    <w:rsid w:val="006D41D0"/>
    <w:rsid w:val="006D529A"/>
    <w:rsid w:val="006E1066"/>
    <w:rsid w:val="006E1243"/>
    <w:rsid w:val="006E13AA"/>
    <w:rsid w:val="006E28C9"/>
    <w:rsid w:val="006E2E1C"/>
    <w:rsid w:val="006E317E"/>
    <w:rsid w:val="006E44AD"/>
    <w:rsid w:val="006E5328"/>
    <w:rsid w:val="006E5B54"/>
    <w:rsid w:val="006E5B78"/>
    <w:rsid w:val="006E5DC1"/>
    <w:rsid w:val="006E742D"/>
    <w:rsid w:val="006E7E40"/>
    <w:rsid w:val="006F1543"/>
    <w:rsid w:val="006F2EC8"/>
    <w:rsid w:val="006F79C6"/>
    <w:rsid w:val="00701A3E"/>
    <w:rsid w:val="00702626"/>
    <w:rsid w:val="00703804"/>
    <w:rsid w:val="00704577"/>
    <w:rsid w:val="007049B9"/>
    <w:rsid w:val="0070570B"/>
    <w:rsid w:val="00706EDE"/>
    <w:rsid w:val="00707A61"/>
    <w:rsid w:val="0071063F"/>
    <w:rsid w:val="00713C4F"/>
    <w:rsid w:val="00714040"/>
    <w:rsid w:val="0071417F"/>
    <w:rsid w:val="0071436B"/>
    <w:rsid w:val="00715356"/>
    <w:rsid w:val="007179DC"/>
    <w:rsid w:val="007212B5"/>
    <w:rsid w:val="007213E5"/>
    <w:rsid w:val="0072169D"/>
    <w:rsid w:val="00721B11"/>
    <w:rsid w:val="007220E4"/>
    <w:rsid w:val="007241D9"/>
    <w:rsid w:val="00724EE0"/>
    <w:rsid w:val="00725A92"/>
    <w:rsid w:val="007269BA"/>
    <w:rsid w:val="007306FE"/>
    <w:rsid w:val="007309CB"/>
    <w:rsid w:val="00730C0B"/>
    <w:rsid w:val="00730EE8"/>
    <w:rsid w:val="00732C7D"/>
    <w:rsid w:val="0073373B"/>
    <w:rsid w:val="007350BC"/>
    <w:rsid w:val="00736326"/>
    <w:rsid w:val="00741E07"/>
    <w:rsid w:val="00742CF0"/>
    <w:rsid w:val="0074313E"/>
    <w:rsid w:val="007442A1"/>
    <w:rsid w:val="00744EAE"/>
    <w:rsid w:val="00746783"/>
    <w:rsid w:val="00746AC3"/>
    <w:rsid w:val="00747BCC"/>
    <w:rsid w:val="007525E1"/>
    <w:rsid w:val="007554D5"/>
    <w:rsid w:val="00755BA1"/>
    <w:rsid w:val="007572EF"/>
    <w:rsid w:val="00757AA8"/>
    <w:rsid w:val="00760021"/>
    <w:rsid w:val="0076041E"/>
    <w:rsid w:val="00760B13"/>
    <w:rsid w:val="00761260"/>
    <w:rsid w:val="00762880"/>
    <w:rsid w:val="00763067"/>
    <w:rsid w:val="00763136"/>
    <w:rsid w:val="007631F5"/>
    <w:rsid w:val="00764591"/>
    <w:rsid w:val="00765C22"/>
    <w:rsid w:val="00766A12"/>
    <w:rsid w:val="00766CFD"/>
    <w:rsid w:val="00767EBD"/>
    <w:rsid w:val="00767F30"/>
    <w:rsid w:val="00771672"/>
    <w:rsid w:val="0077351B"/>
    <w:rsid w:val="00773877"/>
    <w:rsid w:val="00773FF7"/>
    <w:rsid w:val="007745EF"/>
    <w:rsid w:val="0077548E"/>
    <w:rsid w:val="0078266D"/>
    <w:rsid w:val="00782EE7"/>
    <w:rsid w:val="00782F57"/>
    <w:rsid w:val="00786CF2"/>
    <w:rsid w:val="00791366"/>
    <w:rsid w:val="00792FA5"/>
    <w:rsid w:val="00793376"/>
    <w:rsid w:val="00794874"/>
    <w:rsid w:val="00794DD8"/>
    <w:rsid w:val="00794F2C"/>
    <w:rsid w:val="00796146"/>
    <w:rsid w:val="00797765"/>
    <w:rsid w:val="007A2A7C"/>
    <w:rsid w:val="007A477B"/>
    <w:rsid w:val="007A569A"/>
    <w:rsid w:val="007A66A8"/>
    <w:rsid w:val="007A6903"/>
    <w:rsid w:val="007A693C"/>
    <w:rsid w:val="007A6C3B"/>
    <w:rsid w:val="007A7C2E"/>
    <w:rsid w:val="007A7FCB"/>
    <w:rsid w:val="007B2FC3"/>
    <w:rsid w:val="007B42CF"/>
    <w:rsid w:val="007B5925"/>
    <w:rsid w:val="007C00FF"/>
    <w:rsid w:val="007C1585"/>
    <w:rsid w:val="007C1A77"/>
    <w:rsid w:val="007C2A8A"/>
    <w:rsid w:val="007C3E1F"/>
    <w:rsid w:val="007C4C83"/>
    <w:rsid w:val="007C4F4D"/>
    <w:rsid w:val="007C5832"/>
    <w:rsid w:val="007C5C3C"/>
    <w:rsid w:val="007C5C9B"/>
    <w:rsid w:val="007C5D3E"/>
    <w:rsid w:val="007C609E"/>
    <w:rsid w:val="007C68CF"/>
    <w:rsid w:val="007C6F28"/>
    <w:rsid w:val="007C7B33"/>
    <w:rsid w:val="007C7E15"/>
    <w:rsid w:val="007D063A"/>
    <w:rsid w:val="007D1727"/>
    <w:rsid w:val="007D3171"/>
    <w:rsid w:val="007D73A3"/>
    <w:rsid w:val="007D789E"/>
    <w:rsid w:val="007E00F4"/>
    <w:rsid w:val="007E0AB9"/>
    <w:rsid w:val="007E119B"/>
    <w:rsid w:val="007E1CD5"/>
    <w:rsid w:val="007E21A5"/>
    <w:rsid w:val="007E2293"/>
    <w:rsid w:val="007E32D5"/>
    <w:rsid w:val="007E4F6E"/>
    <w:rsid w:val="007E52BE"/>
    <w:rsid w:val="007E5A6D"/>
    <w:rsid w:val="007E6900"/>
    <w:rsid w:val="007E74DA"/>
    <w:rsid w:val="007E7E9B"/>
    <w:rsid w:val="007F3758"/>
    <w:rsid w:val="007F4244"/>
    <w:rsid w:val="007F45C1"/>
    <w:rsid w:val="007F568C"/>
    <w:rsid w:val="007F6DDD"/>
    <w:rsid w:val="008009E0"/>
    <w:rsid w:val="00800D9E"/>
    <w:rsid w:val="00801C93"/>
    <w:rsid w:val="00802214"/>
    <w:rsid w:val="008025E7"/>
    <w:rsid w:val="00802637"/>
    <w:rsid w:val="0080346B"/>
    <w:rsid w:val="008037A3"/>
    <w:rsid w:val="00805EB5"/>
    <w:rsid w:val="00807028"/>
    <w:rsid w:val="00807822"/>
    <w:rsid w:val="00807AE8"/>
    <w:rsid w:val="00807CD5"/>
    <w:rsid w:val="00810741"/>
    <w:rsid w:val="008107EB"/>
    <w:rsid w:val="00810AE5"/>
    <w:rsid w:val="00810E1C"/>
    <w:rsid w:val="00811AC1"/>
    <w:rsid w:val="00811E40"/>
    <w:rsid w:val="00812200"/>
    <w:rsid w:val="0081285C"/>
    <w:rsid w:val="00814C78"/>
    <w:rsid w:val="00821142"/>
    <w:rsid w:val="00822155"/>
    <w:rsid w:val="00822EFC"/>
    <w:rsid w:val="00823F7A"/>
    <w:rsid w:val="0082446B"/>
    <w:rsid w:val="00826D9E"/>
    <w:rsid w:val="00827D15"/>
    <w:rsid w:val="00830FED"/>
    <w:rsid w:val="00833079"/>
    <w:rsid w:val="00833B0F"/>
    <w:rsid w:val="00835890"/>
    <w:rsid w:val="008367B2"/>
    <w:rsid w:val="00837300"/>
    <w:rsid w:val="00840031"/>
    <w:rsid w:val="00840439"/>
    <w:rsid w:val="00840C3A"/>
    <w:rsid w:val="00843194"/>
    <w:rsid w:val="00844384"/>
    <w:rsid w:val="008445AE"/>
    <w:rsid w:val="00844647"/>
    <w:rsid w:val="00844A24"/>
    <w:rsid w:val="0084500B"/>
    <w:rsid w:val="00846F3C"/>
    <w:rsid w:val="00846FAB"/>
    <w:rsid w:val="00847CE6"/>
    <w:rsid w:val="00850AFA"/>
    <w:rsid w:val="008518D6"/>
    <w:rsid w:val="00856589"/>
    <w:rsid w:val="00856698"/>
    <w:rsid w:val="00857D9D"/>
    <w:rsid w:val="00863838"/>
    <w:rsid w:val="00863A51"/>
    <w:rsid w:val="008644CF"/>
    <w:rsid w:val="0086467E"/>
    <w:rsid w:val="008649A6"/>
    <w:rsid w:val="0086511B"/>
    <w:rsid w:val="00866048"/>
    <w:rsid w:val="00866BB6"/>
    <w:rsid w:val="00867A0D"/>
    <w:rsid w:val="00867E1A"/>
    <w:rsid w:val="00871AFE"/>
    <w:rsid w:val="00871E06"/>
    <w:rsid w:val="008720C9"/>
    <w:rsid w:val="008721A8"/>
    <w:rsid w:val="00872DAC"/>
    <w:rsid w:val="00873FFC"/>
    <w:rsid w:val="00875C20"/>
    <w:rsid w:val="00877336"/>
    <w:rsid w:val="008820F3"/>
    <w:rsid w:val="00882110"/>
    <w:rsid w:val="00884160"/>
    <w:rsid w:val="008845B2"/>
    <w:rsid w:val="00885416"/>
    <w:rsid w:val="00890D52"/>
    <w:rsid w:val="00891211"/>
    <w:rsid w:val="0089216B"/>
    <w:rsid w:val="00892598"/>
    <w:rsid w:val="008929D9"/>
    <w:rsid w:val="00892AFC"/>
    <w:rsid w:val="00892E79"/>
    <w:rsid w:val="00897406"/>
    <w:rsid w:val="008A11A6"/>
    <w:rsid w:val="008A190A"/>
    <w:rsid w:val="008A1ABE"/>
    <w:rsid w:val="008A1EA9"/>
    <w:rsid w:val="008A27A8"/>
    <w:rsid w:val="008A4295"/>
    <w:rsid w:val="008A514F"/>
    <w:rsid w:val="008A5A52"/>
    <w:rsid w:val="008A61ED"/>
    <w:rsid w:val="008A6803"/>
    <w:rsid w:val="008A70AC"/>
    <w:rsid w:val="008A7505"/>
    <w:rsid w:val="008B12D0"/>
    <w:rsid w:val="008B17ED"/>
    <w:rsid w:val="008B238F"/>
    <w:rsid w:val="008B38C7"/>
    <w:rsid w:val="008B3EC1"/>
    <w:rsid w:val="008B633C"/>
    <w:rsid w:val="008B66AF"/>
    <w:rsid w:val="008B717F"/>
    <w:rsid w:val="008B71E4"/>
    <w:rsid w:val="008C0A8B"/>
    <w:rsid w:val="008C0FCF"/>
    <w:rsid w:val="008C10F2"/>
    <w:rsid w:val="008C17C6"/>
    <w:rsid w:val="008C6867"/>
    <w:rsid w:val="008C6A68"/>
    <w:rsid w:val="008C6F72"/>
    <w:rsid w:val="008C7854"/>
    <w:rsid w:val="008D0717"/>
    <w:rsid w:val="008D1070"/>
    <w:rsid w:val="008D1AED"/>
    <w:rsid w:val="008D2263"/>
    <w:rsid w:val="008D2490"/>
    <w:rsid w:val="008D2541"/>
    <w:rsid w:val="008D42DA"/>
    <w:rsid w:val="008D5425"/>
    <w:rsid w:val="008D5DD8"/>
    <w:rsid w:val="008E1C9C"/>
    <w:rsid w:val="008E242F"/>
    <w:rsid w:val="008E2E1E"/>
    <w:rsid w:val="008E2E24"/>
    <w:rsid w:val="008E36CE"/>
    <w:rsid w:val="008E4186"/>
    <w:rsid w:val="008E5D68"/>
    <w:rsid w:val="008E615D"/>
    <w:rsid w:val="008E77D2"/>
    <w:rsid w:val="008F0D1B"/>
    <w:rsid w:val="008F0E30"/>
    <w:rsid w:val="008F141C"/>
    <w:rsid w:val="008F274D"/>
    <w:rsid w:val="008F3549"/>
    <w:rsid w:val="008F3B2C"/>
    <w:rsid w:val="008F7360"/>
    <w:rsid w:val="008F780F"/>
    <w:rsid w:val="008F7D82"/>
    <w:rsid w:val="00901D1A"/>
    <w:rsid w:val="00901F0C"/>
    <w:rsid w:val="00902449"/>
    <w:rsid w:val="00902CB7"/>
    <w:rsid w:val="009043DF"/>
    <w:rsid w:val="009047A6"/>
    <w:rsid w:val="00904E12"/>
    <w:rsid w:val="0090636A"/>
    <w:rsid w:val="009063F4"/>
    <w:rsid w:val="009133AF"/>
    <w:rsid w:val="0091402B"/>
    <w:rsid w:val="00915E61"/>
    <w:rsid w:val="00916503"/>
    <w:rsid w:val="00920B06"/>
    <w:rsid w:val="0092244B"/>
    <w:rsid w:val="009224C3"/>
    <w:rsid w:val="00922D4C"/>
    <w:rsid w:val="0092376E"/>
    <w:rsid w:val="0092467B"/>
    <w:rsid w:val="00924A26"/>
    <w:rsid w:val="00925803"/>
    <w:rsid w:val="00926435"/>
    <w:rsid w:val="0092655B"/>
    <w:rsid w:val="009273BC"/>
    <w:rsid w:val="009275D7"/>
    <w:rsid w:val="00927714"/>
    <w:rsid w:val="00933A07"/>
    <w:rsid w:val="00935BCC"/>
    <w:rsid w:val="00936B15"/>
    <w:rsid w:val="009401C5"/>
    <w:rsid w:val="009422F7"/>
    <w:rsid w:val="009426AC"/>
    <w:rsid w:val="009434DC"/>
    <w:rsid w:val="0094391C"/>
    <w:rsid w:val="009440C1"/>
    <w:rsid w:val="009450CE"/>
    <w:rsid w:val="00945A87"/>
    <w:rsid w:val="00946DE1"/>
    <w:rsid w:val="00950AFB"/>
    <w:rsid w:val="0095107A"/>
    <w:rsid w:val="009529F1"/>
    <w:rsid w:val="00952AAE"/>
    <w:rsid w:val="00953B04"/>
    <w:rsid w:val="009551E1"/>
    <w:rsid w:val="00956F88"/>
    <w:rsid w:val="0095705C"/>
    <w:rsid w:val="0095774E"/>
    <w:rsid w:val="009602E2"/>
    <w:rsid w:val="00960308"/>
    <w:rsid w:val="009610F9"/>
    <w:rsid w:val="00962158"/>
    <w:rsid w:val="009632C4"/>
    <w:rsid w:val="009636D6"/>
    <w:rsid w:val="00963F47"/>
    <w:rsid w:val="00965B68"/>
    <w:rsid w:val="009673D8"/>
    <w:rsid w:val="00970FCB"/>
    <w:rsid w:val="00972380"/>
    <w:rsid w:val="00973DFB"/>
    <w:rsid w:val="009749B4"/>
    <w:rsid w:val="009756E2"/>
    <w:rsid w:val="00975B6B"/>
    <w:rsid w:val="00976AA8"/>
    <w:rsid w:val="00976EBD"/>
    <w:rsid w:val="00980F50"/>
    <w:rsid w:val="0098106C"/>
    <w:rsid w:val="00982452"/>
    <w:rsid w:val="00982581"/>
    <w:rsid w:val="00985AFC"/>
    <w:rsid w:val="0098654C"/>
    <w:rsid w:val="00986E70"/>
    <w:rsid w:val="00990C1E"/>
    <w:rsid w:val="00990DCD"/>
    <w:rsid w:val="00992790"/>
    <w:rsid w:val="009932D3"/>
    <w:rsid w:val="00993853"/>
    <w:rsid w:val="0099426F"/>
    <w:rsid w:val="0099544D"/>
    <w:rsid w:val="00995CC2"/>
    <w:rsid w:val="009975EC"/>
    <w:rsid w:val="00997CB2"/>
    <w:rsid w:val="009A18DD"/>
    <w:rsid w:val="009A39C3"/>
    <w:rsid w:val="009A3E03"/>
    <w:rsid w:val="009A403A"/>
    <w:rsid w:val="009A4BFC"/>
    <w:rsid w:val="009A58B2"/>
    <w:rsid w:val="009A5D71"/>
    <w:rsid w:val="009A7EA8"/>
    <w:rsid w:val="009B0C2C"/>
    <w:rsid w:val="009B1A74"/>
    <w:rsid w:val="009B3B5B"/>
    <w:rsid w:val="009B4756"/>
    <w:rsid w:val="009B487B"/>
    <w:rsid w:val="009B77DE"/>
    <w:rsid w:val="009B7E01"/>
    <w:rsid w:val="009C12DC"/>
    <w:rsid w:val="009C22FB"/>
    <w:rsid w:val="009C2CC4"/>
    <w:rsid w:val="009C422D"/>
    <w:rsid w:val="009C5824"/>
    <w:rsid w:val="009C5FA3"/>
    <w:rsid w:val="009C6CB5"/>
    <w:rsid w:val="009D08B1"/>
    <w:rsid w:val="009D319C"/>
    <w:rsid w:val="009D48A1"/>
    <w:rsid w:val="009D4E79"/>
    <w:rsid w:val="009D791D"/>
    <w:rsid w:val="009E5CFE"/>
    <w:rsid w:val="009F0C66"/>
    <w:rsid w:val="009F22A9"/>
    <w:rsid w:val="009F34A7"/>
    <w:rsid w:val="00A00D53"/>
    <w:rsid w:val="00A0423B"/>
    <w:rsid w:val="00A04931"/>
    <w:rsid w:val="00A04CE7"/>
    <w:rsid w:val="00A068F3"/>
    <w:rsid w:val="00A06C3F"/>
    <w:rsid w:val="00A06D0A"/>
    <w:rsid w:val="00A078C5"/>
    <w:rsid w:val="00A07BB0"/>
    <w:rsid w:val="00A1159B"/>
    <w:rsid w:val="00A11980"/>
    <w:rsid w:val="00A12115"/>
    <w:rsid w:val="00A140EF"/>
    <w:rsid w:val="00A14A55"/>
    <w:rsid w:val="00A155F9"/>
    <w:rsid w:val="00A177AF"/>
    <w:rsid w:val="00A17B34"/>
    <w:rsid w:val="00A17D68"/>
    <w:rsid w:val="00A20214"/>
    <w:rsid w:val="00A204AE"/>
    <w:rsid w:val="00A22E40"/>
    <w:rsid w:val="00A23832"/>
    <w:rsid w:val="00A24235"/>
    <w:rsid w:val="00A25A98"/>
    <w:rsid w:val="00A271FF"/>
    <w:rsid w:val="00A30AF4"/>
    <w:rsid w:val="00A335DC"/>
    <w:rsid w:val="00A351E8"/>
    <w:rsid w:val="00A361B9"/>
    <w:rsid w:val="00A3792D"/>
    <w:rsid w:val="00A40376"/>
    <w:rsid w:val="00A414C5"/>
    <w:rsid w:val="00A415B9"/>
    <w:rsid w:val="00A41EBB"/>
    <w:rsid w:val="00A44D0E"/>
    <w:rsid w:val="00A4567B"/>
    <w:rsid w:val="00A461AB"/>
    <w:rsid w:val="00A4624F"/>
    <w:rsid w:val="00A46927"/>
    <w:rsid w:val="00A50040"/>
    <w:rsid w:val="00A5295F"/>
    <w:rsid w:val="00A53C59"/>
    <w:rsid w:val="00A54FC7"/>
    <w:rsid w:val="00A55335"/>
    <w:rsid w:val="00A56BE7"/>
    <w:rsid w:val="00A5767A"/>
    <w:rsid w:val="00A57E18"/>
    <w:rsid w:val="00A609D8"/>
    <w:rsid w:val="00A60ECF"/>
    <w:rsid w:val="00A6103F"/>
    <w:rsid w:val="00A61C27"/>
    <w:rsid w:val="00A621F1"/>
    <w:rsid w:val="00A6355A"/>
    <w:rsid w:val="00A63EBB"/>
    <w:rsid w:val="00A640A7"/>
    <w:rsid w:val="00A6551A"/>
    <w:rsid w:val="00A65A1D"/>
    <w:rsid w:val="00A67751"/>
    <w:rsid w:val="00A70591"/>
    <w:rsid w:val="00A73C12"/>
    <w:rsid w:val="00A758BE"/>
    <w:rsid w:val="00A76F84"/>
    <w:rsid w:val="00A77051"/>
    <w:rsid w:val="00A80E16"/>
    <w:rsid w:val="00A83093"/>
    <w:rsid w:val="00A860B6"/>
    <w:rsid w:val="00A86564"/>
    <w:rsid w:val="00A867AE"/>
    <w:rsid w:val="00A86AF4"/>
    <w:rsid w:val="00A86B83"/>
    <w:rsid w:val="00A87458"/>
    <w:rsid w:val="00A90125"/>
    <w:rsid w:val="00A90A7F"/>
    <w:rsid w:val="00A90E5D"/>
    <w:rsid w:val="00A91AF9"/>
    <w:rsid w:val="00A93B0C"/>
    <w:rsid w:val="00A941A8"/>
    <w:rsid w:val="00A946FF"/>
    <w:rsid w:val="00A960FE"/>
    <w:rsid w:val="00A96A4E"/>
    <w:rsid w:val="00A97B90"/>
    <w:rsid w:val="00AA05A6"/>
    <w:rsid w:val="00AA0DF9"/>
    <w:rsid w:val="00AA1B53"/>
    <w:rsid w:val="00AA2802"/>
    <w:rsid w:val="00AA2B0F"/>
    <w:rsid w:val="00AA35F9"/>
    <w:rsid w:val="00AA3EA7"/>
    <w:rsid w:val="00AA6051"/>
    <w:rsid w:val="00AA6B40"/>
    <w:rsid w:val="00AB044D"/>
    <w:rsid w:val="00AB0F25"/>
    <w:rsid w:val="00AB20DC"/>
    <w:rsid w:val="00AB26EE"/>
    <w:rsid w:val="00AB54F3"/>
    <w:rsid w:val="00AB5B28"/>
    <w:rsid w:val="00AB682D"/>
    <w:rsid w:val="00AB68D6"/>
    <w:rsid w:val="00AB79EE"/>
    <w:rsid w:val="00AC03A8"/>
    <w:rsid w:val="00AC20C3"/>
    <w:rsid w:val="00AC28CC"/>
    <w:rsid w:val="00AC4616"/>
    <w:rsid w:val="00AC704A"/>
    <w:rsid w:val="00AC78B8"/>
    <w:rsid w:val="00AD1073"/>
    <w:rsid w:val="00AD17CF"/>
    <w:rsid w:val="00AD2E04"/>
    <w:rsid w:val="00AD42A1"/>
    <w:rsid w:val="00AD4EEE"/>
    <w:rsid w:val="00AD5746"/>
    <w:rsid w:val="00AE0B83"/>
    <w:rsid w:val="00AE26B3"/>
    <w:rsid w:val="00AE2D84"/>
    <w:rsid w:val="00AE3CC8"/>
    <w:rsid w:val="00AE46CD"/>
    <w:rsid w:val="00AF0136"/>
    <w:rsid w:val="00AF0316"/>
    <w:rsid w:val="00AF0D44"/>
    <w:rsid w:val="00AF16B1"/>
    <w:rsid w:val="00AF25AC"/>
    <w:rsid w:val="00AF3E7F"/>
    <w:rsid w:val="00AF4E41"/>
    <w:rsid w:val="00AF5403"/>
    <w:rsid w:val="00AF6682"/>
    <w:rsid w:val="00AF6C17"/>
    <w:rsid w:val="00B015B1"/>
    <w:rsid w:val="00B0288F"/>
    <w:rsid w:val="00B045CD"/>
    <w:rsid w:val="00B051A7"/>
    <w:rsid w:val="00B06294"/>
    <w:rsid w:val="00B07873"/>
    <w:rsid w:val="00B07F11"/>
    <w:rsid w:val="00B11040"/>
    <w:rsid w:val="00B12720"/>
    <w:rsid w:val="00B12D84"/>
    <w:rsid w:val="00B153BC"/>
    <w:rsid w:val="00B206B1"/>
    <w:rsid w:val="00B21A1C"/>
    <w:rsid w:val="00B22536"/>
    <w:rsid w:val="00B237AB"/>
    <w:rsid w:val="00B238FD"/>
    <w:rsid w:val="00B24DEE"/>
    <w:rsid w:val="00B2565F"/>
    <w:rsid w:val="00B25730"/>
    <w:rsid w:val="00B2686F"/>
    <w:rsid w:val="00B26FC3"/>
    <w:rsid w:val="00B2709D"/>
    <w:rsid w:val="00B271BB"/>
    <w:rsid w:val="00B27D34"/>
    <w:rsid w:val="00B3396C"/>
    <w:rsid w:val="00B33B25"/>
    <w:rsid w:val="00B34E69"/>
    <w:rsid w:val="00B3593B"/>
    <w:rsid w:val="00B36A1F"/>
    <w:rsid w:val="00B402BC"/>
    <w:rsid w:val="00B43EAD"/>
    <w:rsid w:val="00B45940"/>
    <w:rsid w:val="00B45A34"/>
    <w:rsid w:val="00B50DF7"/>
    <w:rsid w:val="00B51274"/>
    <w:rsid w:val="00B52335"/>
    <w:rsid w:val="00B52F4F"/>
    <w:rsid w:val="00B53ED3"/>
    <w:rsid w:val="00B5529A"/>
    <w:rsid w:val="00B553A4"/>
    <w:rsid w:val="00B5607E"/>
    <w:rsid w:val="00B56C63"/>
    <w:rsid w:val="00B620F3"/>
    <w:rsid w:val="00B63D2E"/>
    <w:rsid w:val="00B64244"/>
    <w:rsid w:val="00B6512B"/>
    <w:rsid w:val="00B65473"/>
    <w:rsid w:val="00B65AE6"/>
    <w:rsid w:val="00B66EE0"/>
    <w:rsid w:val="00B67822"/>
    <w:rsid w:val="00B67A50"/>
    <w:rsid w:val="00B73B58"/>
    <w:rsid w:val="00B74F39"/>
    <w:rsid w:val="00B752FE"/>
    <w:rsid w:val="00B80079"/>
    <w:rsid w:val="00B805AE"/>
    <w:rsid w:val="00B81288"/>
    <w:rsid w:val="00B829D8"/>
    <w:rsid w:val="00B83723"/>
    <w:rsid w:val="00B908B3"/>
    <w:rsid w:val="00B92964"/>
    <w:rsid w:val="00B92F4F"/>
    <w:rsid w:val="00B93E1F"/>
    <w:rsid w:val="00B95229"/>
    <w:rsid w:val="00B96048"/>
    <w:rsid w:val="00B963EF"/>
    <w:rsid w:val="00BA0892"/>
    <w:rsid w:val="00BA1090"/>
    <w:rsid w:val="00BA1195"/>
    <w:rsid w:val="00BA2153"/>
    <w:rsid w:val="00BA3721"/>
    <w:rsid w:val="00BA60D1"/>
    <w:rsid w:val="00BA750C"/>
    <w:rsid w:val="00BB00D8"/>
    <w:rsid w:val="00BB1109"/>
    <w:rsid w:val="00BB273C"/>
    <w:rsid w:val="00BB3919"/>
    <w:rsid w:val="00BB42D2"/>
    <w:rsid w:val="00BB63BA"/>
    <w:rsid w:val="00BB6D42"/>
    <w:rsid w:val="00BB745C"/>
    <w:rsid w:val="00BB7874"/>
    <w:rsid w:val="00BC19C2"/>
    <w:rsid w:val="00BC21D9"/>
    <w:rsid w:val="00BC2C61"/>
    <w:rsid w:val="00BC7CC1"/>
    <w:rsid w:val="00BD0EE3"/>
    <w:rsid w:val="00BD1F4C"/>
    <w:rsid w:val="00BD2814"/>
    <w:rsid w:val="00BD2C9B"/>
    <w:rsid w:val="00BD32D5"/>
    <w:rsid w:val="00BD3C43"/>
    <w:rsid w:val="00BD49C3"/>
    <w:rsid w:val="00BD62FC"/>
    <w:rsid w:val="00BD65EB"/>
    <w:rsid w:val="00BD6A63"/>
    <w:rsid w:val="00BD731D"/>
    <w:rsid w:val="00BD7854"/>
    <w:rsid w:val="00BD7BCB"/>
    <w:rsid w:val="00BE03D7"/>
    <w:rsid w:val="00BE0A36"/>
    <w:rsid w:val="00BE0C92"/>
    <w:rsid w:val="00BE1226"/>
    <w:rsid w:val="00BE4CC8"/>
    <w:rsid w:val="00BE5396"/>
    <w:rsid w:val="00BE7965"/>
    <w:rsid w:val="00BE7B49"/>
    <w:rsid w:val="00BF13F4"/>
    <w:rsid w:val="00BF14FE"/>
    <w:rsid w:val="00BF3AD4"/>
    <w:rsid w:val="00BF539F"/>
    <w:rsid w:val="00BF5866"/>
    <w:rsid w:val="00BF5A9F"/>
    <w:rsid w:val="00BF795D"/>
    <w:rsid w:val="00C009BF"/>
    <w:rsid w:val="00C00FA5"/>
    <w:rsid w:val="00C03D10"/>
    <w:rsid w:val="00C047CF"/>
    <w:rsid w:val="00C1177F"/>
    <w:rsid w:val="00C135A3"/>
    <w:rsid w:val="00C14082"/>
    <w:rsid w:val="00C14211"/>
    <w:rsid w:val="00C1441F"/>
    <w:rsid w:val="00C16A88"/>
    <w:rsid w:val="00C23486"/>
    <w:rsid w:val="00C23DA9"/>
    <w:rsid w:val="00C248E4"/>
    <w:rsid w:val="00C2542C"/>
    <w:rsid w:val="00C3006C"/>
    <w:rsid w:val="00C33372"/>
    <w:rsid w:val="00C344D4"/>
    <w:rsid w:val="00C36D3E"/>
    <w:rsid w:val="00C3794C"/>
    <w:rsid w:val="00C423A5"/>
    <w:rsid w:val="00C43225"/>
    <w:rsid w:val="00C43C14"/>
    <w:rsid w:val="00C44362"/>
    <w:rsid w:val="00C44DA0"/>
    <w:rsid w:val="00C46868"/>
    <w:rsid w:val="00C47FF5"/>
    <w:rsid w:val="00C505C1"/>
    <w:rsid w:val="00C51471"/>
    <w:rsid w:val="00C51E21"/>
    <w:rsid w:val="00C55642"/>
    <w:rsid w:val="00C56691"/>
    <w:rsid w:val="00C5786C"/>
    <w:rsid w:val="00C60896"/>
    <w:rsid w:val="00C60A07"/>
    <w:rsid w:val="00C60CD9"/>
    <w:rsid w:val="00C61C4F"/>
    <w:rsid w:val="00C6250E"/>
    <w:rsid w:val="00C6251B"/>
    <w:rsid w:val="00C62DE2"/>
    <w:rsid w:val="00C64070"/>
    <w:rsid w:val="00C64F0F"/>
    <w:rsid w:val="00C65EB7"/>
    <w:rsid w:val="00C70810"/>
    <w:rsid w:val="00C7336B"/>
    <w:rsid w:val="00C73D70"/>
    <w:rsid w:val="00C749D1"/>
    <w:rsid w:val="00C754A8"/>
    <w:rsid w:val="00C7656A"/>
    <w:rsid w:val="00C77FB5"/>
    <w:rsid w:val="00C80D80"/>
    <w:rsid w:val="00C82204"/>
    <w:rsid w:val="00C82364"/>
    <w:rsid w:val="00C82DC0"/>
    <w:rsid w:val="00C8327A"/>
    <w:rsid w:val="00C834B5"/>
    <w:rsid w:val="00C83C67"/>
    <w:rsid w:val="00C83E91"/>
    <w:rsid w:val="00C8652E"/>
    <w:rsid w:val="00C86B8B"/>
    <w:rsid w:val="00C87B9F"/>
    <w:rsid w:val="00C901EC"/>
    <w:rsid w:val="00C91242"/>
    <w:rsid w:val="00C92088"/>
    <w:rsid w:val="00C924C2"/>
    <w:rsid w:val="00C951E1"/>
    <w:rsid w:val="00CA189B"/>
    <w:rsid w:val="00CA25B9"/>
    <w:rsid w:val="00CA2F94"/>
    <w:rsid w:val="00CA31E9"/>
    <w:rsid w:val="00CA33B5"/>
    <w:rsid w:val="00CA4008"/>
    <w:rsid w:val="00CA570E"/>
    <w:rsid w:val="00CA62AA"/>
    <w:rsid w:val="00CA662A"/>
    <w:rsid w:val="00CA7606"/>
    <w:rsid w:val="00CA7972"/>
    <w:rsid w:val="00CB225F"/>
    <w:rsid w:val="00CB2886"/>
    <w:rsid w:val="00CB5B85"/>
    <w:rsid w:val="00CC2C3E"/>
    <w:rsid w:val="00CC3F55"/>
    <w:rsid w:val="00CC5069"/>
    <w:rsid w:val="00CC6074"/>
    <w:rsid w:val="00CC6514"/>
    <w:rsid w:val="00CC67AC"/>
    <w:rsid w:val="00CC688A"/>
    <w:rsid w:val="00CD01A3"/>
    <w:rsid w:val="00CD1C38"/>
    <w:rsid w:val="00CD1FC2"/>
    <w:rsid w:val="00CD2447"/>
    <w:rsid w:val="00CD4DA6"/>
    <w:rsid w:val="00CD5FF3"/>
    <w:rsid w:val="00CD638F"/>
    <w:rsid w:val="00CD76DD"/>
    <w:rsid w:val="00CE2B83"/>
    <w:rsid w:val="00CE3209"/>
    <w:rsid w:val="00CE3259"/>
    <w:rsid w:val="00CE35B3"/>
    <w:rsid w:val="00CE366F"/>
    <w:rsid w:val="00CE38B8"/>
    <w:rsid w:val="00CE3FA3"/>
    <w:rsid w:val="00CE43D7"/>
    <w:rsid w:val="00CE5E21"/>
    <w:rsid w:val="00CE6453"/>
    <w:rsid w:val="00CE7004"/>
    <w:rsid w:val="00CF0B9B"/>
    <w:rsid w:val="00CF10EF"/>
    <w:rsid w:val="00CF11CA"/>
    <w:rsid w:val="00CF1753"/>
    <w:rsid w:val="00CF2E42"/>
    <w:rsid w:val="00CF4E5C"/>
    <w:rsid w:val="00CF6FEA"/>
    <w:rsid w:val="00CF7129"/>
    <w:rsid w:val="00CF7692"/>
    <w:rsid w:val="00D009FA"/>
    <w:rsid w:val="00D022D1"/>
    <w:rsid w:val="00D059E5"/>
    <w:rsid w:val="00D07A03"/>
    <w:rsid w:val="00D07C29"/>
    <w:rsid w:val="00D10322"/>
    <w:rsid w:val="00D1080E"/>
    <w:rsid w:val="00D10B75"/>
    <w:rsid w:val="00D11BD6"/>
    <w:rsid w:val="00D12E16"/>
    <w:rsid w:val="00D14950"/>
    <w:rsid w:val="00D15936"/>
    <w:rsid w:val="00D17871"/>
    <w:rsid w:val="00D22916"/>
    <w:rsid w:val="00D232F7"/>
    <w:rsid w:val="00D235B0"/>
    <w:rsid w:val="00D25B20"/>
    <w:rsid w:val="00D26F18"/>
    <w:rsid w:val="00D3323E"/>
    <w:rsid w:val="00D34C51"/>
    <w:rsid w:val="00D35DC5"/>
    <w:rsid w:val="00D36929"/>
    <w:rsid w:val="00D372DE"/>
    <w:rsid w:val="00D37683"/>
    <w:rsid w:val="00D406F0"/>
    <w:rsid w:val="00D409CF"/>
    <w:rsid w:val="00D42E8F"/>
    <w:rsid w:val="00D44307"/>
    <w:rsid w:val="00D47A8F"/>
    <w:rsid w:val="00D50F54"/>
    <w:rsid w:val="00D53979"/>
    <w:rsid w:val="00D55645"/>
    <w:rsid w:val="00D55AB1"/>
    <w:rsid w:val="00D56341"/>
    <w:rsid w:val="00D5653C"/>
    <w:rsid w:val="00D60EE9"/>
    <w:rsid w:val="00D612B0"/>
    <w:rsid w:val="00D618CA"/>
    <w:rsid w:val="00D64CA0"/>
    <w:rsid w:val="00D657DB"/>
    <w:rsid w:val="00D65CA8"/>
    <w:rsid w:val="00D66316"/>
    <w:rsid w:val="00D66356"/>
    <w:rsid w:val="00D66779"/>
    <w:rsid w:val="00D674A0"/>
    <w:rsid w:val="00D67861"/>
    <w:rsid w:val="00D67BFA"/>
    <w:rsid w:val="00D714E3"/>
    <w:rsid w:val="00D74301"/>
    <w:rsid w:val="00D74DD4"/>
    <w:rsid w:val="00D77028"/>
    <w:rsid w:val="00D77322"/>
    <w:rsid w:val="00D8183E"/>
    <w:rsid w:val="00D81AF8"/>
    <w:rsid w:val="00D82409"/>
    <w:rsid w:val="00D832FF"/>
    <w:rsid w:val="00D8381A"/>
    <w:rsid w:val="00D87297"/>
    <w:rsid w:val="00D877B7"/>
    <w:rsid w:val="00D87B8F"/>
    <w:rsid w:val="00D87FC6"/>
    <w:rsid w:val="00D90776"/>
    <w:rsid w:val="00D9194D"/>
    <w:rsid w:val="00D92BCF"/>
    <w:rsid w:val="00D95532"/>
    <w:rsid w:val="00D96E08"/>
    <w:rsid w:val="00D973A6"/>
    <w:rsid w:val="00DA12F8"/>
    <w:rsid w:val="00DA1607"/>
    <w:rsid w:val="00DA2ECF"/>
    <w:rsid w:val="00DA400C"/>
    <w:rsid w:val="00DA7714"/>
    <w:rsid w:val="00DB32E4"/>
    <w:rsid w:val="00DB435F"/>
    <w:rsid w:val="00DB564A"/>
    <w:rsid w:val="00DB62EC"/>
    <w:rsid w:val="00DB7225"/>
    <w:rsid w:val="00DB7C63"/>
    <w:rsid w:val="00DC0E44"/>
    <w:rsid w:val="00DC176F"/>
    <w:rsid w:val="00DC1CC6"/>
    <w:rsid w:val="00DC4261"/>
    <w:rsid w:val="00DC4496"/>
    <w:rsid w:val="00DC7544"/>
    <w:rsid w:val="00DD04FB"/>
    <w:rsid w:val="00DD21E5"/>
    <w:rsid w:val="00DD275A"/>
    <w:rsid w:val="00DD29A5"/>
    <w:rsid w:val="00DD324B"/>
    <w:rsid w:val="00DD34A6"/>
    <w:rsid w:val="00DD45D3"/>
    <w:rsid w:val="00DD5E70"/>
    <w:rsid w:val="00DD6CDA"/>
    <w:rsid w:val="00DD714A"/>
    <w:rsid w:val="00DD7825"/>
    <w:rsid w:val="00DE07CF"/>
    <w:rsid w:val="00DE0DC3"/>
    <w:rsid w:val="00DE17F8"/>
    <w:rsid w:val="00DE2A7B"/>
    <w:rsid w:val="00DE318F"/>
    <w:rsid w:val="00DE3DD5"/>
    <w:rsid w:val="00DE5FB1"/>
    <w:rsid w:val="00DE6656"/>
    <w:rsid w:val="00DE7300"/>
    <w:rsid w:val="00DF016F"/>
    <w:rsid w:val="00DF08DD"/>
    <w:rsid w:val="00DF36E3"/>
    <w:rsid w:val="00DF5AD8"/>
    <w:rsid w:val="00DF7633"/>
    <w:rsid w:val="00DF7C83"/>
    <w:rsid w:val="00E03196"/>
    <w:rsid w:val="00E035B6"/>
    <w:rsid w:val="00E03847"/>
    <w:rsid w:val="00E04B67"/>
    <w:rsid w:val="00E05835"/>
    <w:rsid w:val="00E06216"/>
    <w:rsid w:val="00E062F0"/>
    <w:rsid w:val="00E06E5F"/>
    <w:rsid w:val="00E135B6"/>
    <w:rsid w:val="00E13C34"/>
    <w:rsid w:val="00E17734"/>
    <w:rsid w:val="00E2033E"/>
    <w:rsid w:val="00E230C1"/>
    <w:rsid w:val="00E24858"/>
    <w:rsid w:val="00E25C6E"/>
    <w:rsid w:val="00E25CE2"/>
    <w:rsid w:val="00E279E9"/>
    <w:rsid w:val="00E304E9"/>
    <w:rsid w:val="00E31225"/>
    <w:rsid w:val="00E318F7"/>
    <w:rsid w:val="00E35BE3"/>
    <w:rsid w:val="00E35CD3"/>
    <w:rsid w:val="00E36621"/>
    <w:rsid w:val="00E36F62"/>
    <w:rsid w:val="00E374A4"/>
    <w:rsid w:val="00E40376"/>
    <w:rsid w:val="00E42D7B"/>
    <w:rsid w:val="00E431C0"/>
    <w:rsid w:val="00E4398D"/>
    <w:rsid w:val="00E43B67"/>
    <w:rsid w:val="00E453EC"/>
    <w:rsid w:val="00E46AC3"/>
    <w:rsid w:val="00E526E9"/>
    <w:rsid w:val="00E52B7C"/>
    <w:rsid w:val="00E52E9B"/>
    <w:rsid w:val="00E536F9"/>
    <w:rsid w:val="00E53859"/>
    <w:rsid w:val="00E54279"/>
    <w:rsid w:val="00E5691A"/>
    <w:rsid w:val="00E57F22"/>
    <w:rsid w:val="00E60BB0"/>
    <w:rsid w:val="00E6110C"/>
    <w:rsid w:val="00E6115C"/>
    <w:rsid w:val="00E617B9"/>
    <w:rsid w:val="00E62273"/>
    <w:rsid w:val="00E632E4"/>
    <w:rsid w:val="00E65575"/>
    <w:rsid w:val="00E6649A"/>
    <w:rsid w:val="00E70632"/>
    <w:rsid w:val="00E72B71"/>
    <w:rsid w:val="00E74532"/>
    <w:rsid w:val="00E74950"/>
    <w:rsid w:val="00E74C2F"/>
    <w:rsid w:val="00E76435"/>
    <w:rsid w:val="00E76C06"/>
    <w:rsid w:val="00E775E7"/>
    <w:rsid w:val="00E80D06"/>
    <w:rsid w:val="00E8141C"/>
    <w:rsid w:val="00E82149"/>
    <w:rsid w:val="00E82D6F"/>
    <w:rsid w:val="00E83231"/>
    <w:rsid w:val="00E83743"/>
    <w:rsid w:val="00E842D5"/>
    <w:rsid w:val="00E84B0C"/>
    <w:rsid w:val="00E850A2"/>
    <w:rsid w:val="00E875B2"/>
    <w:rsid w:val="00E879B7"/>
    <w:rsid w:val="00E90001"/>
    <w:rsid w:val="00E907F8"/>
    <w:rsid w:val="00E92AEC"/>
    <w:rsid w:val="00E93180"/>
    <w:rsid w:val="00E931E8"/>
    <w:rsid w:val="00E9508E"/>
    <w:rsid w:val="00E96F3A"/>
    <w:rsid w:val="00E973B7"/>
    <w:rsid w:val="00EA0415"/>
    <w:rsid w:val="00EA3347"/>
    <w:rsid w:val="00EA3929"/>
    <w:rsid w:val="00EA4531"/>
    <w:rsid w:val="00EA4AC7"/>
    <w:rsid w:val="00EA4E7E"/>
    <w:rsid w:val="00EA5043"/>
    <w:rsid w:val="00EA5902"/>
    <w:rsid w:val="00EA62EE"/>
    <w:rsid w:val="00EB10A0"/>
    <w:rsid w:val="00EB45BE"/>
    <w:rsid w:val="00EB62B5"/>
    <w:rsid w:val="00EB6A38"/>
    <w:rsid w:val="00EB6E15"/>
    <w:rsid w:val="00EC142F"/>
    <w:rsid w:val="00EC1927"/>
    <w:rsid w:val="00EC2990"/>
    <w:rsid w:val="00EC4DB8"/>
    <w:rsid w:val="00EC69A0"/>
    <w:rsid w:val="00EC6AD4"/>
    <w:rsid w:val="00ED0F86"/>
    <w:rsid w:val="00ED16D3"/>
    <w:rsid w:val="00ED1CD4"/>
    <w:rsid w:val="00ED26C4"/>
    <w:rsid w:val="00ED2EE2"/>
    <w:rsid w:val="00ED3464"/>
    <w:rsid w:val="00ED4744"/>
    <w:rsid w:val="00ED6C84"/>
    <w:rsid w:val="00EE089E"/>
    <w:rsid w:val="00EE2A4C"/>
    <w:rsid w:val="00EE36EE"/>
    <w:rsid w:val="00EE42D6"/>
    <w:rsid w:val="00EE5D3B"/>
    <w:rsid w:val="00EE5E98"/>
    <w:rsid w:val="00EE70AE"/>
    <w:rsid w:val="00EE7DB9"/>
    <w:rsid w:val="00EF02D1"/>
    <w:rsid w:val="00EF09D9"/>
    <w:rsid w:val="00EF0C84"/>
    <w:rsid w:val="00EF3207"/>
    <w:rsid w:val="00EF3E6B"/>
    <w:rsid w:val="00EF5C8F"/>
    <w:rsid w:val="00EF621C"/>
    <w:rsid w:val="00EF6695"/>
    <w:rsid w:val="00EF7B1E"/>
    <w:rsid w:val="00F0055E"/>
    <w:rsid w:val="00F00926"/>
    <w:rsid w:val="00F00E3A"/>
    <w:rsid w:val="00F00EF6"/>
    <w:rsid w:val="00F01302"/>
    <w:rsid w:val="00F01D68"/>
    <w:rsid w:val="00F02647"/>
    <w:rsid w:val="00F03499"/>
    <w:rsid w:val="00F04010"/>
    <w:rsid w:val="00F04B05"/>
    <w:rsid w:val="00F05924"/>
    <w:rsid w:val="00F05DEF"/>
    <w:rsid w:val="00F07B94"/>
    <w:rsid w:val="00F07BA9"/>
    <w:rsid w:val="00F07C06"/>
    <w:rsid w:val="00F105D1"/>
    <w:rsid w:val="00F12731"/>
    <w:rsid w:val="00F14C60"/>
    <w:rsid w:val="00F14DE3"/>
    <w:rsid w:val="00F1568C"/>
    <w:rsid w:val="00F15849"/>
    <w:rsid w:val="00F16DFF"/>
    <w:rsid w:val="00F17949"/>
    <w:rsid w:val="00F1798A"/>
    <w:rsid w:val="00F200D7"/>
    <w:rsid w:val="00F2044A"/>
    <w:rsid w:val="00F20832"/>
    <w:rsid w:val="00F23881"/>
    <w:rsid w:val="00F2482E"/>
    <w:rsid w:val="00F24BAC"/>
    <w:rsid w:val="00F25379"/>
    <w:rsid w:val="00F26CDD"/>
    <w:rsid w:val="00F33CB4"/>
    <w:rsid w:val="00F365E6"/>
    <w:rsid w:val="00F36F76"/>
    <w:rsid w:val="00F406F2"/>
    <w:rsid w:val="00F407F0"/>
    <w:rsid w:val="00F4224F"/>
    <w:rsid w:val="00F43C2D"/>
    <w:rsid w:val="00F44935"/>
    <w:rsid w:val="00F44E08"/>
    <w:rsid w:val="00F4534B"/>
    <w:rsid w:val="00F45ED7"/>
    <w:rsid w:val="00F50552"/>
    <w:rsid w:val="00F5116F"/>
    <w:rsid w:val="00F539A3"/>
    <w:rsid w:val="00F53E2D"/>
    <w:rsid w:val="00F5443D"/>
    <w:rsid w:val="00F555FE"/>
    <w:rsid w:val="00F5698B"/>
    <w:rsid w:val="00F56A1D"/>
    <w:rsid w:val="00F56FC1"/>
    <w:rsid w:val="00F57723"/>
    <w:rsid w:val="00F640D3"/>
    <w:rsid w:val="00F64568"/>
    <w:rsid w:val="00F64D38"/>
    <w:rsid w:val="00F65C4E"/>
    <w:rsid w:val="00F7206A"/>
    <w:rsid w:val="00F747A2"/>
    <w:rsid w:val="00F74AD7"/>
    <w:rsid w:val="00F80547"/>
    <w:rsid w:val="00F80582"/>
    <w:rsid w:val="00F81173"/>
    <w:rsid w:val="00F81688"/>
    <w:rsid w:val="00F82080"/>
    <w:rsid w:val="00F83C77"/>
    <w:rsid w:val="00F85207"/>
    <w:rsid w:val="00F863AB"/>
    <w:rsid w:val="00F865DE"/>
    <w:rsid w:val="00F86EA3"/>
    <w:rsid w:val="00F94906"/>
    <w:rsid w:val="00F94B62"/>
    <w:rsid w:val="00F96560"/>
    <w:rsid w:val="00FA033E"/>
    <w:rsid w:val="00FA148D"/>
    <w:rsid w:val="00FA31DF"/>
    <w:rsid w:val="00FA52D0"/>
    <w:rsid w:val="00FA58B5"/>
    <w:rsid w:val="00FB2BD7"/>
    <w:rsid w:val="00FB4A5E"/>
    <w:rsid w:val="00FB4DC9"/>
    <w:rsid w:val="00FB52C9"/>
    <w:rsid w:val="00FB5F03"/>
    <w:rsid w:val="00FC06E9"/>
    <w:rsid w:val="00FC0BB1"/>
    <w:rsid w:val="00FC1577"/>
    <w:rsid w:val="00FC278F"/>
    <w:rsid w:val="00FC2E90"/>
    <w:rsid w:val="00FC32DF"/>
    <w:rsid w:val="00FC5E7D"/>
    <w:rsid w:val="00FC7033"/>
    <w:rsid w:val="00FC7186"/>
    <w:rsid w:val="00FC7B04"/>
    <w:rsid w:val="00FD0CF3"/>
    <w:rsid w:val="00FD10D6"/>
    <w:rsid w:val="00FD396D"/>
    <w:rsid w:val="00FD451F"/>
    <w:rsid w:val="00FD461A"/>
    <w:rsid w:val="00FD541C"/>
    <w:rsid w:val="00FE0BF3"/>
    <w:rsid w:val="00FE0FDF"/>
    <w:rsid w:val="00FE23B4"/>
    <w:rsid w:val="00FE2DCA"/>
    <w:rsid w:val="00FE3488"/>
    <w:rsid w:val="00FE7BCC"/>
    <w:rsid w:val="00FF0FEB"/>
    <w:rsid w:val="00FF3534"/>
    <w:rsid w:val="00FF6AA2"/>
    <w:rsid w:val="00FF798F"/>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4A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77"/>
    <w:rPr>
      <w:sz w:val="24"/>
      <w:szCs w:val="20"/>
    </w:rPr>
  </w:style>
  <w:style w:type="paragraph" w:styleId="Heading1">
    <w:name w:val="heading 1"/>
    <w:basedOn w:val="Normal"/>
    <w:next w:val="Normal"/>
    <w:link w:val="Heading1Char"/>
    <w:qFormat/>
    <w:rsid w:val="00313E88"/>
    <w:pPr>
      <w:keepNext/>
      <w:outlineLvl w:val="0"/>
    </w:pPr>
    <w:rPr>
      <w:b/>
      <w:i/>
      <w:sz w:val="28"/>
    </w:rPr>
  </w:style>
  <w:style w:type="paragraph" w:styleId="Heading2">
    <w:name w:val="heading 2"/>
    <w:basedOn w:val="Normal"/>
    <w:next w:val="Normal"/>
    <w:link w:val="Heading2Char"/>
    <w:qFormat/>
    <w:rsid w:val="00313E88"/>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locked/>
    <w:rsid w:val="004F09CF"/>
    <w:rPr>
      <w:rFonts w:ascii="Cambria" w:eastAsia="MS ????" w:hAnsi="Cambria" w:cs="Times New Roman"/>
      <w:b/>
      <w:bCs/>
      <w:i/>
      <w:iCs/>
      <w:sz w:val="28"/>
      <w:szCs w:val="28"/>
    </w:rPr>
  </w:style>
  <w:style w:type="paragraph" w:styleId="Footer">
    <w:name w:val="footer"/>
    <w:basedOn w:val="Normal"/>
    <w:link w:val="FooterChar"/>
    <w:rsid w:val="00313E88"/>
    <w:pPr>
      <w:tabs>
        <w:tab w:val="center" w:pos="4320"/>
        <w:tab w:val="right" w:pos="8640"/>
      </w:tabs>
    </w:pPr>
  </w:style>
  <w:style w:type="character" w:customStyle="1" w:styleId="FooterChar">
    <w:name w:val="Footer Char"/>
    <w:basedOn w:val="DefaultParagraphFont"/>
    <w:link w:val="Footer"/>
    <w:locked/>
    <w:rsid w:val="004F09CF"/>
    <w:rPr>
      <w:rFonts w:cs="Times New Roman"/>
      <w:sz w:val="20"/>
      <w:szCs w:val="20"/>
    </w:rPr>
  </w:style>
  <w:style w:type="paragraph" w:styleId="Header">
    <w:name w:val="header"/>
    <w:basedOn w:val="Normal"/>
    <w:link w:val="HeaderChar"/>
    <w:rsid w:val="00313E88"/>
    <w:pPr>
      <w:tabs>
        <w:tab w:val="center" w:pos="4320"/>
        <w:tab w:val="right" w:pos="8640"/>
      </w:tabs>
    </w:pPr>
  </w:style>
  <w:style w:type="character" w:customStyle="1" w:styleId="HeaderChar">
    <w:name w:val="Header Char"/>
    <w:basedOn w:val="DefaultParagraphFont"/>
    <w:link w:val="Header"/>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b/>
      <w:cap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rsid w:val="00313E88"/>
    <w:rPr>
      <w:rFonts w:cs="Times New Roman"/>
    </w:rPr>
  </w:style>
  <w:style w:type="paragraph" w:customStyle="1" w:styleId="Par1-U">
    <w:name w:val="Par1-U"/>
    <w:basedOn w:val="Lv1-H"/>
    <w:next w:val="Normal"/>
    <w:rsid w:val="00313E88"/>
    <w:pPr>
      <w:numPr>
        <w:numId w:val="0"/>
      </w:numPr>
      <w:ind w:left="720"/>
    </w:pPr>
    <w:rPr>
      <w:b w:val="0"/>
      <w:caps w:val="0"/>
    </w:rPr>
  </w:style>
  <w:style w:type="paragraph" w:customStyle="1" w:styleId="Par2-I">
    <w:name w:val="Par2-I"/>
    <w:basedOn w:val="Par1-U"/>
    <w:next w:val="Normal"/>
    <w:rsid w:val="00313E88"/>
    <w:pPr>
      <w:ind w:left="1440"/>
      <w:outlineLvl w:val="9"/>
    </w:pPr>
  </w:style>
  <w:style w:type="paragraph" w:customStyle="1" w:styleId="Par3-O">
    <w:name w:val="Par3-O"/>
    <w:basedOn w:val="Par2-I"/>
    <w:next w:val="Normal"/>
    <w:rsid w:val="00313E88"/>
    <w:pPr>
      <w:ind w:left="2160"/>
    </w:pPr>
  </w:style>
  <w:style w:type="paragraph" w:customStyle="1" w:styleId="Par4-P">
    <w:name w:val="Par4-P"/>
    <w:basedOn w:val="Lv3-K"/>
    <w:next w:val="Normal"/>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b/>
      <w:i/>
    </w:rPr>
  </w:style>
  <w:style w:type="paragraph" w:customStyle="1" w:styleId="Sc3-D">
    <w:name w:val="Sc3-D"/>
    <w:basedOn w:val="Normal"/>
    <w:next w:val="Normal"/>
    <w:rsid w:val="00313E88"/>
    <w:pPr>
      <w:ind w:left="2160"/>
      <w:jc w:val="both"/>
      <w:outlineLvl w:val="2"/>
    </w:pPr>
    <w:rPr>
      <w:b/>
      <w:i/>
    </w:rPr>
  </w:style>
  <w:style w:type="paragraph" w:customStyle="1" w:styleId="Sc4-S">
    <w:name w:val="Sc4-S"/>
    <w:basedOn w:val="Normal"/>
    <w:next w:val="Normal"/>
    <w:rsid w:val="00313E88"/>
    <w:pPr>
      <w:ind w:left="2520"/>
      <w:jc w:val="both"/>
      <w:outlineLvl w:val="3"/>
    </w:pPr>
    <w:rPr>
      <w:b/>
      <w:i/>
    </w:rPr>
  </w:style>
  <w:style w:type="paragraph" w:customStyle="1" w:styleId="scriptureinsert">
    <w:name w:val="scripture insert"/>
    <w:basedOn w:val="Lv1-H"/>
    <w:rsid w:val="00313E88"/>
    <w:pPr>
      <w:numPr>
        <w:numId w:val="0"/>
      </w:numPr>
      <w:ind w:left="2520" w:hanging="360"/>
      <w:jc w:val="both"/>
      <w:outlineLvl w:val="3"/>
    </w:pPr>
    <w:rPr>
      <w:i/>
      <w:caps w:val="0"/>
      <w:sz w:val="20"/>
    </w:rPr>
  </w:style>
  <w:style w:type="paragraph" w:customStyle="1" w:styleId="Session">
    <w:name w:val="Session"/>
    <w:basedOn w:val="Normal"/>
    <w:rsid w:val="00313E88"/>
    <w:rPr>
      <w:b/>
      <w:i/>
      <w:sz w:val="36"/>
    </w:rPr>
  </w:style>
  <w:style w:type="paragraph" w:customStyle="1" w:styleId="TopScripture">
    <w:name w:val="TopScripture"/>
    <w:basedOn w:val="Par1-U"/>
    <w:rsid w:val="00313E88"/>
    <w:pPr>
      <w:spacing w:before="0"/>
      <w:ind w:left="360" w:hanging="360"/>
    </w:pPr>
    <w:rPr>
      <w:b/>
      <w:i/>
    </w:rPr>
  </w:style>
  <w:style w:type="paragraph" w:customStyle="1" w:styleId="Lv2-JH">
    <w:name w:val="Lv2-JH"/>
    <w:basedOn w:val="Normal"/>
    <w:rsid w:val="00313E88"/>
    <w:pPr>
      <w:numPr>
        <w:numId w:val="36"/>
      </w:numPr>
    </w:pPr>
  </w:style>
  <w:style w:type="character" w:customStyle="1" w:styleId="Lv2-JChar">
    <w:name w:val="Lv2-J Char"/>
    <w:link w:val="Lv2-J"/>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4F09CF"/>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rsid w:val="00313E88"/>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semiHidden/>
    <w:rsid w:val="004827F7"/>
    <w:rPr>
      <w:rFonts w:ascii="Arial" w:hAnsi="Arial"/>
      <w:color w:val="000080"/>
      <w:sz w:val="20"/>
    </w:rPr>
  </w:style>
  <w:style w:type="paragraph" w:customStyle="1" w:styleId="lv2-j0">
    <w:name w:val="lv2-j"/>
    <w:basedOn w:val="Normal"/>
    <w:uiPriority w:val="99"/>
    <w:rsid w:val="00AB79EE"/>
    <w:pPr>
      <w:tabs>
        <w:tab w:val="num" w:pos="1440"/>
      </w:tabs>
      <w:spacing w:before="240" w:after="120"/>
      <w:ind w:left="1440" w:hanging="720"/>
    </w:pPr>
    <w:rPr>
      <w:szCs w:val="24"/>
    </w:rPr>
  </w:style>
  <w:style w:type="character" w:styleId="Strong">
    <w:name w:val="Strong"/>
    <w:qFormat/>
    <w:locked/>
    <w:rsid w:val="00BB00D8"/>
    <w:rPr>
      <w:b/>
      <w:bCs/>
    </w:rPr>
  </w:style>
  <w:style w:type="paragraph" w:styleId="BodyText">
    <w:name w:val="Body Text"/>
    <w:basedOn w:val="Normal"/>
    <w:link w:val="BodyTextChar"/>
    <w:rsid w:val="00BB00D8"/>
    <w:rPr>
      <w:sz w:val="28"/>
    </w:rPr>
  </w:style>
  <w:style w:type="character" w:customStyle="1" w:styleId="BodyTextChar">
    <w:name w:val="Body Text Char"/>
    <w:basedOn w:val="DefaultParagraphFont"/>
    <w:link w:val="BodyText"/>
    <w:rsid w:val="00BB00D8"/>
    <w:rPr>
      <w:sz w:val="28"/>
      <w:szCs w:val="20"/>
    </w:rPr>
  </w:style>
  <w:style w:type="character" w:customStyle="1" w:styleId="MikeBickle">
    <w:name w:val="Mike Bickle"/>
    <w:semiHidden/>
    <w:rsid w:val="00BB00D8"/>
    <w:rPr>
      <w:rFonts w:ascii="Arial" w:hAnsi="Arial" w:cs="Arial"/>
      <w:color w:val="000080"/>
      <w:sz w:val="20"/>
      <w:szCs w:val="20"/>
    </w:rPr>
  </w:style>
  <w:style w:type="character" w:customStyle="1" w:styleId="Sc2-FChar1">
    <w:name w:val="Sc2-F Char1"/>
    <w:rsid w:val="00BB00D8"/>
    <w:rPr>
      <w:b/>
      <w:i/>
      <w:sz w:val="24"/>
      <w:lang w:val="en-US" w:eastAsia="en-US" w:bidi="ar-SA"/>
    </w:rPr>
  </w:style>
  <w:style w:type="character" w:customStyle="1" w:styleId="Sc2-FCharCharChar">
    <w:name w:val="Sc2-F Char Char Char"/>
    <w:rsid w:val="00BB00D8"/>
    <w:rPr>
      <w:b/>
      <w:i/>
      <w:sz w:val="24"/>
      <w:lang w:val="en-US" w:eastAsia="en-US" w:bidi="ar-SA"/>
    </w:rPr>
  </w:style>
  <w:style w:type="character" w:customStyle="1" w:styleId="Par2-IChar">
    <w:name w:val="Par2-I Char"/>
    <w:rsid w:val="00BB00D8"/>
    <w:rPr>
      <w:sz w:val="24"/>
      <w:lang w:val="en-US" w:eastAsia="en-US" w:bidi="ar-SA"/>
    </w:rPr>
  </w:style>
  <w:style w:type="character" w:customStyle="1" w:styleId="Par2-ICharChar">
    <w:name w:val="Par2-I Char Char"/>
    <w:rsid w:val="00BB00D8"/>
    <w:rPr>
      <w:b/>
      <w:caps/>
      <w:sz w:val="24"/>
      <w:lang w:val="en-US" w:eastAsia="en-US" w:bidi="ar-SA"/>
    </w:rPr>
  </w:style>
  <w:style w:type="paragraph" w:styleId="NormalWeb">
    <w:name w:val="Normal (Web)"/>
    <w:basedOn w:val="Normal"/>
    <w:rsid w:val="00BB00D8"/>
    <w:pPr>
      <w:spacing w:before="100" w:beforeAutospacing="1" w:after="100" w:afterAutospacing="1"/>
    </w:pPr>
    <w:rPr>
      <w:szCs w:val="24"/>
    </w:rPr>
  </w:style>
  <w:style w:type="paragraph" w:styleId="FootnoteText">
    <w:name w:val="footnote text"/>
    <w:basedOn w:val="Normal"/>
    <w:link w:val="FootnoteTextChar"/>
    <w:semiHidden/>
    <w:rsid w:val="00E90001"/>
    <w:rPr>
      <w:sz w:val="20"/>
    </w:rPr>
  </w:style>
  <w:style w:type="character" w:customStyle="1" w:styleId="FootnoteTextChar">
    <w:name w:val="Footnote Text Char"/>
    <w:basedOn w:val="DefaultParagraphFont"/>
    <w:link w:val="FootnoteText"/>
    <w:semiHidden/>
    <w:rsid w:val="00E90001"/>
    <w:rPr>
      <w:sz w:val="20"/>
      <w:szCs w:val="20"/>
    </w:rPr>
  </w:style>
  <w:style w:type="character" w:styleId="FootnoteReference">
    <w:name w:val="footnote reference"/>
    <w:semiHidden/>
    <w:rsid w:val="00E90001"/>
    <w:rPr>
      <w:vertAlign w:val="superscript"/>
    </w:rPr>
  </w:style>
  <w:style w:type="paragraph" w:customStyle="1" w:styleId="Lv2-JChar1">
    <w:name w:val="Lv2-J Char1"/>
    <w:link w:val="Lv2-JChar1Char"/>
    <w:rsid w:val="00D92BCF"/>
    <w:pPr>
      <w:keepLines/>
      <w:numPr>
        <w:ilvl w:val="1"/>
        <w:numId w:val="33"/>
      </w:numPr>
      <w:spacing w:before="240" w:after="120"/>
    </w:pPr>
    <w:rPr>
      <w:sz w:val="20"/>
      <w:szCs w:val="20"/>
    </w:rPr>
  </w:style>
  <w:style w:type="character" w:customStyle="1" w:styleId="Lv2-JChar1Char">
    <w:name w:val="Lv2-J Char1 Char"/>
    <w:link w:val="Lv2-JChar1"/>
    <w:rsid w:val="00D92BCF"/>
    <w:rPr>
      <w:sz w:val="20"/>
      <w:szCs w:val="20"/>
    </w:rPr>
  </w:style>
  <w:style w:type="character" w:customStyle="1" w:styleId="MyWordStyleChar">
    <w:name w:val="MyWordStyle Char"/>
    <w:link w:val="MyWordStyle"/>
    <w:locked/>
    <w:rsid w:val="00901D1A"/>
  </w:style>
  <w:style w:type="paragraph" w:customStyle="1" w:styleId="MyWordStyle">
    <w:name w:val="MyWordStyle"/>
    <w:basedOn w:val="Normal"/>
    <w:link w:val="MyWordStyleChar"/>
    <w:qFormat/>
    <w:rsid w:val="00901D1A"/>
    <w:pPr>
      <w:spacing w:before="100" w:beforeAutospacing="1" w:after="100" w:afterAutospacing="1"/>
    </w:pPr>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77"/>
    <w:rPr>
      <w:sz w:val="24"/>
      <w:szCs w:val="20"/>
    </w:rPr>
  </w:style>
  <w:style w:type="paragraph" w:styleId="Heading1">
    <w:name w:val="heading 1"/>
    <w:basedOn w:val="Normal"/>
    <w:next w:val="Normal"/>
    <w:link w:val="Heading1Char"/>
    <w:qFormat/>
    <w:rsid w:val="00313E88"/>
    <w:pPr>
      <w:keepNext/>
      <w:outlineLvl w:val="0"/>
    </w:pPr>
    <w:rPr>
      <w:b/>
      <w:i/>
      <w:sz w:val="28"/>
    </w:rPr>
  </w:style>
  <w:style w:type="paragraph" w:styleId="Heading2">
    <w:name w:val="heading 2"/>
    <w:basedOn w:val="Normal"/>
    <w:next w:val="Normal"/>
    <w:link w:val="Heading2Char"/>
    <w:qFormat/>
    <w:rsid w:val="00313E88"/>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F09CF"/>
    <w:rPr>
      <w:rFonts w:ascii="Cambria" w:eastAsia="MS ????" w:hAnsi="Cambria" w:cs="Times New Roman"/>
      <w:b/>
      <w:bCs/>
      <w:kern w:val="32"/>
      <w:sz w:val="32"/>
      <w:szCs w:val="32"/>
    </w:rPr>
  </w:style>
  <w:style w:type="character" w:customStyle="1" w:styleId="Heading2Char">
    <w:name w:val="Heading 2 Char"/>
    <w:basedOn w:val="DefaultParagraphFont"/>
    <w:link w:val="Heading2"/>
    <w:locked/>
    <w:rsid w:val="004F09CF"/>
    <w:rPr>
      <w:rFonts w:ascii="Cambria" w:eastAsia="MS ????" w:hAnsi="Cambria" w:cs="Times New Roman"/>
      <w:b/>
      <w:bCs/>
      <w:i/>
      <w:iCs/>
      <w:sz w:val="28"/>
      <w:szCs w:val="28"/>
    </w:rPr>
  </w:style>
  <w:style w:type="paragraph" w:styleId="Footer">
    <w:name w:val="footer"/>
    <w:basedOn w:val="Normal"/>
    <w:link w:val="FooterChar"/>
    <w:rsid w:val="00313E88"/>
    <w:pPr>
      <w:tabs>
        <w:tab w:val="center" w:pos="4320"/>
        <w:tab w:val="right" w:pos="8640"/>
      </w:tabs>
    </w:pPr>
  </w:style>
  <w:style w:type="character" w:customStyle="1" w:styleId="FooterChar">
    <w:name w:val="Footer Char"/>
    <w:basedOn w:val="DefaultParagraphFont"/>
    <w:link w:val="Footer"/>
    <w:locked/>
    <w:rsid w:val="004F09CF"/>
    <w:rPr>
      <w:rFonts w:cs="Times New Roman"/>
      <w:sz w:val="20"/>
      <w:szCs w:val="20"/>
    </w:rPr>
  </w:style>
  <w:style w:type="paragraph" w:styleId="Header">
    <w:name w:val="header"/>
    <w:basedOn w:val="Normal"/>
    <w:link w:val="HeaderChar"/>
    <w:rsid w:val="00313E88"/>
    <w:pPr>
      <w:tabs>
        <w:tab w:val="center" w:pos="4320"/>
        <w:tab w:val="right" w:pos="8640"/>
      </w:tabs>
    </w:pPr>
  </w:style>
  <w:style w:type="character" w:customStyle="1" w:styleId="HeaderChar">
    <w:name w:val="Header Char"/>
    <w:basedOn w:val="DefaultParagraphFont"/>
    <w:link w:val="Header"/>
    <w:locked/>
    <w:rsid w:val="004F09CF"/>
    <w:rPr>
      <w:rFonts w:cs="Times New Roman"/>
      <w:sz w:val="20"/>
      <w:szCs w:val="20"/>
    </w:rPr>
  </w:style>
  <w:style w:type="paragraph" w:customStyle="1" w:styleId="Lv1-H">
    <w:name w:val="Lv1-H"/>
    <w:basedOn w:val="Normal"/>
    <w:next w:val="Normal"/>
    <w:link w:val="Lv1-HChar"/>
    <w:rsid w:val="00313E88"/>
    <w:pPr>
      <w:keepLines/>
      <w:numPr>
        <w:numId w:val="5"/>
      </w:numPr>
      <w:spacing w:before="240"/>
      <w:outlineLvl w:val="0"/>
    </w:pPr>
    <w:rPr>
      <w:b/>
      <w:caps/>
    </w:rPr>
  </w:style>
  <w:style w:type="paragraph" w:customStyle="1" w:styleId="Lv2-J">
    <w:name w:val="Lv2-J"/>
    <w:basedOn w:val="Lv1-H"/>
    <w:link w:val="Lv2-JChar"/>
    <w:rsid w:val="00313E88"/>
    <w:pPr>
      <w:numPr>
        <w:ilvl w:val="1"/>
      </w:numPr>
      <w:spacing w:after="120"/>
      <w:outlineLvl w:val="9"/>
    </w:pPr>
    <w:rPr>
      <w:b w:val="0"/>
      <w:caps w:val="0"/>
    </w:rPr>
  </w:style>
  <w:style w:type="paragraph" w:customStyle="1" w:styleId="Lv3-K">
    <w:name w:val="Lv3-K"/>
    <w:basedOn w:val="Lv1-H"/>
    <w:link w:val="Lv3-KChar"/>
    <w:rsid w:val="00313E88"/>
    <w:pPr>
      <w:numPr>
        <w:ilvl w:val="2"/>
      </w:numPr>
      <w:spacing w:after="120"/>
      <w:outlineLvl w:val="2"/>
    </w:pPr>
    <w:rPr>
      <w:b w:val="0"/>
      <w:caps w:val="0"/>
    </w:rPr>
  </w:style>
  <w:style w:type="paragraph" w:customStyle="1" w:styleId="Lv4-L">
    <w:name w:val="Lv4-L"/>
    <w:basedOn w:val="Lv3-K"/>
    <w:rsid w:val="00313E88"/>
    <w:pPr>
      <w:numPr>
        <w:ilvl w:val="3"/>
      </w:numPr>
      <w:outlineLvl w:val="3"/>
    </w:pPr>
  </w:style>
  <w:style w:type="character" w:styleId="PageNumber">
    <w:name w:val="page number"/>
    <w:basedOn w:val="DefaultParagraphFont"/>
    <w:rsid w:val="00313E88"/>
    <w:rPr>
      <w:rFonts w:cs="Times New Roman"/>
    </w:rPr>
  </w:style>
  <w:style w:type="paragraph" w:customStyle="1" w:styleId="Par1-U">
    <w:name w:val="Par1-U"/>
    <w:basedOn w:val="Lv1-H"/>
    <w:next w:val="Normal"/>
    <w:rsid w:val="00313E88"/>
    <w:pPr>
      <w:numPr>
        <w:numId w:val="0"/>
      </w:numPr>
      <w:ind w:left="720"/>
    </w:pPr>
    <w:rPr>
      <w:b w:val="0"/>
      <w:caps w:val="0"/>
    </w:rPr>
  </w:style>
  <w:style w:type="paragraph" w:customStyle="1" w:styleId="Par2-I">
    <w:name w:val="Par2-I"/>
    <w:basedOn w:val="Par1-U"/>
    <w:next w:val="Normal"/>
    <w:rsid w:val="00313E88"/>
    <w:pPr>
      <w:ind w:left="1440"/>
      <w:outlineLvl w:val="9"/>
    </w:pPr>
  </w:style>
  <w:style w:type="paragraph" w:customStyle="1" w:styleId="Par3-O">
    <w:name w:val="Par3-O"/>
    <w:basedOn w:val="Par2-I"/>
    <w:next w:val="Normal"/>
    <w:rsid w:val="00313E88"/>
    <w:pPr>
      <w:ind w:left="2160"/>
    </w:pPr>
  </w:style>
  <w:style w:type="paragraph" w:customStyle="1" w:styleId="Par4-P">
    <w:name w:val="Par4-P"/>
    <w:basedOn w:val="Lv3-K"/>
    <w:next w:val="Normal"/>
    <w:rsid w:val="00313E88"/>
    <w:pPr>
      <w:numPr>
        <w:ilvl w:val="0"/>
        <w:numId w:val="0"/>
      </w:numPr>
      <w:ind w:left="2520"/>
    </w:pPr>
  </w:style>
  <w:style w:type="paragraph" w:customStyle="1" w:styleId="Sc1-G">
    <w:name w:val="Sc1-G"/>
    <w:basedOn w:val="Lv1-H"/>
    <w:next w:val="Normal"/>
    <w:link w:val="Sc1-GChar"/>
    <w:rsid w:val="00313E88"/>
    <w:pPr>
      <w:numPr>
        <w:numId w:val="0"/>
      </w:numPr>
      <w:spacing w:before="0"/>
      <w:ind w:left="720"/>
      <w:jc w:val="both"/>
    </w:pPr>
    <w:rPr>
      <w:i/>
      <w:caps w:val="0"/>
    </w:rPr>
  </w:style>
  <w:style w:type="paragraph" w:customStyle="1" w:styleId="Sc2-F">
    <w:name w:val="Sc2-F"/>
    <w:basedOn w:val="Normal"/>
    <w:next w:val="Normal"/>
    <w:link w:val="Sc2-FChar"/>
    <w:rsid w:val="00313E88"/>
    <w:pPr>
      <w:ind w:left="1440"/>
      <w:jc w:val="both"/>
      <w:outlineLvl w:val="2"/>
    </w:pPr>
    <w:rPr>
      <w:b/>
      <w:i/>
    </w:rPr>
  </w:style>
  <w:style w:type="paragraph" w:customStyle="1" w:styleId="Sc3-D">
    <w:name w:val="Sc3-D"/>
    <w:basedOn w:val="Normal"/>
    <w:next w:val="Normal"/>
    <w:rsid w:val="00313E88"/>
    <w:pPr>
      <w:ind w:left="2160"/>
      <w:jc w:val="both"/>
      <w:outlineLvl w:val="2"/>
    </w:pPr>
    <w:rPr>
      <w:b/>
      <w:i/>
    </w:rPr>
  </w:style>
  <w:style w:type="paragraph" w:customStyle="1" w:styleId="Sc4-S">
    <w:name w:val="Sc4-S"/>
    <w:basedOn w:val="Normal"/>
    <w:next w:val="Normal"/>
    <w:rsid w:val="00313E88"/>
    <w:pPr>
      <w:ind w:left="2520"/>
      <w:jc w:val="both"/>
      <w:outlineLvl w:val="3"/>
    </w:pPr>
    <w:rPr>
      <w:b/>
      <w:i/>
    </w:rPr>
  </w:style>
  <w:style w:type="paragraph" w:customStyle="1" w:styleId="scriptureinsert">
    <w:name w:val="scripture insert"/>
    <w:basedOn w:val="Lv1-H"/>
    <w:rsid w:val="00313E88"/>
    <w:pPr>
      <w:numPr>
        <w:numId w:val="0"/>
      </w:numPr>
      <w:ind w:left="2520" w:hanging="360"/>
      <w:jc w:val="both"/>
      <w:outlineLvl w:val="3"/>
    </w:pPr>
    <w:rPr>
      <w:i/>
      <w:caps w:val="0"/>
      <w:sz w:val="20"/>
    </w:rPr>
  </w:style>
  <w:style w:type="paragraph" w:customStyle="1" w:styleId="Session">
    <w:name w:val="Session"/>
    <w:basedOn w:val="Normal"/>
    <w:rsid w:val="00313E88"/>
    <w:rPr>
      <w:b/>
      <w:i/>
      <w:sz w:val="36"/>
    </w:rPr>
  </w:style>
  <w:style w:type="paragraph" w:customStyle="1" w:styleId="TopScripture">
    <w:name w:val="TopScripture"/>
    <w:basedOn w:val="Par1-U"/>
    <w:rsid w:val="00313E88"/>
    <w:pPr>
      <w:spacing w:before="0"/>
      <w:ind w:left="360" w:hanging="360"/>
    </w:pPr>
    <w:rPr>
      <w:b/>
      <w:i/>
    </w:rPr>
  </w:style>
  <w:style w:type="paragraph" w:customStyle="1" w:styleId="Lv2-JH">
    <w:name w:val="Lv2-JH"/>
    <w:basedOn w:val="Normal"/>
    <w:rsid w:val="00313E88"/>
    <w:pPr>
      <w:numPr>
        <w:numId w:val="36"/>
      </w:numPr>
    </w:pPr>
  </w:style>
  <w:style w:type="character" w:customStyle="1" w:styleId="Lv2-JChar">
    <w:name w:val="Lv2-J Char"/>
    <w:link w:val="Lv2-J"/>
    <w:locked/>
    <w:rsid w:val="001E3EF1"/>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4F09CF"/>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rsid w:val="00313E88"/>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character" w:customStyle="1" w:styleId="textzech-7-2">
    <w:name w:val="text zech-7-2"/>
    <w:basedOn w:val="DefaultParagraphFont"/>
    <w:uiPriority w:val="99"/>
    <w:rsid w:val="002C1C80"/>
    <w:rPr>
      <w:rFonts w:cs="Times New Roman"/>
    </w:rPr>
  </w:style>
  <w:style w:type="character" w:customStyle="1" w:styleId="small-caps">
    <w:name w:val="small-caps"/>
    <w:basedOn w:val="DefaultParagraphFont"/>
    <w:uiPriority w:val="99"/>
    <w:rsid w:val="002C1C80"/>
    <w:rPr>
      <w:rFonts w:cs="Times New Roman"/>
    </w:rPr>
  </w:style>
  <w:style w:type="character" w:customStyle="1" w:styleId="textzech-7-3">
    <w:name w:val="text zech-7-3"/>
    <w:basedOn w:val="DefaultParagraphFont"/>
    <w:uiPriority w:val="99"/>
    <w:rsid w:val="002C1C80"/>
    <w:rPr>
      <w:rFonts w:cs="Times New Roman"/>
    </w:rPr>
  </w:style>
  <w:style w:type="character" w:customStyle="1" w:styleId="Mike">
    <w:name w:val="Mike"/>
    <w:semiHidden/>
    <w:rsid w:val="004827F7"/>
    <w:rPr>
      <w:rFonts w:ascii="Arial" w:hAnsi="Arial"/>
      <w:color w:val="000080"/>
      <w:sz w:val="20"/>
    </w:rPr>
  </w:style>
  <w:style w:type="paragraph" w:customStyle="1" w:styleId="lv2-j0">
    <w:name w:val="lv2-j"/>
    <w:basedOn w:val="Normal"/>
    <w:uiPriority w:val="99"/>
    <w:rsid w:val="00AB79EE"/>
    <w:pPr>
      <w:tabs>
        <w:tab w:val="num" w:pos="1440"/>
      </w:tabs>
      <w:spacing w:before="240" w:after="120"/>
      <w:ind w:left="1440" w:hanging="720"/>
    </w:pPr>
    <w:rPr>
      <w:szCs w:val="24"/>
    </w:rPr>
  </w:style>
  <w:style w:type="character" w:styleId="Strong">
    <w:name w:val="Strong"/>
    <w:qFormat/>
    <w:locked/>
    <w:rsid w:val="00BB00D8"/>
    <w:rPr>
      <w:b/>
      <w:bCs/>
    </w:rPr>
  </w:style>
  <w:style w:type="paragraph" w:styleId="BodyText">
    <w:name w:val="Body Text"/>
    <w:basedOn w:val="Normal"/>
    <w:link w:val="BodyTextChar"/>
    <w:rsid w:val="00BB00D8"/>
    <w:rPr>
      <w:sz w:val="28"/>
    </w:rPr>
  </w:style>
  <w:style w:type="character" w:customStyle="1" w:styleId="BodyTextChar">
    <w:name w:val="Body Text Char"/>
    <w:basedOn w:val="DefaultParagraphFont"/>
    <w:link w:val="BodyText"/>
    <w:rsid w:val="00BB00D8"/>
    <w:rPr>
      <w:sz w:val="28"/>
      <w:szCs w:val="20"/>
    </w:rPr>
  </w:style>
  <w:style w:type="character" w:customStyle="1" w:styleId="MikeBickle">
    <w:name w:val="Mike Bickle"/>
    <w:semiHidden/>
    <w:rsid w:val="00BB00D8"/>
    <w:rPr>
      <w:rFonts w:ascii="Arial" w:hAnsi="Arial" w:cs="Arial"/>
      <w:color w:val="000080"/>
      <w:sz w:val="20"/>
      <w:szCs w:val="20"/>
    </w:rPr>
  </w:style>
  <w:style w:type="character" w:customStyle="1" w:styleId="Sc2-FChar1">
    <w:name w:val="Sc2-F Char1"/>
    <w:rsid w:val="00BB00D8"/>
    <w:rPr>
      <w:b/>
      <w:i/>
      <w:sz w:val="24"/>
      <w:lang w:val="en-US" w:eastAsia="en-US" w:bidi="ar-SA"/>
    </w:rPr>
  </w:style>
  <w:style w:type="character" w:customStyle="1" w:styleId="Sc2-FCharCharChar">
    <w:name w:val="Sc2-F Char Char Char"/>
    <w:rsid w:val="00BB00D8"/>
    <w:rPr>
      <w:b/>
      <w:i/>
      <w:sz w:val="24"/>
      <w:lang w:val="en-US" w:eastAsia="en-US" w:bidi="ar-SA"/>
    </w:rPr>
  </w:style>
  <w:style w:type="character" w:customStyle="1" w:styleId="Par2-IChar">
    <w:name w:val="Par2-I Char"/>
    <w:rsid w:val="00BB00D8"/>
    <w:rPr>
      <w:sz w:val="24"/>
      <w:lang w:val="en-US" w:eastAsia="en-US" w:bidi="ar-SA"/>
    </w:rPr>
  </w:style>
  <w:style w:type="character" w:customStyle="1" w:styleId="Par2-ICharChar">
    <w:name w:val="Par2-I Char Char"/>
    <w:rsid w:val="00BB00D8"/>
    <w:rPr>
      <w:b/>
      <w:caps/>
      <w:sz w:val="24"/>
      <w:lang w:val="en-US" w:eastAsia="en-US" w:bidi="ar-SA"/>
    </w:rPr>
  </w:style>
  <w:style w:type="paragraph" w:styleId="NormalWeb">
    <w:name w:val="Normal (Web)"/>
    <w:basedOn w:val="Normal"/>
    <w:rsid w:val="00BB00D8"/>
    <w:pPr>
      <w:spacing w:before="100" w:beforeAutospacing="1" w:after="100" w:afterAutospacing="1"/>
    </w:pPr>
    <w:rPr>
      <w:szCs w:val="24"/>
    </w:rPr>
  </w:style>
  <w:style w:type="paragraph" w:styleId="FootnoteText">
    <w:name w:val="footnote text"/>
    <w:basedOn w:val="Normal"/>
    <w:link w:val="FootnoteTextChar"/>
    <w:semiHidden/>
    <w:rsid w:val="00E90001"/>
    <w:rPr>
      <w:sz w:val="20"/>
    </w:rPr>
  </w:style>
  <w:style w:type="character" w:customStyle="1" w:styleId="FootnoteTextChar">
    <w:name w:val="Footnote Text Char"/>
    <w:basedOn w:val="DefaultParagraphFont"/>
    <w:link w:val="FootnoteText"/>
    <w:semiHidden/>
    <w:rsid w:val="00E90001"/>
    <w:rPr>
      <w:sz w:val="20"/>
      <w:szCs w:val="20"/>
    </w:rPr>
  </w:style>
  <w:style w:type="character" w:styleId="FootnoteReference">
    <w:name w:val="footnote reference"/>
    <w:semiHidden/>
    <w:rsid w:val="00E90001"/>
    <w:rPr>
      <w:vertAlign w:val="superscript"/>
    </w:rPr>
  </w:style>
  <w:style w:type="paragraph" w:customStyle="1" w:styleId="Lv2-JChar1">
    <w:name w:val="Lv2-J Char1"/>
    <w:link w:val="Lv2-JChar1Char"/>
    <w:rsid w:val="00D92BCF"/>
    <w:pPr>
      <w:keepLines/>
      <w:numPr>
        <w:ilvl w:val="1"/>
        <w:numId w:val="33"/>
      </w:numPr>
      <w:spacing w:before="240" w:after="120"/>
    </w:pPr>
    <w:rPr>
      <w:sz w:val="20"/>
      <w:szCs w:val="20"/>
    </w:rPr>
  </w:style>
  <w:style w:type="character" w:customStyle="1" w:styleId="Lv2-JChar1Char">
    <w:name w:val="Lv2-J Char1 Char"/>
    <w:link w:val="Lv2-JChar1"/>
    <w:rsid w:val="00D92BCF"/>
    <w:rPr>
      <w:sz w:val="20"/>
      <w:szCs w:val="20"/>
    </w:rPr>
  </w:style>
  <w:style w:type="character" w:customStyle="1" w:styleId="MyWordStyleChar">
    <w:name w:val="MyWordStyle Char"/>
    <w:link w:val="MyWordStyle"/>
    <w:locked/>
    <w:rsid w:val="00901D1A"/>
  </w:style>
  <w:style w:type="paragraph" w:customStyle="1" w:styleId="MyWordStyle">
    <w:name w:val="MyWordStyle"/>
    <w:basedOn w:val="Normal"/>
    <w:link w:val="MyWordStyleChar"/>
    <w:qFormat/>
    <w:rsid w:val="00901D1A"/>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0906">
      <w:bodyDiv w:val="1"/>
      <w:marLeft w:val="0"/>
      <w:marRight w:val="0"/>
      <w:marTop w:val="0"/>
      <w:marBottom w:val="0"/>
      <w:divBdr>
        <w:top w:val="none" w:sz="0" w:space="0" w:color="auto"/>
        <w:left w:val="none" w:sz="0" w:space="0" w:color="auto"/>
        <w:bottom w:val="none" w:sz="0" w:space="0" w:color="auto"/>
        <w:right w:val="none" w:sz="0" w:space="0" w:color="auto"/>
      </w:divBdr>
    </w:div>
    <w:div w:id="299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7</TotalTime>
  <Pages>6</Pages>
  <Words>2906</Words>
  <Characters>15087</Characters>
  <Application>Microsoft Macintosh Word</Application>
  <DocSecurity>0</DocSecurity>
  <Lines>314</Lines>
  <Paragraphs>76</Paragraphs>
  <ScaleCrop>false</ScaleCrop>
  <Company> </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Mike Bickle</cp:lastModifiedBy>
  <cp:revision>4</cp:revision>
  <cp:lastPrinted>2012-08-26T20:55:00Z</cp:lastPrinted>
  <dcterms:created xsi:type="dcterms:W3CDTF">2013-08-28T09:38:00Z</dcterms:created>
  <dcterms:modified xsi:type="dcterms:W3CDTF">2013-08-28T13:25:00Z</dcterms:modified>
</cp:coreProperties>
</file>