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E5A7" w14:textId="77777777" w:rsidR="00896478" w:rsidRPr="00DD2E4D" w:rsidRDefault="00501578" w:rsidP="00520C3B">
      <w:pPr>
        <w:rPr>
          <w:rFonts w:ascii="Times New Roman" w:hAnsi="Times New Roman"/>
          <w:b/>
          <w:i/>
          <w:sz w:val="36"/>
          <w:szCs w:val="36"/>
        </w:rPr>
      </w:pPr>
      <w:bookmarkStart w:id="0" w:name="OLE_LINK85"/>
      <w:bookmarkStart w:id="1" w:name="OLE_LINK86"/>
      <w:bookmarkStart w:id="2" w:name="OLE_LINK108"/>
      <w:bookmarkStart w:id="3" w:name="OLE_LINK113"/>
      <w:bookmarkStart w:id="4" w:name="OLE_LINK1"/>
      <w:bookmarkStart w:id="5" w:name="OLE_LINK43"/>
      <w:bookmarkStart w:id="6" w:name="OLE_LINK56"/>
      <w:bookmarkStart w:id="7" w:name="OLE_LINK57"/>
      <w:bookmarkStart w:id="8" w:name="OLE_LINK15"/>
      <w:bookmarkStart w:id="9" w:name="OLE_LINK16"/>
      <w:r>
        <w:rPr>
          <w:rFonts w:ascii="Times New Roman" w:hAnsi="Times New Roman"/>
          <w:b/>
          <w:i/>
          <w:sz w:val="36"/>
          <w:szCs w:val="36"/>
        </w:rPr>
        <w:t xml:space="preserve">      </w:t>
      </w:r>
      <w:r w:rsidR="00896478" w:rsidRPr="00DD2E4D">
        <w:rPr>
          <w:rFonts w:ascii="Times New Roman" w:hAnsi="Times New Roman"/>
          <w:b/>
          <w:i/>
          <w:sz w:val="36"/>
          <w:szCs w:val="36"/>
        </w:rPr>
        <w:t>God</w:t>
      </w:r>
      <w:r w:rsidR="007321C4" w:rsidRPr="00DD2E4D">
        <w:rPr>
          <w:rFonts w:ascii="Times New Roman" w:hAnsi="Times New Roman"/>
          <w:b/>
          <w:i/>
          <w:sz w:val="36"/>
          <w:szCs w:val="36"/>
        </w:rPr>
        <w:t>’</w:t>
      </w:r>
      <w:r w:rsidR="00896478" w:rsidRPr="00DD2E4D">
        <w:rPr>
          <w:rFonts w:ascii="Times New Roman" w:hAnsi="Times New Roman"/>
          <w:b/>
          <w:i/>
          <w:sz w:val="36"/>
          <w:szCs w:val="36"/>
        </w:rPr>
        <w:t>s Response to the Rage against Jesus</w:t>
      </w:r>
      <w:r w:rsidR="007321C4" w:rsidRPr="00DD2E4D">
        <w:rPr>
          <w:rFonts w:ascii="Times New Roman" w:hAnsi="Times New Roman"/>
          <w:b/>
          <w:i/>
          <w:sz w:val="36"/>
          <w:szCs w:val="36"/>
        </w:rPr>
        <w:t>’</w:t>
      </w:r>
      <w:r w:rsidR="00896478" w:rsidRPr="00DD2E4D">
        <w:rPr>
          <w:rFonts w:ascii="Times New Roman" w:hAnsi="Times New Roman"/>
          <w:b/>
          <w:i/>
          <w:sz w:val="36"/>
          <w:szCs w:val="36"/>
        </w:rPr>
        <w:t xml:space="preserve"> Leadership (Ps 2:6)</w:t>
      </w:r>
    </w:p>
    <w:bookmarkEnd w:id="0"/>
    <w:bookmarkEnd w:id="1"/>
    <w:bookmarkEnd w:id="2"/>
    <w:bookmarkEnd w:id="3"/>
    <w:bookmarkEnd w:id="4"/>
    <w:bookmarkEnd w:id="5"/>
    <w:p w14:paraId="4C1AF94E" w14:textId="77777777" w:rsidR="00FA7232" w:rsidRPr="00DD2E4D" w:rsidRDefault="00FA7232" w:rsidP="007321C4">
      <w:pPr>
        <w:pStyle w:val="Lv1-H"/>
      </w:pPr>
      <w:r w:rsidRPr="00DD2E4D">
        <w:t>i</w:t>
      </w:r>
      <w:bookmarkEnd w:id="6"/>
      <w:bookmarkEnd w:id="7"/>
      <w:r w:rsidRPr="00DD2E4D">
        <w:t xml:space="preserve">ntroduction </w:t>
      </w:r>
    </w:p>
    <w:p w14:paraId="41DB03AC" w14:textId="77777777" w:rsidR="00AF64E4" w:rsidRPr="00DD2E4D" w:rsidRDefault="00FA7232" w:rsidP="007321C4">
      <w:pPr>
        <w:pStyle w:val="Lv2-J"/>
      </w:pPr>
      <w:r w:rsidRPr="00DD2E4D">
        <w:t xml:space="preserve">In Psalm 2, </w:t>
      </w:r>
      <w:r w:rsidR="00775071" w:rsidRPr="00DD2E4D">
        <w:t xml:space="preserve">King </w:t>
      </w:r>
      <w:r w:rsidRPr="00DD2E4D">
        <w:t xml:space="preserve">David prophesied </w:t>
      </w:r>
      <w:r w:rsidR="00024007" w:rsidRPr="00DD2E4D">
        <w:t>that</w:t>
      </w:r>
      <w:r w:rsidR="00F423F7" w:rsidRPr="00DD2E4D">
        <w:t xml:space="preserve"> </w:t>
      </w:r>
      <w:r w:rsidR="00DB38C1" w:rsidRPr="00DD2E4D">
        <w:t xml:space="preserve">world leaders </w:t>
      </w:r>
      <w:r w:rsidR="00024007" w:rsidRPr="00DD2E4D">
        <w:t>would oppose t</w:t>
      </w:r>
      <w:r w:rsidRPr="00DD2E4D">
        <w:t>he lea</w:t>
      </w:r>
      <w:r w:rsidR="006A1F32" w:rsidRPr="00DD2E4D">
        <w:t>dership of Jesus</w:t>
      </w:r>
      <w:r w:rsidR="00DB38C1" w:rsidRPr="00DD2E4D">
        <w:t>, causing a</w:t>
      </w:r>
      <w:r w:rsidR="00775071" w:rsidRPr="00DD2E4D">
        <w:t xml:space="preserve"> </w:t>
      </w:r>
      <w:r w:rsidR="00CB29E0" w:rsidRPr="00DD2E4D">
        <w:t xml:space="preserve">global </w:t>
      </w:r>
      <w:r w:rsidR="00775071" w:rsidRPr="00DD2E4D">
        <w:t xml:space="preserve">crisis that </w:t>
      </w:r>
      <w:r w:rsidR="00DB38C1" w:rsidRPr="00DD2E4D">
        <w:t xml:space="preserve">would </w:t>
      </w:r>
      <w:r w:rsidR="00024007" w:rsidRPr="00DD2E4D">
        <w:t>reach</w:t>
      </w:r>
      <w:r w:rsidRPr="00DD2E4D">
        <w:t xml:space="preserve"> </w:t>
      </w:r>
      <w:r w:rsidR="00315219" w:rsidRPr="00DD2E4D">
        <w:t xml:space="preserve">its pinnacle </w:t>
      </w:r>
      <w:r w:rsidRPr="00DD2E4D">
        <w:t xml:space="preserve">in the </w:t>
      </w:r>
      <w:r w:rsidR="00F33592" w:rsidRPr="00DD2E4D">
        <w:t xml:space="preserve">generation </w:t>
      </w:r>
      <w:r w:rsidR="00DB38C1" w:rsidRPr="00DD2E4D">
        <w:t>of</w:t>
      </w:r>
      <w:r w:rsidR="00F33592" w:rsidRPr="00DD2E4D">
        <w:t xml:space="preserve"> Jesus</w:t>
      </w:r>
      <w:r w:rsidR="007321C4" w:rsidRPr="00DD2E4D">
        <w:t>’</w:t>
      </w:r>
      <w:r w:rsidR="00DB38C1" w:rsidRPr="00DD2E4D">
        <w:t xml:space="preserve"> return</w:t>
      </w:r>
      <w:r w:rsidRPr="00DD2E4D">
        <w:t>.</w:t>
      </w:r>
      <w:r w:rsidR="0043542F" w:rsidRPr="00DD2E4D">
        <w:t xml:space="preserve"> </w:t>
      </w:r>
    </w:p>
    <w:p w14:paraId="0A28AB43" w14:textId="77777777" w:rsidR="007321C4" w:rsidRPr="00DD2E4D" w:rsidRDefault="00FA7232" w:rsidP="007321C4">
      <w:pPr>
        <w:pStyle w:val="Lv2-J"/>
        <w:spacing w:before="0" w:after="0"/>
      </w:pPr>
      <w:r w:rsidRPr="00DD2E4D">
        <w:t>Psalm 2 has four parts:</w:t>
      </w:r>
      <w:bookmarkStart w:id="10" w:name="OLE_LINK44"/>
      <w:bookmarkStart w:id="11" w:name="OLE_LINK45"/>
    </w:p>
    <w:p w14:paraId="553EF1A5" w14:textId="77777777" w:rsidR="00EA1472" w:rsidRPr="00DD2E4D" w:rsidRDefault="008D1B8D" w:rsidP="007321C4">
      <w:pPr>
        <w:pStyle w:val="Lv3-K"/>
        <w:spacing w:before="0" w:after="0"/>
      </w:pPr>
      <w:r w:rsidRPr="00DD2E4D">
        <w:rPr>
          <w:b/>
          <w:i/>
        </w:rPr>
        <w:t>The k</w:t>
      </w:r>
      <w:r w:rsidR="00FA7232" w:rsidRPr="00DD2E4D">
        <w:rPr>
          <w:b/>
          <w:i/>
        </w:rPr>
        <w:t>ings</w:t>
      </w:r>
      <w:r w:rsidR="007321C4" w:rsidRPr="00DD2E4D">
        <w:rPr>
          <w:b/>
          <w:i/>
        </w:rPr>
        <w:t>’</w:t>
      </w:r>
      <w:r w:rsidR="00FA7232" w:rsidRPr="00DD2E4D">
        <w:rPr>
          <w:b/>
          <w:i/>
        </w:rPr>
        <w:t xml:space="preserve"> opposition</w:t>
      </w:r>
      <w:r w:rsidR="007321C4" w:rsidRPr="00DD2E4D">
        <w:t>: s</w:t>
      </w:r>
      <w:r w:rsidR="00BF171B" w:rsidRPr="00DD2E4D">
        <w:t xml:space="preserve">eeking to remove </w:t>
      </w:r>
      <w:r w:rsidR="00FA7232" w:rsidRPr="00DD2E4D">
        <w:t xml:space="preserve">the influence of </w:t>
      </w:r>
      <w:r w:rsidR="00BF171B" w:rsidRPr="00DD2E4D">
        <w:t xml:space="preserve">the </w:t>
      </w:r>
      <w:r w:rsidR="00FA7232" w:rsidRPr="00DD2E4D">
        <w:t xml:space="preserve">Word </w:t>
      </w:r>
      <w:r w:rsidR="00BF171B" w:rsidRPr="00DD2E4D">
        <w:t xml:space="preserve">from </w:t>
      </w:r>
      <w:bookmarkStart w:id="12" w:name="OLE_LINK41"/>
      <w:bookmarkStart w:id="13" w:name="OLE_LINK42"/>
      <w:r w:rsidR="0043542F" w:rsidRPr="00DD2E4D">
        <w:t>society</w:t>
      </w:r>
      <w:r w:rsidR="00FA7232" w:rsidRPr="00DD2E4D">
        <w:t xml:space="preserve"> (2:1-3)</w:t>
      </w:r>
      <w:bookmarkStart w:id="14" w:name="OLE_LINK62"/>
      <w:bookmarkStart w:id="15" w:name="OLE_LINK63"/>
      <w:bookmarkStart w:id="16" w:name="OLE_LINK48"/>
      <w:bookmarkStart w:id="17" w:name="OLE_LINK49"/>
      <w:bookmarkEnd w:id="10"/>
      <w:bookmarkEnd w:id="11"/>
      <w:bookmarkEnd w:id="12"/>
      <w:bookmarkEnd w:id="13"/>
    </w:p>
    <w:p w14:paraId="6AC92BA5" w14:textId="77777777" w:rsidR="007321C4" w:rsidRPr="00DD2E4D" w:rsidRDefault="008D1B8D" w:rsidP="007321C4">
      <w:pPr>
        <w:pStyle w:val="Lv3-K"/>
        <w:spacing w:before="0" w:after="0"/>
      </w:pPr>
      <w:r w:rsidRPr="00DD2E4D">
        <w:rPr>
          <w:b/>
          <w:i/>
        </w:rPr>
        <w:t xml:space="preserve">The </w:t>
      </w:r>
      <w:r w:rsidR="00FA7232" w:rsidRPr="00DD2E4D">
        <w:rPr>
          <w:b/>
          <w:i/>
        </w:rPr>
        <w:t>Father</w:t>
      </w:r>
      <w:r w:rsidR="007321C4" w:rsidRPr="00DD2E4D">
        <w:rPr>
          <w:b/>
          <w:i/>
        </w:rPr>
        <w:t>’</w:t>
      </w:r>
      <w:r w:rsidR="00FA7232" w:rsidRPr="00DD2E4D">
        <w:rPr>
          <w:b/>
          <w:i/>
        </w:rPr>
        <w:t>s response</w:t>
      </w:r>
      <w:bookmarkStart w:id="18" w:name="OLE_LINK18"/>
      <w:bookmarkStart w:id="19" w:name="OLE_LINK19"/>
      <w:r w:rsidR="007321C4" w:rsidRPr="00DD2E4D">
        <w:t>: e</w:t>
      </w:r>
      <w:r w:rsidR="00FA7232" w:rsidRPr="00DD2E4D">
        <w:t>xalt</w:t>
      </w:r>
      <w:r w:rsidR="00024007" w:rsidRPr="00DD2E4D">
        <w:t>ing</w:t>
      </w:r>
      <w:r w:rsidR="00FA7232" w:rsidRPr="00DD2E4D">
        <w:t xml:space="preserve"> Jesus </w:t>
      </w:r>
      <w:r w:rsidR="00F423F7" w:rsidRPr="00DD2E4D">
        <w:t xml:space="preserve">as </w:t>
      </w:r>
      <w:r w:rsidR="00FA7232" w:rsidRPr="00DD2E4D">
        <w:t xml:space="preserve">King </w:t>
      </w:r>
      <w:bookmarkEnd w:id="18"/>
      <w:bookmarkEnd w:id="19"/>
      <w:r w:rsidR="00F423F7" w:rsidRPr="00DD2E4D">
        <w:t xml:space="preserve">and confronting rebellion </w:t>
      </w:r>
      <w:r w:rsidR="0043542F" w:rsidRPr="00DD2E4D">
        <w:t>against</w:t>
      </w:r>
      <w:r w:rsidR="00F423F7" w:rsidRPr="00DD2E4D">
        <w:t xml:space="preserve"> </w:t>
      </w:r>
      <w:r w:rsidR="00F33592" w:rsidRPr="00DD2E4D">
        <w:t xml:space="preserve">Jesus </w:t>
      </w:r>
      <w:r w:rsidR="00FA7232" w:rsidRPr="00DD2E4D">
        <w:t>(2:4-6)</w:t>
      </w:r>
    </w:p>
    <w:p w14:paraId="429C3793" w14:textId="77777777" w:rsidR="007321C4" w:rsidRPr="00DD2E4D" w:rsidRDefault="00FA7232" w:rsidP="007321C4">
      <w:pPr>
        <w:pStyle w:val="Lv3-K"/>
        <w:spacing w:before="0" w:after="0"/>
      </w:pPr>
      <w:r w:rsidRPr="00DD2E4D">
        <w:rPr>
          <w:b/>
          <w:i/>
        </w:rPr>
        <w:t>Jesus</w:t>
      </w:r>
      <w:r w:rsidR="007321C4" w:rsidRPr="00DD2E4D">
        <w:rPr>
          <w:b/>
          <w:i/>
        </w:rPr>
        <w:t>’</w:t>
      </w:r>
      <w:r w:rsidRPr="00DD2E4D">
        <w:rPr>
          <w:b/>
          <w:i/>
        </w:rPr>
        <w:t xml:space="preserve"> response</w:t>
      </w:r>
      <w:r w:rsidR="007321C4" w:rsidRPr="00DD2E4D">
        <w:t>: i</w:t>
      </w:r>
      <w:r w:rsidR="00024007" w:rsidRPr="00DD2E4D">
        <w:t>nterceding</w:t>
      </w:r>
      <w:r w:rsidRPr="00DD2E4D">
        <w:t xml:space="preserve"> </w:t>
      </w:r>
      <w:r w:rsidR="00401448" w:rsidRPr="00DD2E4D">
        <w:t>in agreement with the Father</w:t>
      </w:r>
      <w:r w:rsidR="007321C4" w:rsidRPr="00DD2E4D">
        <w:t>’</w:t>
      </w:r>
      <w:r w:rsidR="00401448" w:rsidRPr="00DD2E4D">
        <w:t xml:space="preserve">s decrees </w:t>
      </w:r>
      <w:r w:rsidRPr="00DD2E4D">
        <w:t>(2:7-9)</w:t>
      </w:r>
      <w:bookmarkStart w:id="20" w:name="OLE_LINK5"/>
      <w:bookmarkStart w:id="21" w:name="OLE_LINK6"/>
    </w:p>
    <w:p w14:paraId="7E0CEC1F" w14:textId="77777777" w:rsidR="00FA7232" w:rsidRPr="00DD2E4D" w:rsidRDefault="00FA7232" w:rsidP="007321C4">
      <w:pPr>
        <w:pStyle w:val="Lv3-K"/>
        <w:spacing w:before="0" w:after="180"/>
      </w:pPr>
      <w:r w:rsidRPr="00DD2E4D">
        <w:rPr>
          <w:b/>
          <w:i/>
        </w:rPr>
        <w:t>David</w:t>
      </w:r>
      <w:r w:rsidR="007321C4" w:rsidRPr="00DD2E4D">
        <w:rPr>
          <w:b/>
          <w:i/>
        </w:rPr>
        <w:t>’</w:t>
      </w:r>
      <w:r w:rsidR="009A61FD" w:rsidRPr="00DD2E4D">
        <w:rPr>
          <w:b/>
          <w:i/>
        </w:rPr>
        <w:t>s</w:t>
      </w:r>
      <w:r w:rsidRPr="00DD2E4D">
        <w:rPr>
          <w:b/>
          <w:i/>
        </w:rPr>
        <w:t xml:space="preserve"> </w:t>
      </w:r>
      <w:r w:rsidR="00401448" w:rsidRPr="00DD2E4D">
        <w:rPr>
          <w:b/>
          <w:i/>
        </w:rPr>
        <w:t>exhortation</w:t>
      </w:r>
      <w:r w:rsidR="007321C4" w:rsidRPr="00DD2E4D">
        <w:t>: c</w:t>
      </w:r>
      <w:r w:rsidR="00024007" w:rsidRPr="00DD2E4D">
        <w:t xml:space="preserve">alling </w:t>
      </w:r>
      <w:r w:rsidR="00A627BA" w:rsidRPr="00DD2E4D">
        <w:t xml:space="preserve">people </w:t>
      </w:r>
      <w:r w:rsidRPr="00DD2E4D">
        <w:t xml:space="preserve">to </w:t>
      </w:r>
      <w:r w:rsidR="00401448" w:rsidRPr="00DD2E4D">
        <w:t>serve</w:t>
      </w:r>
      <w:r w:rsidRPr="00DD2E4D">
        <w:t xml:space="preserve"> </w:t>
      </w:r>
      <w:r w:rsidR="00BF171B" w:rsidRPr="00DD2E4D">
        <w:t xml:space="preserve">God </w:t>
      </w:r>
      <w:r w:rsidR="007F1D06" w:rsidRPr="00DD2E4D">
        <w:t xml:space="preserve">in </w:t>
      </w:r>
      <w:r w:rsidR="00A627BA" w:rsidRPr="00DD2E4D">
        <w:t xml:space="preserve">the fear of </w:t>
      </w:r>
      <w:r w:rsidR="007F1D06" w:rsidRPr="00DD2E4D">
        <w:t xml:space="preserve">the Lord and joy </w:t>
      </w:r>
      <w:r w:rsidRPr="00DD2E4D">
        <w:t>(2:10-12)</w:t>
      </w:r>
    </w:p>
    <w:p w14:paraId="50CB6CC7" w14:textId="77777777" w:rsidR="001123EB" w:rsidRPr="00DD2E4D" w:rsidRDefault="001123EB" w:rsidP="00520C3B">
      <w:pPr>
        <w:pStyle w:val="Lv1-H"/>
      </w:pPr>
      <w:bookmarkStart w:id="22" w:name="OLE_LINK46"/>
      <w:bookmarkStart w:id="23" w:name="OLE_LINK47"/>
      <w:bookmarkEnd w:id="14"/>
      <w:bookmarkEnd w:id="15"/>
      <w:bookmarkEnd w:id="16"/>
      <w:bookmarkEnd w:id="17"/>
      <w:bookmarkEnd w:id="20"/>
      <w:bookmarkEnd w:id="21"/>
      <w:r w:rsidRPr="00DD2E4D">
        <w:t>The kings</w:t>
      </w:r>
      <w:r w:rsidR="007321C4" w:rsidRPr="00DD2E4D">
        <w:t>’</w:t>
      </w:r>
      <w:r w:rsidRPr="00DD2E4D">
        <w:t xml:space="preserve"> fierce opposition to Jesus </w:t>
      </w:r>
      <w:r w:rsidR="00BF7135" w:rsidRPr="00DD2E4D">
        <w:t xml:space="preserve">and His </w:t>
      </w:r>
      <w:r w:rsidRPr="00DD2E4D">
        <w:t>leadership (2:1-3)</w:t>
      </w:r>
    </w:p>
    <w:bookmarkEnd w:id="22"/>
    <w:bookmarkEnd w:id="23"/>
    <w:p w14:paraId="2718F087" w14:textId="77777777" w:rsidR="00AF64E4" w:rsidRPr="00DD2E4D" w:rsidRDefault="009C19B3" w:rsidP="006C46FE">
      <w:pPr>
        <w:pStyle w:val="Lv2-J"/>
      </w:pPr>
      <w:r w:rsidRPr="00DD2E4D">
        <w:t>David prophesie</w:t>
      </w:r>
      <w:bookmarkStart w:id="24" w:name="_GoBack"/>
      <w:bookmarkEnd w:id="24"/>
      <w:r w:rsidRPr="00DD2E4D">
        <w:t>d that the nations would rise up in anger aga</w:t>
      </w:r>
      <w:r w:rsidR="006A1F32" w:rsidRPr="00DD2E4D">
        <w:t>inst Jesus</w:t>
      </w:r>
      <w:r w:rsidR="007321C4" w:rsidRPr="00DD2E4D">
        <w:t>’</w:t>
      </w:r>
      <w:r w:rsidR="006A1F32" w:rsidRPr="00DD2E4D">
        <w:t xml:space="preserve"> leadership (</w:t>
      </w:r>
      <w:r w:rsidR="00E32E70" w:rsidRPr="00DD2E4D">
        <w:t>2:</w:t>
      </w:r>
      <w:r w:rsidR="00BF7135" w:rsidRPr="00DD2E4D">
        <w:t>1-</w:t>
      </w:r>
      <w:r w:rsidR="00E32E70" w:rsidRPr="00DD2E4D">
        <w:t>3</w:t>
      </w:r>
      <w:r w:rsidR="006A1F32" w:rsidRPr="00DD2E4D">
        <w:t>),</w:t>
      </w:r>
      <w:r w:rsidR="00A46061" w:rsidRPr="00DD2E4D">
        <w:t xml:space="preserve"> seeking to remove the influence of </w:t>
      </w:r>
      <w:r w:rsidRPr="00DD2E4D">
        <w:t xml:space="preserve">His </w:t>
      </w:r>
      <w:r w:rsidR="00A46061" w:rsidRPr="00DD2E4D">
        <w:t xml:space="preserve">Word </w:t>
      </w:r>
      <w:r w:rsidR="00896478" w:rsidRPr="00DD2E4D">
        <w:t xml:space="preserve">and leadership </w:t>
      </w:r>
      <w:r w:rsidR="00A46061" w:rsidRPr="00DD2E4D">
        <w:t xml:space="preserve">from </w:t>
      </w:r>
      <w:r w:rsidR="00CB40EA" w:rsidRPr="00DD2E4D">
        <w:t>society</w:t>
      </w:r>
      <w:r w:rsidR="00A46061" w:rsidRPr="00DD2E4D">
        <w:t xml:space="preserve"> </w:t>
      </w:r>
      <w:r w:rsidR="00896478" w:rsidRPr="00DD2E4D">
        <w:t xml:space="preserve">and the nations </w:t>
      </w:r>
      <w:r w:rsidRPr="00DD2E4D">
        <w:t>(</w:t>
      </w:r>
      <w:r w:rsidR="00E32E70" w:rsidRPr="00DD2E4D">
        <w:t>2:</w:t>
      </w:r>
      <w:r w:rsidRPr="00DD2E4D">
        <w:t>3)</w:t>
      </w:r>
      <w:r w:rsidR="00A46061" w:rsidRPr="00DD2E4D">
        <w:t xml:space="preserve">. </w:t>
      </w:r>
      <w:r w:rsidR="00E32E70" w:rsidRPr="00DD2E4D">
        <w:t xml:space="preserve">Many </w:t>
      </w:r>
      <w:r w:rsidR="00AF64E4" w:rsidRPr="00DD2E4D">
        <w:t xml:space="preserve">rulers </w:t>
      </w:r>
      <w:r w:rsidR="00CB40EA" w:rsidRPr="00DD2E4D">
        <w:t>in</w:t>
      </w:r>
      <w:r w:rsidR="00AF64E4" w:rsidRPr="00DD2E4D">
        <w:t xml:space="preserve"> society—economic, educational, military, media, etc.—will resist Jesus. </w:t>
      </w:r>
    </w:p>
    <w:p w14:paraId="02D0238B" w14:textId="77777777" w:rsidR="00E32E70" w:rsidRPr="00DD2E4D" w:rsidRDefault="00E32E70" w:rsidP="002D171B">
      <w:pPr>
        <w:pStyle w:val="Sc2-F"/>
        <w:spacing w:after="0"/>
      </w:pPr>
      <w:r w:rsidRPr="00DD2E4D">
        <w:rPr>
          <w:vertAlign w:val="superscript"/>
        </w:rPr>
        <w:t>1</w:t>
      </w:r>
      <w:r w:rsidRPr="00DD2E4D">
        <w:t xml:space="preserve">Why do the nations </w:t>
      </w:r>
      <w:r w:rsidRPr="00DD2E4D">
        <w:rPr>
          <w:u w:val="single"/>
        </w:rPr>
        <w:t>rage</w:t>
      </w:r>
      <w:r w:rsidRPr="00DD2E4D">
        <w:t xml:space="preserve">, and the people plot a </w:t>
      </w:r>
      <w:r w:rsidRPr="00DD2E4D">
        <w:rPr>
          <w:u w:val="single"/>
        </w:rPr>
        <w:t>vain thing</w:t>
      </w:r>
      <w:r w:rsidRPr="00DD2E4D">
        <w:t xml:space="preserve">? </w:t>
      </w:r>
      <w:r w:rsidRPr="00DD2E4D">
        <w:rPr>
          <w:vertAlign w:val="superscript"/>
        </w:rPr>
        <w:t>2</w:t>
      </w:r>
      <w:r w:rsidRPr="00DD2E4D">
        <w:t xml:space="preserve">The </w:t>
      </w:r>
      <w:r w:rsidRPr="00DD2E4D">
        <w:rPr>
          <w:u w:val="single"/>
        </w:rPr>
        <w:t>kings</w:t>
      </w:r>
      <w:r w:rsidRPr="00DD2E4D">
        <w:t xml:space="preserve"> of the earth set themselves, and the </w:t>
      </w:r>
      <w:r w:rsidRPr="00DD2E4D">
        <w:rPr>
          <w:u w:val="single"/>
        </w:rPr>
        <w:t>rulers</w:t>
      </w:r>
      <w:r w:rsidRPr="00DD2E4D">
        <w:t xml:space="preserve"> take counsel together, against the </w:t>
      </w:r>
      <w:r w:rsidRPr="00DD2E4D">
        <w:rPr>
          <w:bCs/>
          <w:iCs/>
          <w:smallCaps/>
        </w:rPr>
        <w:t>Lord</w:t>
      </w:r>
      <w:r w:rsidRPr="00DD2E4D">
        <w:t xml:space="preserve"> and against </w:t>
      </w:r>
      <w:r w:rsidRPr="00DD2E4D">
        <w:rPr>
          <w:u w:val="single"/>
        </w:rPr>
        <w:t>His Anointed</w:t>
      </w:r>
      <w:r w:rsidRPr="00DD2E4D">
        <w:t xml:space="preserve">, saying, </w:t>
      </w:r>
      <w:r w:rsidRPr="00DD2E4D">
        <w:rPr>
          <w:vertAlign w:val="superscript"/>
        </w:rPr>
        <w:t>3</w:t>
      </w:r>
      <w:r w:rsidRPr="00DD2E4D">
        <w:t xml:space="preserve">“Let us break </w:t>
      </w:r>
      <w:r w:rsidRPr="00DD2E4D">
        <w:rPr>
          <w:u w:val="single"/>
        </w:rPr>
        <w:t>Their bonds</w:t>
      </w:r>
      <w:r w:rsidRPr="00DD2E4D">
        <w:t xml:space="preserve"> in pieces and cast away </w:t>
      </w:r>
      <w:r w:rsidRPr="00DD2E4D">
        <w:rPr>
          <w:u w:val="single"/>
        </w:rPr>
        <w:t>Their cords</w:t>
      </w:r>
      <w:r w:rsidRPr="00DD2E4D">
        <w:t xml:space="preserve"> from us.” (Ps. 2:1-3)</w:t>
      </w:r>
    </w:p>
    <w:p w14:paraId="05F03D54" w14:textId="77777777" w:rsidR="005913C6" w:rsidRPr="00DD2E4D" w:rsidRDefault="00A46061" w:rsidP="006C46FE">
      <w:pPr>
        <w:pStyle w:val="Lv2-J"/>
      </w:pPr>
      <w:r w:rsidRPr="00DD2E4D">
        <w:t>The</w:t>
      </w:r>
      <w:r w:rsidR="00CB40EA" w:rsidRPr="00DD2E4D">
        <w:t>se leaders</w:t>
      </w:r>
      <w:r w:rsidRPr="00DD2E4D">
        <w:t xml:space="preserve"> </w:t>
      </w:r>
      <w:r w:rsidR="00CB40EA" w:rsidRPr="00DD2E4D">
        <w:t>will oppose the truth</w:t>
      </w:r>
      <w:r w:rsidR="000F2DD1" w:rsidRPr="00DD2E4D">
        <w:t xml:space="preserve"> about Jesus, </w:t>
      </w:r>
      <w:r w:rsidR="00CB40EA" w:rsidRPr="00DD2E4D">
        <w:t xml:space="preserve">His </w:t>
      </w:r>
      <w:r w:rsidRPr="00DD2E4D">
        <w:t xml:space="preserve">definitions of </w:t>
      </w:r>
      <w:r w:rsidR="00373E31" w:rsidRPr="00DD2E4D">
        <w:t xml:space="preserve">salvation, </w:t>
      </w:r>
      <w:r w:rsidRPr="00DD2E4D">
        <w:t>love, purity</w:t>
      </w:r>
      <w:r w:rsidR="00CB40EA" w:rsidRPr="00DD2E4D">
        <w:t>,</w:t>
      </w:r>
      <w:r w:rsidRPr="00DD2E4D">
        <w:t xml:space="preserve"> and justice</w:t>
      </w:r>
      <w:r w:rsidR="000F2DD1" w:rsidRPr="00DD2E4D">
        <w:t>,</w:t>
      </w:r>
      <w:r w:rsidR="00710660" w:rsidRPr="00DD2E4D">
        <w:t xml:space="preserve"> and His purpose for Israel</w:t>
      </w:r>
      <w:r w:rsidRPr="00DD2E4D">
        <w:t xml:space="preserve">. </w:t>
      </w:r>
      <w:r w:rsidR="00CB40EA" w:rsidRPr="00DD2E4D">
        <w:t>They</w:t>
      </w:r>
      <w:r w:rsidR="00E32E70" w:rsidRPr="00DD2E4D">
        <w:t xml:space="preserve"> </w:t>
      </w:r>
      <w:r w:rsidR="00D13D33" w:rsidRPr="00DD2E4D">
        <w:t xml:space="preserve">see </w:t>
      </w:r>
      <w:r w:rsidR="00E32E70" w:rsidRPr="00DD2E4D">
        <w:t>God</w:t>
      </w:r>
      <w:r w:rsidR="007321C4" w:rsidRPr="00DD2E4D">
        <w:t>’</w:t>
      </w:r>
      <w:r w:rsidR="00E32E70" w:rsidRPr="00DD2E4D">
        <w:t xml:space="preserve">s Word in a negative light, as </w:t>
      </w:r>
      <w:r w:rsidR="00D13D33" w:rsidRPr="00DD2E4D">
        <w:t>if i</w:t>
      </w:r>
      <w:r w:rsidR="00E32E70" w:rsidRPr="00DD2E4D">
        <w:t xml:space="preserve">t were </w:t>
      </w:r>
      <w:r w:rsidR="00E32E70" w:rsidRPr="00DD2E4D">
        <w:rPr>
          <w:i/>
        </w:rPr>
        <w:t xml:space="preserve">bonds </w:t>
      </w:r>
      <w:r w:rsidR="00373E31" w:rsidRPr="00DD2E4D">
        <w:t xml:space="preserve">enslaving </w:t>
      </w:r>
      <w:r w:rsidR="00E32E70" w:rsidRPr="00DD2E4D">
        <w:t>them</w:t>
      </w:r>
      <w:r w:rsidR="00373E31" w:rsidRPr="00DD2E4D">
        <w:t xml:space="preserve"> and</w:t>
      </w:r>
      <w:r w:rsidR="00E32E70" w:rsidRPr="00DD2E4D">
        <w:t xml:space="preserve"> hindering human </w:t>
      </w:r>
      <w:r w:rsidR="00761C89" w:rsidRPr="00DD2E4D">
        <w:t>potential</w:t>
      </w:r>
      <w:r w:rsidR="00E32E70" w:rsidRPr="00DD2E4D">
        <w:t xml:space="preserve"> and</w:t>
      </w:r>
      <w:r w:rsidR="00761C89" w:rsidRPr="00DD2E4D">
        <w:t xml:space="preserve"> as</w:t>
      </w:r>
      <w:r w:rsidR="00E32E70" w:rsidRPr="00DD2E4D">
        <w:t xml:space="preserve"> </w:t>
      </w:r>
      <w:r w:rsidR="00E32E70" w:rsidRPr="00DD2E4D">
        <w:rPr>
          <w:i/>
        </w:rPr>
        <w:t>cords</w:t>
      </w:r>
      <w:r w:rsidR="00E32E70" w:rsidRPr="00DD2E4D">
        <w:t xml:space="preserve"> bind</w:t>
      </w:r>
      <w:r w:rsidR="00373E31" w:rsidRPr="00DD2E4D">
        <w:t>ing</w:t>
      </w:r>
      <w:r w:rsidR="00E32E70" w:rsidRPr="00DD2E4D">
        <w:t xml:space="preserve"> them to His </w:t>
      </w:r>
      <w:r w:rsidR="005913C6" w:rsidRPr="00DD2E4D">
        <w:t>will and ways.</w:t>
      </w:r>
    </w:p>
    <w:p w14:paraId="6C6D6AF9" w14:textId="77777777" w:rsidR="00906C49" w:rsidRPr="00DD2E4D" w:rsidRDefault="007F2697" w:rsidP="00520C3B">
      <w:pPr>
        <w:pStyle w:val="Lv1-H"/>
      </w:pPr>
      <w:r w:rsidRPr="00DD2E4D">
        <w:t xml:space="preserve">The </w:t>
      </w:r>
      <w:r w:rsidR="00906C49" w:rsidRPr="00DD2E4D">
        <w:t>Father</w:t>
      </w:r>
      <w:r w:rsidR="007321C4" w:rsidRPr="00DD2E4D">
        <w:t>’</w:t>
      </w:r>
      <w:r w:rsidR="00906C49" w:rsidRPr="00DD2E4D">
        <w:t>s response</w:t>
      </w:r>
      <w:bookmarkStart w:id="25" w:name="OLE_LINK12"/>
      <w:bookmarkStart w:id="26" w:name="OLE_LINK22"/>
      <w:r w:rsidR="00BC75F0" w:rsidRPr="00DD2E4D">
        <w:t xml:space="preserve">: </w:t>
      </w:r>
      <w:bookmarkEnd w:id="25"/>
      <w:bookmarkEnd w:id="26"/>
      <w:r w:rsidR="00CD26CF" w:rsidRPr="00DD2E4D">
        <w:t xml:space="preserve">His determination to exalt Jesus </w:t>
      </w:r>
      <w:r w:rsidR="00906C49" w:rsidRPr="00DD2E4D">
        <w:t>(2:4-6)</w:t>
      </w:r>
    </w:p>
    <w:p w14:paraId="3CADD0C7" w14:textId="77777777" w:rsidR="00F9792F" w:rsidRPr="00DD2E4D" w:rsidRDefault="00F9792F" w:rsidP="00A73D68">
      <w:pPr>
        <w:pStyle w:val="Lv2-J"/>
      </w:pPr>
      <w:r w:rsidRPr="00DD2E4D">
        <w:t xml:space="preserve">The </w:t>
      </w:r>
      <w:r w:rsidR="00906C49" w:rsidRPr="00DD2E4D">
        <w:t>Father</w:t>
      </w:r>
      <w:r w:rsidR="007321C4" w:rsidRPr="00DD2E4D">
        <w:t>’</w:t>
      </w:r>
      <w:r w:rsidR="00906C49" w:rsidRPr="00DD2E4D">
        <w:t xml:space="preserve">s </w:t>
      </w:r>
      <w:r w:rsidR="00F103BE" w:rsidRPr="00DD2E4D">
        <w:t>response</w:t>
      </w:r>
      <w:r w:rsidR="00906C49" w:rsidRPr="00DD2E4D">
        <w:t xml:space="preserve"> to the </w:t>
      </w:r>
      <w:r w:rsidR="00F103BE" w:rsidRPr="00DD2E4D">
        <w:t xml:space="preserve">rebellious </w:t>
      </w:r>
      <w:r w:rsidR="00906C49" w:rsidRPr="00DD2E4D">
        <w:t>kings</w:t>
      </w:r>
      <w:r w:rsidR="0082356A" w:rsidRPr="00DD2E4D">
        <w:t xml:space="preserve"> </w:t>
      </w:r>
      <w:r w:rsidRPr="00DD2E4D">
        <w:t xml:space="preserve">is to </w:t>
      </w:r>
      <w:r w:rsidR="00CD6320" w:rsidRPr="00DD2E4D">
        <w:t>declar</w:t>
      </w:r>
      <w:r w:rsidRPr="00DD2E4D">
        <w:t>e</w:t>
      </w:r>
      <w:r w:rsidR="00CD6320" w:rsidRPr="00DD2E4D">
        <w:t xml:space="preserve"> His purpose</w:t>
      </w:r>
      <w:r w:rsidR="00F103BE" w:rsidRPr="00DD2E4D">
        <w:t>s</w:t>
      </w:r>
      <w:r w:rsidR="002C7717" w:rsidRPr="00DD2E4D">
        <w:t xml:space="preserve"> </w:t>
      </w:r>
      <w:r w:rsidR="00F103BE" w:rsidRPr="00DD2E4D">
        <w:t>to magnify</w:t>
      </w:r>
      <w:r w:rsidR="002C7717" w:rsidRPr="00DD2E4D">
        <w:t xml:space="preserve"> Jesus as King over the nations </w:t>
      </w:r>
      <w:r w:rsidRPr="00DD2E4D">
        <w:t xml:space="preserve">from Jerusalem </w:t>
      </w:r>
      <w:r w:rsidR="002C7717" w:rsidRPr="00DD2E4D">
        <w:t xml:space="preserve">(v. 6) and </w:t>
      </w:r>
      <w:r w:rsidRPr="00DD2E4D">
        <w:t xml:space="preserve">to </w:t>
      </w:r>
      <w:r w:rsidR="00906C49" w:rsidRPr="00DD2E4D">
        <w:t xml:space="preserve">distress the </w:t>
      </w:r>
      <w:r w:rsidR="00820484" w:rsidRPr="00DD2E4D">
        <w:t>kings</w:t>
      </w:r>
      <w:r w:rsidR="00F103BE" w:rsidRPr="00DD2E4D">
        <w:t xml:space="preserve"> with </w:t>
      </w:r>
      <w:r w:rsidR="00906C49" w:rsidRPr="00DD2E4D">
        <w:t>judgment (v. 5)</w:t>
      </w:r>
      <w:r w:rsidR="00DB3CFB" w:rsidRPr="00DD2E4D">
        <w:t xml:space="preserve">. </w:t>
      </w:r>
      <w:r w:rsidR="00C80850" w:rsidRPr="00DD2E4D">
        <w:t xml:space="preserve">Jesus </w:t>
      </w:r>
      <w:r w:rsidR="00DB3CFB" w:rsidRPr="00DD2E4D">
        <w:t>was enthroned in heaven at the resurrection</w:t>
      </w:r>
      <w:r w:rsidR="00C80850" w:rsidRPr="00DD2E4D">
        <w:t xml:space="preserve"> and</w:t>
      </w:r>
      <w:r w:rsidR="00DB3CFB" w:rsidRPr="00DD2E4D">
        <w:t xml:space="preserve"> will be enthroned in Jerusalem </w:t>
      </w:r>
      <w:r w:rsidR="00F103BE" w:rsidRPr="00DD2E4D">
        <w:t>whe</w:t>
      </w:r>
      <w:r w:rsidR="00A6771A" w:rsidRPr="00DD2E4D">
        <w:t>n</w:t>
      </w:r>
      <w:r w:rsidR="00DB3CFB" w:rsidRPr="00DD2E4D">
        <w:t xml:space="preserve"> </w:t>
      </w:r>
      <w:r w:rsidR="00F103BE" w:rsidRPr="00DD2E4D">
        <w:t>He</w:t>
      </w:r>
      <w:r w:rsidR="00820484" w:rsidRPr="00DD2E4D">
        <w:t xml:space="preserve"> </w:t>
      </w:r>
      <w:r w:rsidR="00C24B83" w:rsidRPr="00DD2E4D">
        <w:t>return</w:t>
      </w:r>
      <w:r w:rsidR="00A6771A" w:rsidRPr="00DD2E4D">
        <w:t>s</w:t>
      </w:r>
      <w:r w:rsidR="00DB3CFB" w:rsidRPr="00DD2E4D">
        <w:t xml:space="preserve">. </w:t>
      </w:r>
    </w:p>
    <w:p w14:paraId="732F366F" w14:textId="77777777" w:rsidR="00906C49" w:rsidRPr="00DD2E4D" w:rsidRDefault="00906C49" w:rsidP="00520C3B">
      <w:pPr>
        <w:pStyle w:val="Sc2-F"/>
      </w:pPr>
      <w:proofErr w:type="spellStart"/>
      <w:r w:rsidRPr="00DD2E4D">
        <w:rPr>
          <w:vertAlign w:val="superscript"/>
        </w:rPr>
        <w:t>4</w:t>
      </w:r>
      <w:r w:rsidRPr="00DD2E4D">
        <w:t>He</w:t>
      </w:r>
      <w:proofErr w:type="spellEnd"/>
      <w:r w:rsidRPr="00DD2E4D">
        <w:t xml:space="preserve"> who sits in the heavens shall laugh</w:t>
      </w:r>
      <w:r w:rsidR="006C65AC" w:rsidRPr="00DD2E4D">
        <w:t>…</w:t>
      </w:r>
      <w:r w:rsidRPr="00DD2E4D">
        <w:rPr>
          <w:vertAlign w:val="superscript"/>
        </w:rPr>
        <w:t>5</w:t>
      </w:r>
      <w:r w:rsidRPr="00DD2E4D">
        <w:t xml:space="preserve">He shall </w:t>
      </w:r>
      <w:r w:rsidRPr="00DD2E4D">
        <w:rPr>
          <w:u w:val="single"/>
        </w:rPr>
        <w:t>speak to them</w:t>
      </w:r>
      <w:r w:rsidRPr="00DD2E4D">
        <w:t xml:space="preserve"> in His wrath and </w:t>
      </w:r>
      <w:r w:rsidRPr="00DD2E4D">
        <w:rPr>
          <w:u w:val="single"/>
        </w:rPr>
        <w:t xml:space="preserve">distress them </w:t>
      </w:r>
      <w:r w:rsidRPr="00DD2E4D">
        <w:t>in His deep displeasure</w:t>
      </w:r>
      <w:bookmarkStart w:id="27" w:name="OLE_LINK64"/>
      <w:bookmarkStart w:id="28" w:name="OLE_LINK65"/>
      <w:r w:rsidRPr="00DD2E4D">
        <w:t xml:space="preserve">: </w:t>
      </w:r>
      <w:r w:rsidRPr="00DD2E4D">
        <w:rPr>
          <w:vertAlign w:val="superscript"/>
        </w:rPr>
        <w:t>6</w:t>
      </w:r>
      <w:r w:rsidRPr="00DD2E4D">
        <w:t xml:space="preserve">“Yet </w:t>
      </w:r>
      <w:r w:rsidRPr="00DD2E4D">
        <w:rPr>
          <w:u w:val="single"/>
        </w:rPr>
        <w:t>I have set My King</w:t>
      </w:r>
      <w:r w:rsidRPr="00DD2E4D">
        <w:t xml:space="preserve"> on </w:t>
      </w:r>
      <w:r w:rsidRPr="00DD2E4D">
        <w:rPr>
          <w:u w:val="single"/>
        </w:rPr>
        <w:t>My holy hill of Zion</w:t>
      </w:r>
      <w:r w:rsidRPr="00DD2E4D">
        <w:t>.” (Ps. 2:4-6)</w:t>
      </w:r>
    </w:p>
    <w:p w14:paraId="75483FD9" w14:textId="77777777" w:rsidR="004A4245" w:rsidRPr="00DD2E4D" w:rsidRDefault="003A09AA" w:rsidP="00342F4F">
      <w:pPr>
        <w:pStyle w:val="Lv2-J"/>
      </w:pPr>
      <w:r w:rsidRPr="00DD2E4D">
        <w:t>The Father</w:t>
      </w:r>
      <w:r w:rsidR="007321C4" w:rsidRPr="00DD2E4D">
        <w:t>’</w:t>
      </w:r>
      <w:r w:rsidRPr="00DD2E4D">
        <w:t>s message</w:t>
      </w:r>
      <w:r w:rsidR="00304E58" w:rsidRPr="00DD2E4D">
        <w:t xml:space="preserve"> </w:t>
      </w:r>
      <w:r w:rsidR="0014244E" w:rsidRPr="00DD2E4D">
        <w:t xml:space="preserve">includes </w:t>
      </w:r>
      <w:r w:rsidRPr="00DD2E4D">
        <w:t>openly demonstrat</w:t>
      </w:r>
      <w:r w:rsidR="0014244E" w:rsidRPr="00DD2E4D">
        <w:t>ing</w:t>
      </w:r>
      <w:r w:rsidRPr="00DD2E4D">
        <w:t xml:space="preserve"> Jesus</w:t>
      </w:r>
      <w:r w:rsidR="007321C4" w:rsidRPr="00DD2E4D">
        <w:t>’</w:t>
      </w:r>
      <w:r w:rsidRPr="00DD2E4D">
        <w:t xml:space="preserve"> power as </w:t>
      </w:r>
      <w:r w:rsidR="00304E58" w:rsidRPr="00DD2E4D">
        <w:t>K</w:t>
      </w:r>
      <w:r w:rsidRPr="00DD2E4D">
        <w:t>ing</w:t>
      </w:r>
      <w:r w:rsidR="006C557F" w:rsidRPr="00DD2E4D">
        <w:t xml:space="preserve"> and</w:t>
      </w:r>
      <w:r w:rsidR="00820484" w:rsidRPr="00DD2E4D">
        <w:t xml:space="preserve"> distress</w:t>
      </w:r>
      <w:r w:rsidR="006C557F" w:rsidRPr="00DD2E4D">
        <w:t>ing</w:t>
      </w:r>
      <w:r w:rsidR="00820484" w:rsidRPr="00DD2E4D">
        <w:t xml:space="preserve"> the </w:t>
      </w:r>
      <w:r w:rsidR="0014244E" w:rsidRPr="00DD2E4D">
        <w:t xml:space="preserve">leaders of </w:t>
      </w:r>
      <w:r w:rsidR="00890D29" w:rsidRPr="00DD2E4D">
        <w:t>society</w:t>
      </w:r>
      <w:r w:rsidR="0014244E" w:rsidRPr="00DD2E4D">
        <w:t xml:space="preserve"> </w:t>
      </w:r>
      <w:r w:rsidR="00820484" w:rsidRPr="00DD2E4D">
        <w:t>who are permanently settled in their rage against Jesus</w:t>
      </w:r>
      <w:r w:rsidR="0014244E" w:rsidRPr="00DD2E4D">
        <w:t xml:space="preserve"> and His truth</w:t>
      </w:r>
      <w:r w:rsidR="00820484" w:rsidRPr="00DD2E4D">
        <w:t>.</w:t>
      </w:r>
      <w:r w:rsidR="00D63D57" w:rsidRPr="00DD2E4D">
        <w:t xml:space="preserve"> </w:t>
      </w:r>
    </w:p>
    <w:p w14:paraId="6FC66E07" w14:textId="77777777" w:rsidR="004A4245" w:rsidRPr="00DD2E4D" w:rsidRDefault="0031711D" w:rsidP="00342F4F">
      <w:pPr>
        <w:pStyle w:val="Sc2-F"/>
      </w:pPr>
      <w:proofErr w:type="spellStart"/>
      <w:r w:rsidRPr="00DD2E4D">
        <w:rPr>
          <w:vertAlign w:val="superscript"/>
        </w:rPr>
        <w:t>28</w:t>
      </w:r>
      <w:r w:rsidRPr="00DD2E4D">
        <w:t>“</w:t>
      </w:r>
      <w:r w:rsidRPr="00DD2E4D">
        <w:rPr>
          <w:u w:val="single"/>
        </w:rPr>
        <w:t>I</w:t>
      </w:r>
      <w:proofErr w:type="spellEnd"/>
      <w:r w:rsidRPr="00DD2E4D">
        <w:rPr>
          <w:u w:val="single"/>
        </w:rPr>
        <w:t xml:space="preserve"> will pour out My Spirit on all flesh</w:t>
      </w:r>
      <w:r w:rsidR="00A4203B" w:rsidRPr="00DD2E4D">
        <w:t xml:space="preserve"> </w:t>
      </w:r>
      <w:r w:rsidR="00A4203B" w:rsidRPr="00DD2E4D">
        <w:rPr>
          <w:b w:val="0"/>
        </w:rPr>
        <w:t>[nations]</w:t>
      </w:r>
      <w:r w:rsidRPr="00DD2E4D">
        <w:t>…</w:t>
      </w:r>
      <w:r w:rsidRPr="00DD2E4D">
        <w:rPr>
          <w:vertAlign w:val="superscript"/>
        </w:rPr>
        <w:t>30</w:t>
      </w:r>
      <w:r w:rsidRPr="00DD2E4D">
        <w:t xml:space="preserve">I will show </w:t>
      </w:r>
      <w:r w:rsidRPr="00DD2E4D">
        <w:rPr>
          <w:u w:val="single"/>
        </w:rPr>
        <w:t>wonders</w:t>
      </w:r>
      <w:r w:rsidRPr="00DD2E4D">
        <w:t xml:space="preserve"> in the heavens and in the earth</w:t>
      </w:r>
      <w:r w:rsidRPr="00DD2E4D">
        <w:rPr>
          <w:sz w:val="22"/>
        </w:rPr>
        <w:t>…</w:t>
      </w:r>
      <w:r w:rsidRPr="00DD2E4D">
        <w:rPr>
          <w:vertAlign w:val="superscript"/>
        </w:rPr>
        <w:t>31</w:t>
      </w:r>
      <w:r w:rsidRPr="00DD2E4D">
        <w:rPr>
          <w:u w:val="single"/>
        </w:rPr>
        <w:t>before</w:t>
      </w:r>
      <w:r w:rsidRPr="00DD2E4D">
        <w:t xml:space="preserve"> the coming of the great and awesome day of the </w:t>
      </w:r>
      <w:r w:rsidR="00AC1008" w:rsidRPr="00DD2E4D">
        <w:rPr>
          <w:bCs/>
          <w:iCs/>
          <w:smallCaps/>
          <w:szCs w:val="24"/>
        </w:rPr>
        <w:t>Lord</w:t>
      </w:r>
      <w:r w:rsidRPr="00DD2E4D">
        <w:t xml:space="preserve">. </w:t>
      </w:r>
      <w:r w:rsidR="004A4245" w:rsidRPr="00DD2E4D">
        <w:rPr>
          <w:vertAlign w:val="superscript"/>
        </w:rPr>
        <w:t>32</w:t>
      </w:r>
      <w:r w:rsidR="004A4245" w:rsidRPr="00DD2E4D">
        <w:rPr>
          <w:sz w:val="22"/>
        </w:rPr>
        <w:t>…</w:t>
      </w:r>
      <w:r w:rsidR="004A4245" w:rsidRPr="00DD2E4D">
        <w:t xml:space="preserve">in Mount Zion and in Jerusalem </w:t>
      </w:r>
      <w:r w:rsidR="004A4245" w:rsidRPr="00DD2E4D">
        <w:rPr>
          <w:u w:val="single"/>
        </w:rPr>
        <w:t>there shall be deliverance</w:t>
      </w:r>
      <w:r w:rsidR="005913C6" w:rsidRPr="00DD2E4D">
        <w:t>…</w:t>
      </w:r>
      <w:r w:rsidR="004A4245" w:rsidRPr="00DD2E4D">
        <w:rPr>
          <w:u w:val="single"/>
        </w:rPr>
        <w:t>among the remnant</w:t>
      </w:r>
      <w:r w:rsidR="004A4245" w:rsidRPr="00DD2E4D">
        <w:t xml:space="preserve"> </w:t>
      </w:r>
      <w:r w:rsidR="00342F4F" w:rsidRPr="00DD2E4D">
        <w:t>…</w:t>
      </w:r>
      <w:r w:rsidR="005913C6" w:rsidRPr="00DD2E4D">
        <w:t>”</w:t>
      </w:r>
      <w:r w:rsidR="004A4245" w:rsidRPr="00DD2E4D">
        <w:t xml:space="preserve"> (Joe</w:t>
      </w:r>
      <w:r w:rsidR="00342F4F" w:rsidRPr="00DD2E4D">
        <w:t>l</w:t>
      </w:r>
      <w:r w:rsidR="004A4245" w:rsidRPr="00DD2E4D">
        <w:t xml:space="preserve"> 2:</w:t>
      </w:r>
      <w:r w:rsidR="00342F4F" w:rsidRPr="00DD2E4D">
        <w:t>28-</w:t>
      </w:r>
      <w:r w:rsidR="004A4245" w:rsidRPr="00DD2E4D">
        <w:t>32)</w:t>
      </w:r>
    </w:p>
    <w:p w14:paraId="2A77E8AC" w14:textId="77777777" w:rsidR="00BB12BE" w:rsidRPr="00DD2E4D" w:rsidRDefault="00960F52" w:rsidP="00CF177F">
      <w:pPr>
        <w:pStyle w:val="Lv2-J"/>
      </w:pPr>
      <w:r w:rsidRPr="00DD2E4D">
        <w:t xml:space="preserve">After Jesus returns, He </w:t>
      </w:r>
      <w:r w:rsidR="00BB12BE" w:rsidRPr="00DD2E4D">
        <w:t>will rule all nations in the millennial kingdom</w:t>
      </w:r>
      <w:r w:rsidR="00BB12BE" w:rsidRPr="00DD2E4D">
        <w:rPr>
          <w:szCs w:val="24"/>
        </w:rPr>
        <w:t>.</w:t>
      </w:r>
      <w:r w:rsidR="00BB12BE" w:rsidRPr="00DD2E4D">
        <w:t xml:space="preserve"> </w:t>
      </w:r>
    </w:p>
    <w:p w14:paraId="5525D823" w14:textId="77777777" w:rsidR="00BB12BE" w:rsidRPr="00DD2E4D" w:rsidRDefault="00BB12BE" w:rsidP="00CF177F">
      <w:pPr>
        <w:pStyle w:val="Sc2-F"/>
        <w:rPr>
          <w:szCs w:val="24"/>
        </w:rPr>
      </w:pPr>
      <w:proofErr w:type="spellStart"/>
      <w:r w:rsidRPr="00DD2E4D">
        <w:rPr>
          <w:szCs w:val="24"/>
          <w:vertAlign w:val="superscript"/>
        </w:rPr>
        <w:t>17</w:t>
      </w:r>
      <w:r w:rsidRPr="00DD2E4D">
        <w:rPr>
          <w:szCs w:val="24"/>
        </w:rPr>
        <w:t>At</w:t>
      </w:r>
      <w:proofErr w:type="spellEnd"/>
      <w:r w:rsidRPr="00DD2E4D">
        <w:rPr>
          <w:szCs w:val="24"/>
        </w:rPr>
        <w:t xml:space="preserve"> that time </w:t>
      </w:r>
      <w:r w:rsidRPr="00DD2E4D">
        <w:rPr>
          <w:szCs w:val="24"/>
          <w:u w:val="single"/>
        </w:rPr>
        <w:t>Jerusalem</w:t>
      </w:r>
      <w:r w:rsidRPr="00DD2E4D">
        <w:rPr>
          <w:szCs w:val="24"/>
        </w:rPr>
        <w:t xml:space="preserve"> shall be called </w:t>
      </w:r>
      <w:r w:rsidRPr="00DD2E4D">
        <w:rPr>
          <w:szCs w:val="24"/>
          <w:u w:val="single"/>
        </w:rPr>
        <w:t xml:space="preserve">The Throne of the </w:t>
      </w:r>
      <w:r w:rsidRPr="00DD2E4D">
        <w:rPr>
          <w:bCs/>
          <w:iCs/>
          <w:smallCaps/>
          <w:szCs w:val="24"/>
          <w:u w:val="single"/>
        </w:rPr>
        <w:t>Lord</w:t>
      </w:r>
      <w:r w:rsidRPr="00DD2E4D">
        <w:rPr>
          <w:szCs w:val="24"/>
        </w:rPr>
        <w:t xml:space="preserve">, and </w:t>
      </w:r>
      <w:r w:rsidRPr="00DD2E4D">
        <w:rPr>
          <w:szCs w:val="24"/>
          <w:u w:val="single"/>
        </w:rPr>
        <w:t>all the nations</w:t>
      </w:r>
      <w:r w:rsidRPr="00DD2E4D">
        <w:rPr>
          <w:szCs w:val="24"/>
        </w:rPr>
        <w:t xml:space="preserve"> shall be gathered to it, to the name of the </w:t>
      </w:r>
      <w:r w:rsidRPr="00DD2E4D">
        <w:rPr>
          <w:bCs/>
          <w:iCs/>
          <w:smallCaps/>
          <w:szCs w:val="24"/>
        </w:rPr>
        <w:t>Lord</w:t>
      </w:r>
      <w:r w:rsidRPr="00DD2E4D">
        <w:rPr>
          <w:szCs w:val="24"/>
        </w:rPr>
        <w:t xml:space="preserve">, to Jerusalem. (Jer. 3:17) </w:t>
      </w:r>
    </w:p>
    <w:p w14:paraId="27E1A5C3" w14:textId="77777777" w:rsidR="00960F52" w:rsidRPr="00DD2E4D" w:rsidRDefault="00960F52" w:rsidP="00BC191F">
      <w:pPr>
        <w:pStyle w:val="Lv2-J"/>
      </w:pPr>
      <w:r w:rsidRPr="00DD2E4D">
        <w:lastRenderedPageBreak/>
        <w:t xml:space="preserve">The battle for Jerusalem is a spiritual, political, and military battle for the control of Jerusalem. </w:t>
      </w:r>
      <w:r w:rsidRPr="00DD2E4D">
        <w:br/>
        <w:t>It is one of the most significant battlefronts in the spirit today, ending when Jesus returns.</w:t>
      </w:r>
    </w:p>
    <w:p w14:paraId="16A0E4A9" w14:textId="77777777" w:rsidR="00960F52" w:rsidRPr="00DD2E4D" w:rsidRDefault="00960F52" w:rsidP="00CF177F">
      <w:pPr>
        <w:pStyle w:val="Sc2-F"/>
      </w:pPr>
      <w:proofErr w:type="spellStart"/>
      <w:r w:rsidRPr="00DD2E4D">
        <w:rPr>
          <w:vertAlign w:val="superscript"/>
        </w:rPr>
        <w:t>2</w:t>
      </w:r>
      <w:r w:rsidRPr="00DD2E4D">
        <w:t>I</w:t>
      </w:r>
      <w:proofErr w:type="spellEnd"/>
      <w:r w:rsidRPr="00DD2E4D">
        <w:t xml:space="preserve"> will gather </w:t>
      </w:r>
      <w:r w:rsidRPr="00DD2E4D">
        <w:rPr>
          <w:u w:val="single"/>
        </w:rPr>
        <w:t>all…nations to battle against Jerusalem</w:t>
      </w:r>
      <w:r w:rsidRPr="00DD2E4D">
        <w:t>…</w:t>
      </w:r>
      <w:proofErr w:type="spellStart"/>
      <w:r w:rsidRPr="00DD2E4D">
        <w:rPr>
          <w:vertAlign w:val="superscript"/>
        </w:rPr>
        <w:t>3</w:t>
      </w:r>
      <w:r w:rsidRPr="00DD2E4D">
        <w:t>Then</w:t>
      </w:r>
      <w:proofErr w:type="spellEnd"/>
      <w:r w:rsidRPr="00DD2E4D">
        <w:t xml:space="preserve"> the Lord will go forth </w:t>
      </w:r>
      <w:r w:rsidRPr="00DD2E4D">
        <w:rPr>
          <w:b w:val="0"/>
        </w:rPr>
        <w:t>[second coming]</w:t>
      </w:r>
      <w:r w:rsidRPr="00DD2E4D">
        <w:t xml:space="preserve"> and fight against those nations, as He fights in the day of battle. (Zech. 14:2-3) </w:t>
      </w:r>
    </w:p>
    <w:p w14:paraId="3570F16D" w14:textId="77777777" w:rsidR="00960F52" w:rsidRPr="00DD2E4D" w:rsidRDefault="00CF177F" w:rsidP="00CF177F">
      <w:pPr>
        <w:pStyle w:val="Lv2-J"/>
      </w:pPr>
      <w:r w:rsidRPr="00DD2E4D">
        <w:rPr>
          <w:szCs w:val="24"/>
        </w:rPr>
        <w:t xml:space="preserve">Even now we see the early stages of the battle of Jerusalem as hostility grows against Israel. </w:t>
      </w:r>
      <w:r w:rsidR="000F2DD1" w:rsidRPr="00DD2E4D">
        <w:rPr>
          <w:szCs w:val="24"/>
        </w:rPr>
        <w:t xml:space="preserve">         </w:t>
      </w:r>
      <w:r w:rsidR="00501578" w:rsidRPr="00DD2E4D">
        <w:rPr>
          <w:szCs w:val="24"/>
        </w:rPr>
        <w:t>So even now</w:t>
      </w:r>
      <w:r w:rsidRPr="00DD2E4D">
        <w:rPr>
          <w:szCs w:val="24"/>
        </w:rPr>
        <w:t xml:space="preserve"> Gentile believers have a significant role in this spiritual battle and must understand it. </w:t>
      </w:r>
    </w:p>
    <w:p w14:paraId="48EAA7C2" w14:textId="77777777" w:rsidR="00CF177F" w:rsidRPr="00DD2E4D" w:rsidRDefault="00CF177F" w:rsidP="00CF177F">
      <w:pPr>
        <w:pStyle w:val="Lv2-J"/>
      </w:pPr>
      <w:r w:rsidRPr="00DD2E4D">
        <w:t>Scripture calls the Church to stand with God</w:t>
      </w:r>
      <w:r w:rsidR="007321C4" w:rsidRPr="00DD2E4D">
        <w:t>’</w:t>
      </w:r>
      <w:r w:rsidRPr="00DD2E4D">
        <w:t xml:space="preserve">s purposes for Israel </w:t>
      </w:r>
      <w:bookmarkStart w:id="29" w:name="OLE_LINK50"/>
      <w:r w:rsidRPr="00DD2E4D">
        <w:rPr>
          <w:szCs w:val="24"/>
        </w:rPr>
        <w:t>(Isa. 40:1-2; 62:11; Jer. 31:7-10; Joel 3:14; Zech. 12:3; 14:2; Mt. 25:31-46; Rom. 11:11, 20-22; Rev. 12:13-17)</w:t>
      </w:r>
      <w:r w:rsidRPr="00DD2E4D">
        <w:t xml:space="preserve">. </w:t>
      </w:r>
      <w:bookmarkEnd w:id="29"/>
      <w:r w:rsidRPr="00DD2E4D">
        <w:t xml:space="preserve">I believe it will be a </w:t>
      </w:r>
      <w:r w:rsidRPr="00DD2E4D">
        <w:rPr>
          <w:b/>
          <w:i/>
        </w:rPr>
        <w:t>litmus test</w:t>
      </w:r>
      <w:r w:rsidRPr="00DD2E4D">
        <w:t xml:space="preserve"> of obedience. The highest issue in serving God</w:t>
      </w:r>
      <w:r w:rsidR="007321C4" w:rsidRPr="00DD2E4D">
        <w:t>’</w:t>
      </w:r>
      <w:r w:rsidRPr="00DD2E4D">
        <w:t xml:space="preserve">s purpose for Israel is </w:t>
      </w:r>
      <w:r w:rsidRPr="00DD2E4D">
        <w:rPr>
          <w:b/>
          <w:i/>
        </w:rPr>
        <w:t>obeying Jesus</w:t>
      </w:r>
      <w:r w:rsidR="007321C4" w:rsidRPr="00DD2E4D">
        <w:rPr>
          <w:b/>
          <w:i/>
        </w:rPr>
        <w:t>’</w:t>
      </w:r>
      <w:r w:rsidRPr="00DD2E4D">
        <w:rPr>
          <w:b/>
          <w:i/>
        </w:rPr>
        <w:t xml:space="preserve"> sovereign leadership</w:t>
      </w:r>
      <w:r w:rsidRPr="00DD2E4D">
        <w:t xml:space="preserve">. We love Him; thus, we want to do what He does and love what He loves. </w:t>
      </w:r>
    </w:p>
    <w:p w14:paraId="6D328A0D" w14:textId="77777777" w:rsidR="00CF177F" w:rsidRPr="00DD2E4D" w:rsidRDefault="00CF177F" w:rsidP="00CF177F">
      <w:pPr>
        <w:pStyle w:val="Lv2-J"/>
        <w:rPr>
          <w:spacing w:val="-2"/>
          <w:szCs w:val="24"/>
        </w:rPr>
      </w:pPr>
      <w:r w:rsidRPr="00DD2E4D">
        <w:rPr>
          <w:szCs w:val="24"/>
        </w:rPr>
        <w:t xml:space="preserve">Satan wants to exterminate the Jewish people so that a believing remnant cannot invite Jesus to rule Israel as her Messiah. John uses a prophetic picture of Israel as a woman being attacked by Satan as a dragon; God will protect her from total annihilation (Rev. 12:13-17; cf. </w:t>
      </w:r>
      <w:bookmarkStart w:id="30" w:name="OLE_LINK58"/>
      <w:bookmarkStart w:id="31" w:name="OLE_LINK59"/>
      <w:r w:rsidRPr="00DD2E4D">
        <w:rPr>
          <w:szCs w:val="24"/>
        </w:rPr>
        <w:t>Zech. 13:8-9</w:t>
      </w:r>
      <w:bookmarkEnd w:id="30"/>
      <w:bookmarkEnd w:id="31"/>
      <w:r w:rsidRPr="00DD2E4D">
        <w:rPr>
          <w:szCs w:val="24"/>
        </w:rPr>
        <w:t xml:space="preserve">). </w:t>
      </w:r>
    </w:p>
    <w:p w14:paraId="46E706FD" w14:textId="77777777" w:rsidR="00CF177F" w:rsidRPr="00DD2E4D" w:rsidRDefault="00CF177F" w:rsidP="00CF177F">
      <w:pPr>
        <w:pStyle w:val="Lv2-J"/>
        <w:rPr>
          <w:szCs w:val="24"/>
        </w:rPr>
      </w:pPr>
      <w:r w:rsidRPr="00DD2E4D">
        <w:rPr>
          <w:szCs w:val="24"/>
        </w:rPr>
        <w:t>Half of Jerusalem will be taken into captivity (Zech. 14:2).</w:t>
      </w:r>
      <w:r w:rsidRPr="00DD2E4D">
        <w:rPr>
          <w:bCs/>
          <w:szCs w:val="24"/>
        </w:rPr>
        <w:t xml:space="preserve"> A</w:t>
      </w:r>
      <w:r w:rsidRPr="00DD2E4D">
        <w:rPr>
          <w:szCs w:val="24"/>
        </w:rPr>
        <w:t>bout 600,000 Jews currently live in</w:t>
      </w:r>
      <w:r w:rsidRPr="00DD2E4D">
        <w:rPr>
          <w:bCs/>
          <w:szCs w:val="24"/>
        </w:rPr>
        <w:t xml:space="preserve"> Jerusalem; t</w:t>
      </w:r>
      <w:r w:rsidRPr="00DD2E4D">
        <w:rPr>
          <w:szCs w:val="24"/>
        </w:rPr>
        <w:t xml:space="preserve">hus, as many as 300,000 Jewish people may be deported in the coming crisis. The city shall temporarily be taken, creating the context in which Jesus personally delivers Israel. </w:t>
      </w:r>
    </w:p>
    <w:p w14:paraId="2803F1E7" w14:textId="77777777" w:rsidR="00CF177F" w:rsidRPr="00DD2E4D" w:rsidRDefault="00CF177F" w:rsidP="00CF177F">
      <w:pPr>
        <w:pStyle w:val="Sc2-F"/>
        <w:rPr>
          <w:szCs w:val="24"/>
        </w:rPr>
      </w:pPr>
      <w:proofErr w:type="spellStart"/>
      <w:r w:rsidRPr="00DD2E4D">
        <w:rPr>
          <w:szCs w:val="24"/>
          <w:vertAlign w:val="superscript"/>
        </w:rPr>
        <w:t>2</w:t>
      </w:r>
      <w:r w:rsidRPr="00DD2E4D">
        <w:rPr>
          <w:szCs w:val="24"/>
        </w:rPr>
        <w:t>“For</w:t>
      </w:r>
      <w:proofErr w:type="spellEnd"/>
      <w:r w:rsidRPr="00DD2E4D">
        <w:rPr>
          <w:szCs w:val="24"/>
        </w:rPr>
        <w:t xml:space="preserve"> I will gather all the nations to battle against Jerusalem; the city shall be taken…</w:t>
      </w:r>
      <w:r w:rsidRPr="00DD2E4D">
        <w:rPr>
          <w:szCs w:val="24"/>
          <w:u w:val="single"/>
        </w:rPr>
        <w:t>half of the city</w:t>
      </w:r>
      <w:r w:rsidRPr="00DD2E4D">
        <w:rPr>
          <w:szCs w:val="24"/>
        </w:rPr>
        <w:t xml:space="preserve"> shall go into </w:t>
      </w:r>
      <w:r w:rsidRPr="00DD2E4D">
        <w:rPr>
          <w:szCs w:val="24"/>
          <w:u w:val="single"/>
        </w:rPr>
        <w:t>captivity</w:t>
      </w:r>
      <w:r w:rsidRPr="00DD2E4D">
        <w:rPr>
          <w:szCs w:val="24"/>
        </w:rPr>
        <w:t xml:space="preserve">, but the remnant of the people shall </w:t>
      </w:r>
      <w:r w:rsidRPr="00DD2E4D">
        <w:rPr>
          <w:szCs w:val="24"/>
          <w:u w:val="single"/>
        </w:rPr>
        <w:t>not be cut off</w:t>
      </w:r>
      <w:r w:rsidRPr="00DD2E4D">
        <w:rPr>
          <w:szCs w:val="24"/>
        </w:rPr>
        <w:t xml:space="preserve">.” (Zech. 14:2) </w:t>
      </w:r>
    </w:p>
    <w:p w14:paraId="3A63E42A" w14:textId="77777777" w:rsidR="00BB12BE" w:rsidRPr="00DD2E4D" w:rsidRDefault="00CF177F" w:rsidP="00CF177F">
      <w:pPr>
        <w:pStyle w:val="Lv2-J"/>
        <w:rPr>
          <w:szCs w:val="24"/>
        </w:rPr>
      </w:pPr>
      <w:r w:rsidRPr="00DD2E4D">
        <w:rPr>
          <w:szCs w:val="24"/>
        </w:rPr>
        <w:t>God will force all to decide to stand for or against Israel. He calls the Church to stand with Israel (Isa. 40:1-2; 62:11; Jer. 31:7-10; Joel 3:14; Zech. 12:3; 14:2; Mt. 25:31-46; Rom. 11:11, 20-22; Rev. 12:13-17)</w:t>
      </w:r>
      <w:r w:rsidRPr="00DD2E4D">
        <w:t xml:space="preserve"> </w:t>
      </w:r>
      <w:r w:rsidRPr="00DD2E4D">
        <w:rPr>
          <w:szCs w:val="24"/>
        </w:rPr>
        <w:t>in their coming persecution (Dan. 7:21, 25</w:t>
      </w:r>
      <w:r w:rsidRPr="00DD2E4D">
        <w:rPr>
          <w:spacing w:val="-2"/>
          <w:szCs w:val="24"/>
        </w:rPr>
        <w:t>; 8:24; 11:33-35; 12:7)</w:t>
      </w:r>
      <w:r w:rsidRPr="00DD2E4D">
        <w:rPr>
          <w:szCs w:val="24"/>
        </w:rPr>
        <w:t xml:space="preserve">. </w:t>
      </w:r>
    </w:p>
    <w:p w14:paraId="2534F068" w14:textId="77777777" w:rsidR="00CF177F" w:rsidRPr="00DD2E4D" w:rsidRDefault="00CF177F" w:rsidP="00CF177F">
      <w:pPr>
        <w:pStyle w:val="Sc2-F"/>
      </w:pPr>
      <w:proofErr w:type="spellStart"/>
      <w:r w:rsidRPr="00DD2E4D">
        <w:rPr>
          <w:vertAlign w:val="superscript"/>
        </w:rPr>
        <w:t>3</w:t>
      </w:r>
      <w:r w:rsidRPr="00DD2E4D">
        <w:t>In</w:t>
      </w:r>
      <w:proofErr w:type="spellEnd"/>
      <w:r w:rsidRPr="00DD2E4D">
        <w:t xml:space="preserve"> that day…I will make Jerusalem a </w:t>
      </w:r>
      <w:r w:rsidRPr="00DD2E4D">
        <w:rPr>
          <w:u w:val="single"/>
        </w:rPr>
        <w:t>very heavy stone for all peoples</w:t>
      </w:r>
      <w:r w:rsidR="00501578" w:rsidRPr="00DD2E4D">
        <w:t>…</w:t>
      </w:r>
      <w:r w:rsidRPr="00DD2E4D">
        <w:t xml:space="preserve"> (Zech. 12:3) </w:t>
      </w:r>
    </w:p>
    <w:p w14:paraId="7AF794C1" w14:textId="77777777" w:rsidR="00E24BCA" w:rsidRPr="00DD2E4D" w:rsidRDefault="00E24BCA" w:rsidP="00E24BCA">
      <w:pPr>
        <w:pStyle w:val="Sc2-F"/>
      </w:pPr>
      <w:proofErr w:type="spellStart"/>
      <w:r w:rsidRPr="00DD2E4D">
        <w:rPr>
          <w:vertAlign w:val="superscript"/>
        </w:rPr>
        <w:t>2</w:t>
      </w:r>
      <w:r w:rsidRPr="00DD2E4D">
        <w:t>I</w:t>
      </w:r>
      <w:proofErr w:type="spellEnd"/>
      <w:r w:rsidRPr="00DD2E4D">
        <w:t xml:space="preserve"> will gather </w:t>
      </w:r>
      <w:r w:rsidRPr="00DD2E4D">
        <w:rPr>
          <w:u w:val="single"/>
        </w:rPr>
        <w:t>all nations</w:t>
      </w:r>
      <w:r w:rsidRPr="00DD2E4D">
        <w:t>, and bring them down to the Valley of Jehoshaphat</w:t>
      </w:r>
      <w:r w:rsidR="00BB12BE" w:rsidRPr="00DD2E4D">
        <w:t xml:space="preserve"> </w:t>
      </w:r>
      <w:r w:rsidR="00BB12BE" w:rsidRPr="00DD2E4D">
        <w:rPr>
          <w:b w:val="0"/>
        </w:rPr>
        <w:t>[Jerusalem]</w:t>
      </w:r>
      <w:r w:rsidRPr="00DD2E4D">
        <w:t xml:space="preserve">; </w:t>
      </w:r>
      <w:r w:rsidR="00BB12BE" w:rsidRPr="00DD2E4D">
        <w:t>a</w:t>
      </w:r>
      <w:r w:rsidRPr="00DD2E4D">
        <w:t xml:space="preserve">nd </w:t>
      </w:r>
      <w:r w:rsidR="00960F52" w:rsidRPr="00DD2E4D">
        <w:br/>
      </w:r>
      <w:r w:rsidRPr="00DD2E4D">
        <w:t xml:space="preserve">I will enter into judgment with them there </w:t>
      </w:r>
      <w:r w:rsidR="00BB12BE" w:rsidRPr="00DD2E4D">
        <w:t>o</w:t>
      </w:r>
      <w:r w:rsidRPr="00DD2E4D">
        <w:t xml:space="preserve">n account of </w:t>
      </w:r>
      <w:proofErr w:type="gramStart"/>
      <w:r w:rsidRPr="00DD2E4D">
        <w:t>My</w:t>
      </w:r>
      <w:proofErr w:type="gramEnd"/>
      <w:r w:rsidRPr="00DD2E4D">
        <w:t xml:space="preserve"> people, My heritage Israel, </w:t>
      </w:r>
      <w:r w:rsidR="00BB12BE" w:rsidRPr="00DD2E4D">
        <w:t>w</w:t>
      </w:r>
      <w:r w:rsidRPr="00DD2E4D">
        <w:t xml:space="preserve">hom they have scattered among the nations; </w:t>
      </w:r>
      <w:r w:rsidR="00BB12BE" w:rsidRPr="00DD2E4D">
        <w:t>t</w:t>
      </w:r>
      <w:r w:rsidRPr="00DD2E4D">
        <w:t>hey have also divided up My land…</w:t>
      </w:r>
      <w:proofErr w:type="spellStart"/>
      <w:r w:rsidRPr="00DD2E4D">
        <w:rPr>
          <w:vertAlign w:val="superscript"/>
        </w:rPr>
        <w:t>14</w:t>
      </w:r>
      <w:r w:rsidRPr="00DD2E4D">
        <w:t>Multitudes</w:t>
      </w:r>
      <w:proofErr w:type="spellEnd"/>
      <w:r w:rsidRPr="00DD2E4D">
        <w:t xml:space="preserve">, multitudes in the </w:t>
      </w:r>
      <w:r w:rsidRPr="00DD2E4D">
        <w:rPr>
          <w:u w:val="single"/>
        </w:rPr>
        <w:t>valley of decision</w:t>
      </w:r>
      <w:r w:rsidRPr="00DD2E4D">
        <w:t xml:space="preserve">! For the day of the </w:t>
      </w:r>
      <w:r w:rsidR="000F2DD1" w:rsidRPr="00DD2E4D">
        <w:rPr>
          <w:bCs/>
          <w:iCs/>
          <w:smallCaps/>
          <w:szCs w:val="24"/>
        </w:rPr>
        <w:t>Lord</w:t>
      </w:r>
      <w:r w:rsidR="000F2DD1" w:rsidRPr="00DD2E4D">
        <w:t xml:space="preserve"> </w:t>
      </w:r>
      <w:r w:rsidRPr="00DD2E4D">
        <w:t xml:space="preserve">is near in the </w:t>
      </w:r>
      <w:r w:rsidRPr="00DD2E4D">
        <w:rPr>
          <w:u w:val="single"/>
        </w:rPr>
        <w:t>valley of decision</w:t>
      </w:r>
      <w:r w:rsidRPr="00DD2E4D">
        <w:t>. (Joe</w:t>
      </w:r>
      <w:r w:rsidR="00063A43" w:rsidRPr="00DD2E4D">
        <w:t>l</w:t>
      </w:r>
      <w:r w:rsidRPr="00DD2E4D">
        <w:t xml:space="preserve"> 3:</w:t>
      </w:r>
      <w:r w:rsidR="000D35DA" w:rsidRPr="00DD2E4D">
        <w:t xml:space="preserve">2, </w:t>
      </w:r>
      <w:r w:rsidR="00063A43" w:rsidRPr="00DD2E4D">
        <w:t>11</w:t>
      </w:r>
      <w:r w:rsidR="000D35DA" w:rsidRPr="00DD2E4D">
        <w:t>-1</w:t>
      </w:r>
      <w:r w:rsidR="00063A43" w:rsidRPr="00DD2E4D">
        <w:t>4</w:t>
      </w:r>
      <w:r w:rsidRPr="00DD2E4D">
        <w:t>)</w:t>
      </w:r>
    </w:p>
    <w:p w14:paraId="07129B31" w14:textId="77777777" w:rsidR="00960F52" w:rsidRPr="00DD2E4D" w:rsidRDefault="00CF177F" w:rsidP="00CF177F">
      <w:pPr>
        <w:pStyle w:val="Lv2-J"/>
      </w:pPr>
      <w:r w:rsidRPr="00DD2E4D">
        <w:t>The Lord calls the Church to make bold</w:t>
      </w:r>
      <w:r w:rsidR="009F381C" w:rsidRPr="00DD2E4D">
        <w:t>,</w:t>
      </w:r>
      <w:r w:rsidRPr="00DD2E4D">
        <w:t xml:space="preserve"> prophetic proclamations to comfort Jerusalem</w:t>
      </w:r>
      <w:r w:rsidR="002C5633" w:rsidRPr="00DD2E4D">
        <w:t xml:space="preserve"> (Isa. 40)</w:t>
      </w:r>
      <w:r w:rsidRPr="00DD2E4D">
        <w:t xml:space="preserve">. </w:t>
      </w:r>
    </w:p>
    <w:p w14:paraId="6FD849A4" w14:textId="77777777" w:rsidR="00CF177F" w:rsidRPr="00DD2E4D" w:rsidRDefault="00CF177F" w:rsidP="00CF177F">
      <w:pPr>
        <w:pStyle w:val="Sc2-F"/>
      </w:pPr>
      <w:proofErr w:type="spellStart"/>
      <w:r w:rsidRPr="00DD2E4D">
        <w:rPr>
          <w:vertAlign w:val="superscript"/>
        </w:rPr>
        <w:t>1</w:t>
      </w:r>
      <w:r w:rsidRPr="00DD2E4D">
        <w:t>“</w:t>
      </w:r>
      <w:r w:rsidRPr="00DD2E4D">
        <w:rPr>
          <w:u w:val="single"/>
        </w:rPr>
        <w:t>Comfort</w:t>
      </w:r>
      <w:proofErr w:type="spellEnd"/>
      <w:r w:rsidRPr="00DD2E4D">
        <w:t xml:space="preserve">, yes, comfort </w:t>
      </w:r>
      <w:proofErr w:type="gramStart"/>
      <w:r w:rsidRPr="00DD2E4D">
        <w:t>My</w:t>
      </w:r>
      <w:proofErr w:type="gramEnd"/>
      <w:r w:rsidRPr="00DD2E4D">
        <w:t xml:space="preserve"> people!” says </w:t>
      </w:r>
      <w:r w:rsidRPr="00DD2E4D">
        <w:rPr>
          <w:u w:val="single"/>
        </w:rPr>
        <w:t>your</w:t>
      </w:r>
      <w:r w:rsidRPr="00DD2E4D">
        <w:t xml:space="preserve"> God. </w:t>
      </w:r>
      <w:proofErr w:type="spellStart"/>
      <w:r w:rsidRPr="00DD2E4D">
        <w:rPr>
          <w:vertAlign w:val="superscript"/>
        </w:rPr>
        <w:t>2</w:t>
      </w:r>
      <w:r w:rsidRPr="00DD2E4D">
        <w:t>“Speak</w:t>
      </w:r>
      <w:proofErr w:type="spellEnd"/>
      <w:r w:rsidRPr="00DD2E4D">
        <w:t xml:space="preserve"> comfort to </w:t>
      </w:r>
      <w:r w:rsidRPr="00DD2E4D">
        <w:rPr>
          <w:u w:val="single"/>
        </w:rPr>
        <w:t>Jerusalem</w:t>
      </w:r>
      <w:r w:rsidRPr="00DD2E4D">
        <w:t>, and cry out to her, that her warfare is ended, that her iniquity is pardoned...” (Isa. 40:1-2)</w:t>
      </w:r>
    </w:p>
    <w:p w14:paraId="578E042D" w14:textId="77777777" w:rsidR="00960F52" w:rsidRPr="00DD2E4D" w:rsidRDefault="00960F52" w:rsidP="00CF177F">
      <w:pPr>
        <w:pStyle w:val="Lv2-J"/>
      </w:pPr>
      <w:r w:rsidRPr="00DD2E4D">
        <w:t xml:space="preserve">The Church must take a stand to boldly pray, declare, and sing the message of God’s purposes for Israel so that all the nations hear it clearly (Jer. 31:7-10). </w:t>
      </w:r>
    </w:p>
    <w:p w14:paraId="7E4305E4" w14:textId="77777777" w:rsidR="00CF177F" w:rsidRPr="00CF177F" w:rsidRDefault="00CF177F" w:rsidP="00CF177F">
      <w:pPr>
        <w:pStyle w:val="Sc2-F"/>
      </w:pPr>
      <w:proofErr w:type="spellStart"/>
      <w:r w:rsidRPr="00DD2E4D">
        <w:rPr>
          <w:vertAlign w:val="superscript"/>
        </w:rPr>
        <w:t>7</w:t>
      </w:r>
      <w:r w:rsidRPr="00DD2E4D">
        <w:t>Thus</w:t>
      </w:r>
      <w:proofErr w:type="spellEnd"/>
      <w:r w:rsidRPr="00DD2E4D">
        <w:t xml:space="preserve"> says the Lord: “</w:t>
      </w:r>
      <w:r w:rsidRPr="00DD2E4D">
        <w:rPr>
          <w:u w:val="single"/>
        </w:rPr>
        <w:t>Sing</w:t>
      </w:r>
      <w:r w:rsidRPr="00DD2E4D">
        <w:t xml:space="preserve"> with gladness for Jacob, and </w:t>
      </w:r>
      <w:r w:rsidRPr="00DD2E4D">
        <w:rPr>
          <w:u w:val="single"/>
        </w:rPr>
        <w:t>shout</w:t>
      </w:r>
      <w:r w:rsidRPr="00DD2E4D">
        <w:t xml:space="preserve"> among the chief of the nations; </w:t>
      </w:r>
      <w:r w:rsidRPr="00DD2E4D">
        <w:rPr>
          <w:u w:val="single"/>
        </w:rPr>
        <w:t>proclaim</w:t>
      </w:r>
      <w:r w:rsidRPr="00DD2E4D">
        <w:t xml:space="preserve">, give </w:t>
      </w:r>
      <w:r w:rsidRPr="00DD2E4D">
        <w:rPr>
          <w:u w:val="single"/>
        </w:rPr>
        <w:t>praise</w:t>
      </w:r>
      <w:r w:rsidRPr="00DD2E4D">
        <w:t xml:space="preserve">, and </w:t>
      </w:r>
      <w:r w:rsidRPr="00DD2E4D">
        <w:rPr>
          <w:u w:val="single"/>
        </w:rPr>
        <w:t>say</w:t>
      </w:r>
      <w:r w:rsidRPr="00DD2E4D">
        <w:t xml:space="preserve">, </w:t>
      </w:r>
      <w:r w:rsidR="007321C4" w:rsidRPr="00DD2E4D">
        <w:t>‘</w:t>
      </w:r>
      <w:r w:rsidRPr="00DD2E4D">
        <w:t>O Lord</w:t>
      </w:r>
      <w:r w:rsidR="000F2DD1" w:rsidRPr="00DD2E4D">
        <w:t>,</w:t>
      </w:r>
      <w:r w:rsidRPr="00DD2E4D">
        <w:t xml:space="preserve"> save Your people, the remnant of Israel!</w:t>
      </w:r>
      <w:r w:rsidR="007321C4" w:rsidRPr="00DD2E4D">
        <w:t>’</w:t>
      </w:r>
      <w:r w:rsidRPr="00DD2E4D">
        <w:t>…</w:t>
      </w:r>
      <w:proofErr w:type="spellStart"/>
      <w:r w:rsidRPr="00DD2E4D">
        <w:rPr>
          <w:vertAlign w:val="superscript"/>
        </w:rPr>
        <w:t>10</w:t>
      </w:r>
      <w:r w:rsidRPr="00DD2E4D">
        <w:t>Hear</w:t>
      </w:r>
      <w:proofErr w:type="spellEnd"/>
      <w:r w:rsidRPr="00DD2E4D">
        <w:t xml:space="preserve"> the word of the </w:t>
      </w:r>
      <w:r w:rsidRPr="00DD2E4D">
        <w:rPr>
          <w:bCs/>
          <w:iCs/>
          <w:smallCaps/>
          <w:szCs w:val="24"/>
        </w:rPr>
        <w:t>Lord</w:t>
      </w:r>
      <w:r w:rsidRPr="00DD2E4D">
        <w:t xml:space="preserve">, </w:t>
      </w:r>
      <w:r w:rsidRPr="00DD2E4D">
        <w:rPr>
          <w:u w:val="single"/>
        </w:rPr>
        <w:t>O nations</w:t>
      </w:r>
      <w:r w:rsidRPr="00DD2E4D">
        <w:t xml:space="preserve">, and </w:t>
      </w:r>
      <w:r w:rsidRPr="00DD2E4D">
        <w:rPr>
          <w:u w:val="single"/>
        </w:rPr>
        <w:t>declare it</w:t>
      </w:r>
      <w:r w:rsidRPr="00DD2E4D">
        <w:t xml:space="preserve"> in the isles afar off, and </w:t>
      </w:r>
      <w:r w:rsidRPr="00DD2E4D">
        <w:rPr>
          <w:u w:val="single"/>
        </w:rPr>
        <w:t>say</w:t>
      </w:r>
      <w:r w:rsidRPr="00DD2E4D">
        <w:t xml:space="preserve">, </w:t>
      </w:r>
      <w:r w:rsidR="007321C4" w:rsidRPr="00DD2E4D">
        <w:t>‘</w:t>
      </w:r>
      <w:r w:rsidRPr="00DD2E4D">
        <w:t xml:space="preserve">He who </w:t>
      </w:r>
      <w:r w:rsidRPr="00DD2E4D">
        <w:rPr>
          <w:u w:val="single"/>
        </w:rPr>
        <w:t>scattered</w:t>
      </w:r>
      <w:r w:rsidRPr="00DD2E4D">
        <w:t xml:space="preserve"> Israel will </w:t>
      </w:r>
      <w:r w:rsidRPr="00DD2E4D">
        <w:rPr>
          <w:u w:val="single"/>
        </w:rPr>
        <w:t>gather him</w:t>
      </w:r>
      <w:r w:rsidRPr="00DD2E4D">
        <w:t xml:space="preserve">, and </w:t>
      </w:r>
      <w:r w:rsidRPr="00DD2E4D">
        <w:rPr>
          <w:u w:val="single"/>
        </w:rPr>
        <w:t>keep him</w:t>
      </w:r>
      <w:r w:rsidRPr="00DD2E4D">
        <w:t xml:space="preserve"> as a shepherd does his flock.</w:t>
      </w:r>
      <w:r w:rsidR="007321C4" w:rsidRPr="00DD2E4D">
        <w:t>’</w:t>
      </w:r>
      <w:r w:rsidRPr="00DD2E4D">
        <w:t>” (Jer. 31:7-10)</w:t>
      </w:r>
      <w:r w:rsidRPr="00CF177F">
        <w:t xml:space="preserve"> </w:t>
      </w:r>
      <w:bookmarkEnd w:id="8"/>
      <w:bookmarkEnd w:id="9"/>
      <w:bookmarkEnd w:id="27"/>
      <w:bookmarkEnd w:id="28"/>
    </w:p>
    <w:sectPr w:rsidR="00CF177F" w:rsidRPr="00CF177F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7CDB" w14:textId="77777777" w:rsidR="00DD2E4D" w:rsidRDefault="00DD2E4D">
      <w:r>
        <w:separator/>
      </w:r>
    </w:p>
    <w:p w14:paraId="2388B4B4" w14:textId="77777777" w:rsidR="00DD2E4D" w:rsidRDefault="00DD2E4D"/>
  </w:endnote>
  <w:endnote w:type="continuationSeparator" w:id="0">
    <w:p w14:paraId="7CC5F5E4" w14:textId="77777777" w:rsidR="00DD2E4D" w:rsidRDefault="00DD2E4D">
      <w:r>
        <w:continuationSeparator/>
      </w:r>
    </w:p>
    <w:p w14:paraId="5177394B" w14:textId="77777777" w:rsidR="00DD2E4D" w:rsidRDefault="00DD2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5F09" w14:textId="77777777" w:rsidR="00DD2E4D" w:rsidRPr="00825EF9" w:rsidRDefault="00DD2E4D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825EF9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825EF9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825EF9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7817D0C8" w14:textId="77777777" w:rsidR="00DD2E4D" w:rsidRPr="00825EF9" w:rsidRDefault="00DD2E4D" w:rsidP="00A91AF9">
    <w:pPr>
      <w:pStyle w:val="Footer"/>
      <w:jc w:val="center"/>
    </w:pPr>
    <w:r w:rsidRPr="00825EF9">
      <w:rPr>
        <w:b/>
        <w:i/>
        <w:szCs w:val="24"/>
      </w:rPr>
      <w:t xml:space="preserve">Free Teaching </w:t>
    </w:r>
    <w:proofErr w:type="gramStart"/>
    <w:r w:rsidRPr="00825EF9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825EF9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92B4" w14:textId="77777777" w:rsidR="00DD2E4D" w:rsidRPr="002C25E7" w:rsidRDefault="00DD2E4D" w:rsidP="002C25E7">
    <w:pPr>
      <w:pBdr>
        <w:top w:val="single" w:sz="4" w:space="1" w:color="auto"/>
      </w:pBdr>
      <w:jc w:val="center"/>
      <w:rPr>
        <w:rFonts w:ascii="Times New Roman" w:hAnsi="Times New Roman"/>
      </w:rPr>
    </w:pPr>
    <w:bookmarkStart w:id="34" w:name="OLE_LINK39"/>
    <w:bookmarkStart w:id="35" w:name="OLE_LINK40"/>
    <w:r w:rsidRPr="002C25E7">
      <w:rPr>
        <w:rFonts w:ascii="Times New Roman" w:hAnsi="Times New Roman"/>
      </w:rPr>
      <w:t>For extra notes</w:t>
    </w:r>
    <w:r>
      <w:rPr>
        <w:rFonts w:ascii="Times New Roman" w:hAnsi="Times New Roman"/>
      </w:rPr>
      <w:t>,</w:t>
    </w:r>
    <w:r w:rsidRPr="002C25E7">
      <w:rPr>
        <w:rFonts w:ascii="Times New Roman" w:hAnsi="Times New Roman"/>
      </w:rPr>
      <w:t xml:space="preserve"> see </w:t>
    </w:r>
    <w:r w:rsidRPr="002C25E7">
      <w:rPr>
        <w:rFonts w:ascii="Times New Roman" w:hAnsi="Times New Roman"/>
        <w:b/>
        <w:i/>
      </w:rPr>
      <w:t>Practical Actions</w:t>
    </w:r>
    <w:r>
      <w:rPr>
        <w:rFonts w:ascii="Times New Roman" w:hAnsi="Times New Roman"/>
        <w:b/>
        <w:i/>
      </w:rPr>
      <w:t xml:space="preserve">: </w:t>
    </w:r>
    <w:r w:rsidRPr="002C25E7">
      <w:rPr>
        <w:rFonts w:ascii="Times New Roman" w:hAnsi="Times New Roman"/>
        <w:b/>
        <w:i/>
      </w:rPr>
      <w:t>H</w:t>
    </w:r>
    <w:r>
      <w:rPr>
        <w:rFonts w:ascii="Times New Roman" w:hAnsi="Times New Roman"/>
        <w:b/>
        <w:i/>
      </w:rPr>
      <w:t>ow to Respond to Psalm 2</w:t>
    </w:r>
    <w:r w:rsidRPr="002C25E7">
      <w:rPr>
        <w:rFonts w:ascii="Times New Roman" w:hAnsi="Times New Roman"/>
        <w:b/>
        <w:i/>
      </w:rPr>
      <w:t xml:space="preserve"> </w:t>
    </w:r>
    <w:r w:rsidRPr="002C25E7">
      <w:rPr>
        <w:rFonts w:ascii="Times New Roman" w:hAnsi="Times New Roman"/>
      </w:rPr>
      <w:t xml:space="preserve">at </w:t>
    </w:r>
    <w:hyperlink r:id="rId1" w:history="1">
      <w:r w:rsidRPr="002C25E7">
        <w:rPr>
          <w:rStyle w:val="Hyperlink"/>
          <w:rFonts w:ascii="Times New Roman" w:hAnsi="Times New Roman"/>
          <w:color w:val="auto"/>
          <w:u w:val="none"/>
        </w:rPr>
        <w:t>mikebickle.org</w:t>
      </w:r>
    </w:hyperlink>
  </w:p>
  <w:bookmarkEnd w:id="34"/>
  <w:bookmarkEnd w:id="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5E9F8" w14:textId="77777777" w:rsidR="00DD2E4D" w:rsidRDefault="00DD2E4D">
      <w:r>
        <w:separator/>
      </w:r>
    </w:p>
    <w:p w14:paraId="512DCFE5" w14:textId="77777777" w:rsidR="00DD2E4D" w:rsidRDefault="00DD2E4D"/>
  </w:footnote>
  <w:footnote w:type="continuationSeparator" w:id="0">
    <w:p w14:paraId="7CC19A8A" w14:textId="77777777" w:rsidR="00DD2E4D" w:rsidRDefault="00DD2E4D">
      <w:r>
        <w:continuationSeparator/>
      </w:r>
    </w:p>
    <w:p w14:paraId="2A529399" w14:textId="77777777" w:rsidR="00DD2E4D" w:rsidRDefault="00DD2E4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3DCE" w14:textId="77777777" w:rsidR="00DD2E4D" w:rsidRDefault="00DD2E4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A42CBA5" w14:textId="77777777" w:rsidR="00DD2E4D" w:rsidRDefault="00DD2E4D">
    <w:pPr>
      <w:ind w:right="360"/>
    </w:pPr>
  </w:p>
  <w:p w14:paraId="6F8B618A" w14:textId="77777777" w:rsidR="00DD2E4D" w:rsidRDefault="00DD2E4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B071" w14:textId="77777777" w:rsidR="00DD2E4D" w:rsidRPr="00825EF9" w:rsidRDefault="00DD2E4D" w:rsidP="00825EF9">
    <w:pPr>
      <w:pBdr>
        <w:bottom w:val="single" w:sz="4" w:space="1" w:color="auto"/>
      </w:pBdr>
      <w:rPr>
        <w:rFonts w:ascii="Times New Roman" w:hAnsi="Times New Roman"/>
        <w:b/>
        <w:i/>
        <w:smallCaps/>
      </w:rPr>
    </w:pPr>
    <w:r>
      <w:rPr>
        <w:rFonts w:ascii="Times New Roman" w:hAnsi="Times New Roman"/>
        <w:b/>
        <w:i/>
        <w:smallCaps/>
      </w:rPr>
      <w:t xml:space="preserve">International House of Prayer of Kansas City </w:t>
    </w:r>
    <w:r w:rsidRPr="00825EF9">
      <w:rPr>
        <w:rFonts w:ascii="Times New Roman" w:hAnsi="Times New Roman"/>
        <w:b/>
        <w:i/>
        <w:smallCaps/>
      </w:rPr>
      <w:t xml:space="preserve"> </w:t>
    </w:r>
    <w:proofErr w:type="gramStart"/>
    <w:r w:rsidRPr="00825EF9">
      <w:rPr>
        <w:rFonts w:ascii="Times New Roman" w:hAnsi="Times New Roman"/>
        <w:b/>
        <w:i/>
        <w:smallCaps/>
      </w:rPr>
      <w:t>–</w:t>
    </w:r>
    <w:r>
      <w:rPr>
        <w:rFonts w:ascii="Times New Roman" w:hAnsi="Times New Roman"/>
        <w:b/>
        <w:i/>
        <w:smallCaps/>
      </w:rPr>
      <w:t xml:space="preserve"> </w:t>
    </w:r>
    <w:r w:rsidRPr="00825EF9">
      <w:rPr>
        <w:rFonts w:ascii="Times New Roman" w:hAnsi="Times New Roman"/>
        <w:b/>
        <w:i/>
        <w:smallCaps/>
      </w:rPr>
      <w:t xml:space="preserve"> Mike</w:t>
    </w:r>
    <w:proofErr w:type="gramEnd"/>
    <w:r w:rsidRPr="00825EF9">
      <w:rPr>
        <w:rFonts w:ascii="Times New Roman" w:hAnsi="Times New Roman"/>
        <w:b/>
        <w:i/>
        <w:smallCaps/>
      </w:rPr>
      <w:t xml:space="preserve"> Bickle</w:t>
    </w:r>
  </w:p>
  <w:p w14:paraId="0126B154" w14:textId="77777777" w:rsidR="00DD2E4D" w:rsidRPr="00825EF9" w:rsidRDefault="00DD2E4D" w:rsidP="00896478">
    <w:pPr>
      <w:pBdr>
        <w:bottom w:val="single" w:sz="4" w:space="1" w:color="auto"/>
      </w:pBdr>
      <w:rPr>
        <w:rFonts w:ascii="Times New Roman" w:hAnsi="Times New Roman"/>
        <w:b/>
        <w:i/>
        <w:sz w:val="20"/>
      </w:rPr>
    </w:pPr>
    <w:r w:rsidRPr="00896478">
      <w:rPr>
        <w:rFonts w:ascii="Times New Roman" w:hAnsi="Times New Roman"/>
        <w:b/>
        <w:i/>
        <w:sz w:val="20"/>
        <w:szCs w:val="20"/>
      </w:rPr>
      <w:t>God</w:t>
    </w:r>
    <w:r>
      <w:rPr>
        <w:rFonts w:ascii="Times New Roman" w:hAnsi="Times New Roman"/>
        <w:b/>
        <w:i/>
        <w:sz w:val="20"/>
        <w:szCs w:val="20"/>
      </w:rPr>
      <w:t>’</w:t>
    </w:r>
    <w:r w:rsidRPr="00896478">
      <w:rPr>
        <w:rFonts w:ascii="Times New Roman" w:hAnsi="Times New Roman"/>
        <w:b/>
        <w:i/>
        <w:sz w:val="20"/>
        <w:szCs w:val="20"/>
      </w:rPr>
      <w:t>s Response to the Rage against Jesus</w:t>
    </w:r>
    <w:r>
      <w:rPr>
        <w:rFonts w:ascii="Times New Roman" w:hAnsi="Times New Roman"/>
        <w:b/>
        <w:i/>
        <w:sz w:val="20"/>
        <w:szCs w:val="20"/>
      </w:rPr>
      <w:t>’</w:t>
    </w:r>
    <w:r w:rsidRPr="00896478">
      <w:rPr>
        <w:rFonts w:ascii="Times New Roman" w:hAnsi="Times New Roman"/>
        <w:b/>
        <w:i/>
        <w:sz w:val="20"/>
        <w:szCs w:val="20"/>
      </w:rPr>
      <w:t xml:space="preserve"> Leadership (Ps 2:6)</w:t>
    </w:r>
    <w:r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>
      <w:rPr>
        <w:rFonts w:ascii="Times New Roman" w:hAnsi="Times New Roman"/>
        <w:b/>
        <w:i/>
        <w:sz w:val="20"/>
        <w:szCs w:val="20"/>
      </w:rPr>
      <w:tab/>
    </w:r>
    <w:r w:rsidRPr="00825EF9">
      <w:rPr>
        <w:rFonts w:ascii="Times New Roman" w:hAnsi="Times New Roman"/>
        <w:b/>
        <w:bCs/>
        <w:i/>
        <w:iCs/>
        <w:sz w:val="20"/>
      </w:rPr>
      <w:t>Page</w:t>
    </w:r>
    <w:r w:rsidRPr="00825EF9">
      <w:rPr>
        <w:rFonts w:ascii="Times New Roman" w:hAnsi="Times New Roman"/>
        <w:b/>
        <w:i/>
        <w:smallCaps/>
        <w:sz w:val="20"/>
      </w:rPr>
      <w:t xml:space="preserve"> </w:t>
    </w:r>
    <w:r w:rsidRPr="00825EF9">
      <w:rPr>
        <w:rStyle w:val="PageNumber"/>
        <w:rFonts w:ascii="Times New Roman" w:hAnsi="Times New Roman"/>
        <w:b/>
        <w:i/>
        <w:sz w:val="20"/>
      </w:rPr>
      <w:fldChar w:fldCharType="begin"/>
    </w:r>
    <w:r w:rsidRPr="00825EF9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825EF9">
      <w:rPr>
        <w:rStyle w:val="PageNumber"/>
        <w:rFonts w:ascii="Times New Roman" w:hAnsi="Times New Roman"/>
        <w:b/>
        <w:i/>
        <w:sz w:val="20"/>
      </w:rPr>
      <w:fldChar w:fldCharType="separate"/>
    </w:r>
    <w:r w:rsidR="00C12ECE">
      <w:rPr>
        <w:rStyle w:val="PageNumber"/>
        <w:rFonts w:ascii="Times New Roman" w:hAnsi="Times New Roman"/>
        <w:b/>
        <w:i/>
        <w:noProof/>
        <w:sz w:val="20"/>
      </w:rPr>
      <w:t>2</w:t>
    </w:r>
    <w:r w:rsidRPr="00825EF9">
      <w:rPr>
        <w:rStyle w:val="PageNumber"/>
        <w:rFonts w:ascii="Times New Roman" w:hAnsi="Times New Roman"/>
        <w:b/>
        <w:i/>
        <w:sz w:val="20"/>
      </w:rPr>
      <w:fldChar w:fldCharType="end"/>
    </w:r>
  </w:p>
  <w:p w14:paraId="446D8190" w14:textId="77777777" w:rsidR="00DD2E4D" w:rsidRDefault="00DD2E4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7615" w14:textId="77777777" w:rsidR="00DD2E4D" w:rsidRPr="0082356A" w:rsidRDefault="00DD2E4D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32" w:name="OLE_LINK83"/>
    <w:bookmarkStart w:id="33" w:name="OLE_LINK84"/>
    <w:r>
      <w:rPr>
        <w:rFonts w:ascii="Times New Roman" w:hAnsi="Times New Roman"/>
        <w:b/>
        <w:i/>
        <w:smallCaps/>
        <w:sz w:val="36"/>
      </w:rPr>
      <w:t xml:space="preserve">International House of Prayer of Kansas City </w:t>
    </w:r>
    <w:r w:rsidRPr="00825EF9">
      <w:rPr>
        <w:rFonts w:ascii="Times New Roman" w:hAnsi="Times New Roman"/>
        <w:b/>
        <w:i/>
        <w:smallCaps/>
        <w:sz w:val="36"/>
      </w:rPr>
      <w:t xml:space="preserve"> </w:t>
    </w:r>
    <w:proofErr w:type="gramStart"/>
    <w:r w:rsidRPr="00825EF9">
      <w:rPr>
        <w:rFonts w:ascii="Times New Roman" w:hAnsi="Times New Roman"/>
        <w:b/>
        <w:i/>
        <w:smallCaps/>
        <w:sz w:val="28"/>
        <w:szCs w:val="28"/>
      </w:rPr>
      <w:t xml:space="preserve">– </w:t>
    </w:r>
    <w:r>
      <w:rPr>
        <w:rFonts w:ascii="Times New Roman" w:hAnsi="Times New Roman"/>
        <w:b/>
        <w:i/>
        <w:smallCaps/>
        <w:sz w:val="28"/>
        <w:szCs w:val="28"/>
      </w:rPr>
      <w:t xml:space="preserve"> </w:t>
    </w:r>
    <w:r w:rsidRPr="00825EF9">
      <w:rPr>
        <w:rFonts w:ascii="Times New Roman" w:hAnsi="Times New Roman"/>
        <w:b/>
        <w:i/>
        <w:smallCaps/>
        <w:sz w:val="28"/>
        <w:szCs w:val="28"/>
      </w:rPr>
      <w:t>Mike</w:t>
    </w:r>
    <w:proofErr w:type="gramEnd"/>
    <w:r w:rsidRPr="00825EF9">
      <w:rPr>
        <w:rFonts w:ascii="Times New Roman" w:hAnsi="Times New Roman"/>
        <w:b/>
        <w:i/>
        <w:smallCaps/>
        <w:sz w:val="28"/>
        <w:szCs w:val="28"/>
      </w:rPr>
      <w:t xml:space="preserve"> Bickle</w:t>
    </w:r>
    <w:bookmarkEnd w:id="32"/>
    <w:bookmarkEnd w:id="3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BBA"/>
    <w:rsid w:val="00014F43"/>
    <w:rsid w:val="00014F9E"/>
    <w:rsid w:val="00015414"/>
    <w:rsid w:val="000156F2"/>
    <w:rsid w:val="00016EC4"/>
    <w:rsid w:val="00017D1E"/>
    <w:rsid w:val="00020B09"/>
    <w:rsid w:val="00021168"/>
    <w:rsid w:val="00021732"/>
    <w:rsid w:val="00021C84"/>
    <w:rsid w:val="00022F58"/>
    <w:rsid w:val="000233E9"/>
    <w:rsid w:val="000239A5"/>
    <w:rsid w:val="00023FAD"/>
    <w:rsid w:val="00024007"/>
    <w:rsid w:val="00024E3E"/>
    <w:rsid w:val="00027D03"/>
    <w:rsid w:val="00030947"/>
    <w:rsid w:val="000314E4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3A43"/>
    <w:rsid w:val="0006444B"/>
    <w:rsid w:val="00064D70"/>
    <w:rsid w:val="00064F42"/>
    <w:rsid w:val="00065771"/>
    <w:rsid w:val="000659A3"/>
    <w:rsid w:val="000677A9"/>
    <w:rsid w:val="0007129A"/>
    <w:rsid w:val="0007148F"/>
    <w:rsid w:val="00071941"/>
    <w:rsid w:val="0007213D"/>
    <w:rsid w:val="00072203"/>
    <w:rsid w:val="000728A3"/>
    <w:rsid w:val="000762FA"/>
    <w:rsid w:val="0007634D"/>
    <w:rsid w:val="00076889"/>
    <w:rsid w:val="00077CB9"/>
    <w:rsid w:val="00081760"/>
    <w:rsid w:val="00082902"/>
    <w:rsid w:val="00082E47"/>
    <w:rsid w:val="000832FC"/>
    <w:rsid w:val="00083A0A"/>
    <w:rsid w:val="000851FD"/>
    <w:rsid w:val="000853BB"/>
    <w:rsid w:val="00085DFA"/>
    <w:rsid w:val="000862B5"/>
    <w:rsid w:val="000903B2"/>
    <w:rsid w:val="0009584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2B8C"/>
    <w:rsid w:val="000B3933"/>
    <w:rsid w:val="000B3F89"/>
    <w:rsid w:val="000B6703"/>
    <w:rsid w:val="000B6D56"/>
    <w:rsid w:val="000B7875"/>
    <w:rsid w:val="000C09D2"/>
    <w:rsid w:val="000C2AEE"/>
    <w:rsid w:val="000C3D4C"/>
    <w:rsid w:val="000C42BC"/>
    <w:rsid w:val="000C4B61"/>
    <w:rsid w:val="000C75D9"/>
    <w:rsid w:val="000C7754"/>
    <w:rsid w:val="000D06E8"/>
    <w:rsid w:val="000D11A7"/>
    <w:rsid w:val="000D12BD"/>
    <w:rsid w:val="000D17F3"/>
    <w:rsid w:val="000D2768"/>
    <w:rsid w:val="000D35DA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3840"/>
    <w:rsid w:val="000E4113"/>
    <w:rsid w:val="000E4E26"/>
    <w:rsid w:val="000E5B80"/>
    <w:rsid w:val="000E5C2C"/>
    <w:rsid w:val="000F05ED"/>
    <w:rsid w:val="000F06CE"/>
    <w:rsid w:val="000F142A"/>
    <w:rsid w:val="000F28FA"/>
    <w:rsid w:val="000F2DD1"/>
    <w:rsid w:val="000F2E1E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060AD"/>
    <w:rsid w:val="001104AF"/>
    <w:rsid w:val="00111BFF"/>
    <w:rsid w:val="00111C66"/>
    <w:rsid w:val="00111FE3"/>
    <w:rsid w:val="001123EB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1AA"/>
    <w:rsid w:val="001332F5"/>
    <w:rsid w:val="001355EF"/>
    <w:rsid w:val="00135C64"/>
    <w:rsid w:val="00135D1C"/>
    <w:rsid w:val="00140895"/>
    <w:rsid w:val="00140967"/>
    <w:rsid w:val="00140ED9"/>
    <w:rsid w:val="00141AC1"/>
    <w:rsid w:val="0014244E"/>
    <w:rsid w:val="001424AE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4D86"/>
    <w:rsid w:val="0015542E"/>
    <w:rsid w:val="00156391"/>
    <w:rsid w:val="001611F5"/>
    <w:rsid w:val="001616CD"/>
    <w:rsid w:val="0016282D"/>
    <w:rsid w:val="00162D0E"/>
    <w:rsid w:val="001630CA"/>
    <w:rsid w:val="00163B7C"/>
    <w:rsid w:val="00163C95"/>
    <w:rsid w:val="00163E85"/>
    <w:rsid w:val="00165FF7"/>
    <w:rsid w:val="00166111"/>
    <w:rsid w:val="00166129"/>
    <w:rsid w:val="00167D2B"/>
    <w:rsid w:val="00171F87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4CB5"/>
    <w:rsid w:val="00195514"/>
    <w:rsid w:val="00195EF7"/>
    <w:rsid w:val="001965B2"/>
    <w:rsid w:val="00196D66"/>
    <w:rsid w:val="001A0C68"/>
    <w:rsid w:val="001A10D4"/>
    <w:rsid w:val="001A1437"/>
    <w:rsid w:val="001A1691"/>
    <w:rsid w:val="001A34A3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31B4"/>
    <w:rsid w:val="001B42CF"/>
    <w:rsid w:val="001B4516"/>
    <w:rsid w:val="001B5551"/>
    <w:rsid w:val="001B63EB"/>
    <w:rsid w:val="001B7DE6"/>
    <w:rsid w:val="001C0A89"/>
    <w:rsid w:val="001C1301"/>
    <w:rsid w:val="001C48BB"/>
    <w:rsid w:val="001C54CD"/>
    <w:rsid w:val="001D0282"/>
    <w:rsid w:val="001D039B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0CB9"/>
    <w:rsid w:val="001E27E6"/>
    <w:rsid w:val="001E3EF1"/>
    <w:rsid w:val="001E417E"/>
    <w:rsid w:val="001E688F"/>
    <w:rsid w:val="001E6E18"/>
    <w:rsid w:val="001F032D"/>
    <w:rsid w:val="001F0CE4"/>
    <w:rsid w:val="001F107F"/>
    <w:rsid w:val="001F236A"/>
    <w:rsid w:val="001F2F6F"/>
    <w:rsid w:val="001F3BC4"/>
    <w:rsid w:val="001F3EBC"/>
    <w:rsid w:val="001F4521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06474"/>
    <w:rsid w:val="002066A6"/>
    <w:rsid w:val="00210C26"/>
    <w:rsid w:val="0021161A"/>
    <w:rsid w:val="00211BDF"/>
    <w:rsid w:val="00212403"/>
    <w:rsid w:val="00212CA6"/>
    <w:rsid w:val="00213020"/>
    <w:rsid w:val="00220908"/>
    <w:rsid w:val="00220E94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5DB4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1970"/>
    <w:rsid w:val="00263066"/>
    <w:rsid w:val="00263678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0CD8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668D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5D0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0A8A"/>
    <w:rsid w:val="002C2594"/>
    <w:rsid w:val="002C25E7"/>
    <w:rsid w:val="002C27A8"/>
    <w:rsid w:val="002C3890"/>
    <w:rsid w:val="002C4E73"/>
    <w:rsid w:val="002C5633"/>
    <w:rsid w:val="002C6168"/>
    <w:rsid w:val="002C63D3"/>
    <w:rsid w:val="002C6463"/>
    <w:rsid w:val="002C7717"/>
    <w:rsid w:val="002D171B"/>
    <w:rsid w:val="002D29C2"/>
    <w:rsid w:val="002D4961"/>
    <w:rsid w:val="002D677D"/>
    <w:rsid w:val="002D7B50"/>
    <w:rsid w:val="002E270A"/>
    <w:rsid w:val="002E2FED"/>
    <w:rsid w:val="002E5AD9"/>
    <w:rsid w:val="002E5B33"/>
    <w:rsid w:val="002E7175"/>
    <w:rsid w:val="002E7B43"/>
    <w:rsid w:val="002E7F35"/>
    <w:rsid w:val="002F1029"/>
    <w:rsid w:val="002F1A97"/>
    <w:rsid w:val="002F1CCC"/>
    <w:rsid w:val="002F22F3"/>
    <w:rsid w:val="002F3563"/>
    <w:rsid w:val="002F53BA"/>
    <w:rsid w:val="002F5B39"/>
    <w:rsid w:val="002F75C0"/>
    <w:rsid w:val="00301430"/>
    <w:rsid w:val="00301981"/>
    <w:rsid w:val="00301DB1"/>
    <w:rsid w:val="00302199"/>
    <w:rsid w:val="00303310"/>
    <w:rsid w:val="00304226"/>
    <w:rsid w:val="00304276"/>
    <w:rsid w:val="00304E58"/>
    <w:rsid w:val="00305F92"/>
    <w:rsid w:val="003067F8"/>
    <w:rsid w:val="00306DEC"/>
    <w:rsid w:val="00310FED"/>
    <w:rsid w:val="0031174A"/>
    <w:rsid w:val="00311B5D"/>
    <w:rsid w:val="00312324"/>
    <w:rsid w:val="00315219"/>
    <w:rsid w:val="00315CD6"/>
    <w:rsid w:val="00316249"/>
    <w:rsid w:val="003168B4"/>
    <w:rsid w:val="003170A3"/>
    <w:rsid w:val="0031711D"/>
    <w:rsid w:val="00317BD5"/>
    <w:rsid w:val="003208E5"/>
    <w:rsid w:val="00320D23"/>
    <w:rsid w:val="00321774"/>
    <w:rsid w:val="003223D1"/>
    <w:rsid w:val="00322791"/>
    <w:rsid w:val="0032381C"/>
    <w:rsid w:val="00324876"/>
    <w:rsid w:val="00324BE8"/>
    <w:rsid w:val="00325FB8"/>
    <w:rsid w:val="00327A0B"/>
    <w:rsid w:val="003302F9"/>
    <w:rsid w:val="00330D38"/>
    <w:rsid w:val="0033232E"/>
    <w:rsid w:val="00332E3A"/>
    <w:rsid w:val="00333FB2"/>
    <w:rsid w:val="00334F79"/>
    <w:rsid w:val="00337175"/>
    <w:rsid w:val="0034041B"/>
    <w:rsid w:val="00340530"/>
    <w:rsid w:val="00341089"/>
    <w:rsid w:val="00342100"/>
    <w:rsid w:val="00342F4F"/>
    <w:rsid w:val="003453CC"/>
    <w:rsid w:val="00345D61"/>
    <w:rsid w:val="003462C1"/>
    <w:rsid w:val="003476D7"/>
    <w:rsid w:val="00347ACB"/>
    <w:rsid w:val="00350D0B"/>
    <w:rsid w:val="00351F9F"/>
    <w:rsid w:val="00352B35"/>
    <w:rsid w:val="0035313D"/>
    <w:rsid w:val="00353582"/>
    <w:rsid w:val="00353A8B"/>
    <w:rsid w:val="00354555"/>
    <w:rsid w:val="0035612C"/>
    <w:rsid w:val="003574DD"/>
    <w:rsid w:val="0035779D"/>
    <w:rsid w:val="00357FCA"/>
    <w:rsid w:val="00360ACF"/>
    <w:rsid w:val="003630C2"/>
    <w:rsid w:val="00363467"/>
    <w:rsid w:val="00364CF7"/>
    <w:rsid w:val="00364DD3"/>
    <w:rsid w:val="003654AE"/>
    <w:rsid w:val="00366526"/>
    <w:rsid w:val="00366C01"/>
    <w:rsid w:val="0036789A"/>
    <w:rsid w:val="0037097C"/>
    <w:rsid w:val="00373E31"/>
    <w:rsid w:val="00374D84"/>
    <w:rsid w:val="0037535A"/>
    <w:rsid w:val="00376847"/>
    <w:rsid w:val="00376C97"/>
    <w:rsid w:val="00377D7F"/>
    <w:rsid w:val="003800BC"/>
    <w:rsid w:val="00380A61"/>
    <w:rsid w:val="00381596"/>
    <w:rsid w:val="00382535"/>
    <w:rsid w:val="00382C85"/>
    <w:rsid w:val="00382F08"/>
    <w:rsid w:val="00383096"/>
    <w:rsid w:val="003842B4"/>
    <w:rsid w:val="003846B2"/>
    <w:rsid w:val="00385359"/>
    <w:rsid w:val="003876C8"/>
    <w:rsid w:val="0038792A"/>
    <w:rsid w:val="00391E76"/>
    <w:rsid w:val="00392056"/>
    <w:rsid w:val="00393E85"/>
    <w:rsid w:val="003949F5"/>
    <w:rsid w:val="003950F3"/>
    <w:rsid w:val="00396608"/>
    <w:rsid w:val="00397D27"/>
    <w:rsid w:val="003A0040"/>
    <w:rsid w:val="003A09AA"/>
    <w:rsid w:val="003A1FC6"/>
    <w:rsid w:val="003A2873"/>
    <w:rsid w:val="003A42F5"/>
    <w:rsid w:val="003A42F6"/>
    <w:rsid w:val="003A53D8"/>
    <w:rsid w:val="003A5A93"/>
    <w:rsid w:val="003A5C8C"/>
    <w:rsid w:val="003A72FA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21E"/>
    <w:rsid w:val="003D1377"/>
    <w:rsid w:val="003D24B6"/>
    <w:rsid w:val="003D2DC3"/>
    <w:rsid w:val="003D39B6"/>
    <w:rsid w:val="003D4A7F"/>
    <w:rsid w:val="003D4C73"/>
    <w:rsid w:val="003D5DE7"/>
    <w:rsid w:val="003D7081"/>
    <w:rsid w:val="003D73B0"/>
    <w:rsid w:val="003E002B"/>
    <w:rsid w:val="003E0135"/>
    <w:rsid w:val="003E069A"/>
    <w:rsid w:val="003E0B89"/>
    <w:rsid w:val="003E16FE"/>
    <w:rsid w:val="003E1C7D"/>
    <w:rsid w:val="003E2311"/>
    <w:rsid w:val="003E3B70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1448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5DF5"/>
    <w:rsid w:val="004270F2"/>
    <w:rsid w:val="00427D08"/>
    <w:rsid w:val="0043004E"/>
    <w:rsid w:val="00430DC8"/>
    <w:rsid w:val="004320B2"/>
    <w:rsid w:val="00432A2B"/>
    <w:rsid w:val="00432FD4"/>
    <w:rsid w:val="00433319"/>
    <w:rsid w:val="00433391"/>
    <w:rsid w:val="00433C1C"/>
    <w:rsid w:val="00434663"/>
    <w:rsid w:val="00434D37"/>
    <w:rsid w:val="00435276"/>
    <w:rsid w:val="0043542F"/>
    <w:rsid w:val="004363C2"/>
    <w:rsid w:val="0043766C"/>
    <w:rsid w:val="0044076B"/>
    <w:rsid w:val="004409DC"/>
    <w:rsid w:val="00440E24"/>
    <w:rsid w:val="0044221B"/>
    <w:rsid w:val="00443515"/>
    <w:rsid w:val="0044449A"/>
    <w:rsid w:val="00444E8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088D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009F"/>
    <w:rsid w:val="00484651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5F90"/>
    <w:rsid w:val="00497859"/>
    <w:rsid w:val="00497D97"/>
    <w:rsid w:val="00497E2D"/>
    <w:rsid w:val="004A0112"/>
    <w:rsid w:val="004A054A"/>
    <w:rsid w:val="004A0AFF"/>
    <w:rsid w:val="004A30C8"/>
    <w:rsid w:val="004A366F"/>
    <w:rsid w:val="004A36DA"/>
    <w:rsid w:val="004A4245"/>
    <w:rsid w:val="004A4519"/>
    <w:rsid w:val="004A4B70"/>
    <w:rsid w:val="004A5D2A"/>
    <w:rsid w:val="004A6009"/>
    <w:rsid w:val="004B0A10"/>
    <w:rsid w:val="004B13DC"/>
    <w:rsid w:val="004B2847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08C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844"/>
    <w:rsid w:val="004E2FCC"/>
    <w:rsid w:val="004E36C6"/>
    <w:rsid w:val="004E4042"/>
    <w:rsid w:val="004E5171"/>
    <w:rsid w:val="004E68E9"/>
    <w:rsid w:val="004F1691"/>
    <w:rsid w:val="004F174E"/>
    <w:rsid w:val="004F4643"/>
    <w:rsid w:val="004F568F"/>
    <w:rsid w:val="004F71BD"/>
    <w:rsid w:val="004F7670"/>
    <w:rsid w:val="004F7845"/>
    <w:rsid w:val="004F7B78"/>
    <w:rsid w:val="00500E33"/>
    <w:rsid w:val="00501578"/>
    <w:rsid w:val="00501A60"/>
    <w:rsid w:val="00501B2F"/>
    <w:rsid w:val="00501CE3"/>
    <w:rsid w:val="00503A69"/>
    <w:rsid w:val="00504CA5"/>
    <w:rsid w:val="00507753"/>
    <w:rsid w:val="00510E52"/>
    <w:rsid w:val="00511884"/>
    <w:rsid w:val="00511CB3"/>
    <w:rsid w:val="00511D26"/>
    <w:rsid w:val="00512A60"/>
    <w:rsid w:val="00513BCA"/>
    <w:rsid w:val="00514AB2"/>
    <w:rsid w:val="0051519C"/>
    <w:rsid w:val="0051564C"/>
    <w:rsid w:val="005157CB"/>
    <w:rsid w:val="005200EB"/>
    <w:rsid w:val="0052034E"/>
    <w:rsid w:val="0052058F"/>
    <w:rsid w:val="00520AC0"/>
    <w:rsid w:val="00520C3B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062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29E"/>
    <w:rsid w:val="00567900"/>
    <w:rsid w:val="00570A71"/>
    <w:rsid w:val="0057155E"/>
    <w:rsid w:val="005718E1"/>
    <w:rsid w:val="00571F6D"/>
    <w:rsid w:val="00573468"/>
    <w:rsid w:val="00574323"/>
    <w:rsid w:val="00575B73"/>
    <w:rsid w:val="005765D2"/>
    <w:rsid w:val="00580099"/>
    <w:rsid w:val="00581021"/>
    <w:rsid w:val="00583060"/>
    <w:rsid w:val="00583DDB"/>
    <w:rsid w:val="00585CE0"/>
    <w:rsid w:val="005879BF"/>
    <w:rsid w:val="005913C6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5711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53FB"/>
    <w:rsid w:val="005D616D"/>
    <w:rsid w:val="005D66D6"/>
    <w:rsid w:val="005D69A7"/>
    <w:rsid w:val="005D6A9A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DA3"/>
    <w:rsid w:val="005F4E96"/>
    <w:rsid w:val="005F66A9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0DB"/>
    <w:rsid w:val="0060763E"/>
    <w:rsid w:val="00610925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6C81"/>
    <w:rsid w:val="00617402"/>
    <w:rsid w:val="0061769E"/>
    <w:rsid w:val="00621A38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21F"/>
    <w:rsid w:val="00637230"/>
    <w:rsid w:val="00637D5D"/>
    <w:rsid w:val="00640AAC"/>
    <w:rsid w:val="00641152"/>
    <w:rsid w:val="006414C5"/>
    <w:rsid w:val="0064177A"/>
    <w:rsid w:val="00645060"/>
    <w:rsid w:val="00645B38"/>
    <w:rsid w:val="006508A7"/>
    <w:rsid w:val="00652BB1"/>
    <w:rsid w:val="00654382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DDD"/>
    <w:rsid w:val="00670E78"/>
    <w:rsid w:val="006713A5"/>
    <w:rsid w:val="0067168B"/>
    <w:rsid w:val="0067363B"/>
    <w:rsid w:val="00673947"/>
    <w:rsid w:val="00677E15"/>
    <w:rsid w:val="00677FC7"/>
    <w:rsid w:val="006804AC"/>
    <w:rsid w:val="0068067D"/>
    <w:rsid w:val="00683B47"/>
    <w:rsid w:val="00686692"/>
    <w:rsid w:val="006906C1"/>
    <w:rsid w:val="00693E93"/>
    <w:rsid w:val="00695FAE"/>
    <w:rsid w:val="0069607E"/>
    <w:rsid w:val="006A0652"/>
    <w:rsid w:val="006A1F3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4000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46FE"/>
    <w:rsid w:val="006C4F4A"/>
    <w:rsid w:val="006C557F"/>
    <w:rsid w:val="006C56A1"/>
    <w:rsid w:val="006C60A7"/>
    <w:rsid w:val="006C65AC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302"/>
    <w:rsid w:val="006D7859"/>
    <w:rsid w:val="006D7CB0"/>
    <w:rsid w:val="006E02E8"/>
    <w:rsid w:val="006E07DC"/>
    <w:rsid w:val="006E1243"/>
    <w:rsid w:val="006E2E1C"/>
    <w:rsid w:val="006E44AD"/>
    <w:rsid w:val="006E5639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0660"/>
    <w:rsid w:val="00715356"/>
    <w:rsid w:val="007166B0"/>
    <w:rsid w:val="007179DC"/>
    <w:rsid w:val="0072122D"/>
    <w:rsid w:val="007212B5"/>
    <w:rsid w:val="007213E5"/>
    <w:rsid w:val="0072169D"/>
    <w:rsid w:val="00721B11"/>
    <w:rsid w:val="00723DFC"/>
    <w:rsid w:val="007241D9"/>
    <w:rsid w:val="0072451C"/>
    <w:rsid w:val="00724EE0"/>
    <w:rsid w:val="0072677B"/>
    <w:rsid w:val="007309CA"/>
    <w:rsid w:val="007313AF"/>
    <w:rsid w:val="007321C4"/>
    <w:rsid w:val="00732B24"/>
    <w:rsid w:val="0073373B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479EA"/>
    <w:rsid w:val="00750F23"/>
    <w:rsid w:val="007525E1"/>
    <w:rsid w:val="0075292D"/>
    <w:rsid w:val="0075402D"/>
    <w:rsid w:val="007553AF"/>
    <w:rsid w:val="007554D5"/>
    <w:rsid w:val="00755A52"/>
    <w:rsid w:val="00755BA1"/>
    <w:rsid w:val="00756F28"/>
    <w:rsid w:val="00760021"/>
    <w:rsid w:val="0076041E"/>
    <w:rsid w:val="00760B13"/>
    <w:rsid w:val="00761202"/>
    <w:rsid w:val="00761C89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1E9"/>
    <w:rsid w:val="00766A12"/>
    <w:rsid w:val="00766CFD"/>
    <w:rsid w:val="00770BB6"/>
    <w:rsid w:val="00771672"/>
    <w:rsid w:val="00773877"/>
    <w:rsid w:val="00773FF7"/>
    <w:rsid w:val="00775071"/>
    <w:rsid w:val="0077548E"/>
    <w:rsid w:val="00782EE7"/>
    <w:rsid w:val="00785169"/>
    <w:rsid w:val="0078651B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37A"/>
    <w:rsid w:val="007A66A8"/>
    <w:rsid w:val="007A6903"/>
    <w:rsid w:val="007A6C3B"/>
    <w:rsid w:val="007A7325"/>
    <w:rsid w:val="007A7C2E"/>
    <w:rsid w:val="007B019D"/>
    <w:rsid w:val="007B225B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2C0C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1998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612"/>
    <w:rsid w:val="007E1CD5"/>
    <w:rsid w:val="007E1F76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1D06"/>
    <w:rsid w:val="007F2697"/>
    <w:rsid w:val="007F4244"/>
    <w:rsid w:val="007F45C1"/>
    <w:rsid w:val="007F568C"/>
    <w:rsid w:val="007F63E4"/>
    <w:rsid w:val="007F6DDD"/>
    <w:rsid w:val="00801B49"/>
    <w:rsid w:val="00801C93"/>
    <w:rsid w:val="00802214"/>
    <w:rsid w:val="00802C34"/>
    <w:rsid w:val="008037A3"/>
    <w:rsid w:val="008047B4"/>
    <w:rsid w:val="00804CAE"/>
    <w:rsid w:val="00805BE4"/>
    <w:rsid w:val="00807028"/>
    <w:rsid w:val="00807822"/>
    <w:rsid w:val="00807AE8"/>
    <w:rsid w:val="00810100"/>
    <w:rsid w:val="008105BC"/>
    <w:rsid w:val="00810741"/>
    <w:rsid w:val="00811AC1"/>
    <w:rsid w:val="00811E40"/>
    <w:rsid w:val="00812200"/>
    <w:rsid w:val="00814821"/>
    <w:rsid w:val="00814C78"/>
    <w:rsid w:val="00815219"/>
    <w:rsid w:val="00816FE1"/>
    <w:rsid w:val="00820484"/>
    <w:rsid w:val="00821142"/>
    <w:rsid w:val="0082165C"/>
    <w:rsid w:val="00821DED"/>
    <w:rsid w:val="00822155"/>
    <w:rsid w:val="00822A66"/>
    <w:rsid w:val="00822EFC"/>
    <w:rsid w:val="0082356A"/>
    <w:rsid w:val="008235C0"/>
    <w:rsid w:val="00823F7A"/>
    <w:rsid w:val="00825EF9"/>
    <w:rsid w:val="00826CD7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3CFC"/>
    <w:rsid w:val="00834830"/>
    <w:rsid w:val="00835890"/>
    <w:rsid w:val="008367B2"/>
    <w:rsid w:val="00840031"/>
    <w:rsid w:val="00840439"/>
    <w:rsid w:val="00841078"/>
    <w:rsid w:val="00844384"/>
    <w:rsid w:val="0084500B"/>
    <w:rsid w:val="00846FAB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2C0"/>
    <w:rsid w:val="00871AFE"/>
    <w:rsid w:val="008720C9"/>
    <w:rsid w:val="008721A8"/>
    <w:rsid w:val="00872DAC"/>
    <w:rsid w:val="00874771"/>
    <w:rsid w:val="00875128"/>
    <w:rsid w:val="008751C7"/>
    <w:rsid w:val="00877336"/>
    <w:rsid w:val="00880AFC"/>
    <w:rsid w:val="00882110"/>
    <w:rsid w:val="0088324E"/>
    <w:rsid w:val="00883F1F"/>
    <w:rsid w:val="00884160"/>
    <w:rsid w:val="008845B2"/>
    <w:rsid w:val="00884666"/>
    <w:rsid w:val="00885416"/>
    <w:rsid w:val="00885CFA"/>
    <w:rsid w:val="00887F3B"/>
    <w:rsid w:val="008901A2"/>
    <w:rsid w:val="00890D29"/>
    <w:rsid w:val="00892598"/>
    <w:rsid w:val="00892A6C"/>
    <w:rsid w:val="00892AFC"/>
    <w:rsid w:val="00892CDC"/>
    <w:rsid w:val="00892E79"/>
    <w:rsid w:val="00893C59"/>
    <w:rsid w:val="008944F8"/>
    <w:rsid w:val="00896399"/>
    <w:rsid w:val="00896478"/>
    <w:rsid w:val="008A098A"/>
    <w:rsid w:val="008A11A6"/>
    <w:rsid w:val="008A1859"/>
    <w:rsid w:val="008A190A"/>
    <w:rsid w:val="008A1ABE"/>
    <w:rsid w:val="008A35A6"/>
    <w:rsid w:val="008A3C21"/>
    <w:rsid w:val="008A5A52"/>
    <w:rsid w:val="008A61ED"/>
    <w:rsid w:val="008A6803"/>
    <w:rsid w:val="008B1CCC"/>
    <w:rsid w:val="008B238F"/>
    <w:rsid w:val="008B38C7"/>
    <w:rsid w:val="008B3EC1"/>
    <w:rsid w:val="008B633C"/>
    <w:rsid w:val="008B66AF"/>
    <w:rsid w:val="008B71E4"/>
    <w:rsid w:val="008C0A8B"/>
    <w:rsid w:val="008C10F2"/>
    <w:rsid w:val="008C2884"/>
    <w:rsid w:val="008C52C5"/>
    <w:rsid w:val="008C6867"/>
    <w:rsid w:val="008C6A68"/>
    <w:rsid w:val="008C6F72"/>
    <w:rsid w:val="008C7854"/>
    <w:rsid w:val="008D0717"/>
    <w:rsid w:val="008D1070"/>
    <w:rsid w:val="008D1490"/>
    <w:rsid w:val="008D1B8D"/>
    <w:rsid w:val="008D2263"/>
    <w:rsid w:val="008D2541"/>
    <w:rsid w:val="008D41B1"/>
    <w:rsid w:val="008D42DA"/>
    <w:rsid w:val="008D442A"/>
    <w:rsid w:val="008D4DB1"/>
    <w:rsid w:val="008D5DD8"/>
    <w:rsid w:val="008D7E02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435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6C49"/>
    <w:rsid w:val="009105EF"/>
    <w:rsid w:val="0091346E"/>
    <w:rsid w:val="009135D9"/>
    <w:rsid w:val="009139AF"/>
    <w:rsid w:val="0091402B"/>
    <w:rsid w:val="0091491B"/>
    <w:rsid w:val="0091525D"/>
    <w:rsid w:val="00915E61"/>
    <w:rsid w:val="009163A7"/>
    <w:rsid w:val="00916A2F"/>
    <w:rsid w:val="0091730D"/>
    <w:rsid w:val="00920B06"/>
    <w:rsid w:val="0092212C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0117"/>
    <w:rsid w:val="00935419"/>
    <w:rsid w:val="00935BCC"/>
    <w:rsid w:val="009401C5"/>
    <w:rsid w:val="009422F7"/>
    <w:rsid w:val="00942445"/>
    <w:rsid w:val="009426AC"/>
    <w:rsid w:val="00942FFC"/>
    <w:rsid w:val="009434DC"/>
    <w:rsid w:val="009435D5"/>
    <w:rsid w:val="0094391C"/>
    <w:rsid w:val="009440C1"/>
    <w:rsid w:val="0094549B"/>
    <w:rsid w:val="00945A87"/>
    <w:rsid w:val="00946F2E"/>
    <w:rsid w:val="0095015B"/>
    <w:rsid w:val="009529F1"/>
    <w:rsid w:val="00952AAE"/>
    <w:rsid w:val="009536E0"/>
    <w:rsid w:val="00953B04"/>
    <w:rsid w:val="0095420E"/>
    <w:rsid w:val="009547D3"/>
    <w:rsid w:val="009549A7"/>
    <w:rsid w:val="00957440"/>
    <w:rsid w:val="0095774E"/>
    <w:rsid w:val="00957D13"/>
    <w:rsid w:val="00957E5F"/>
    <w:rsid w:val="009609FD"/>
    <w:rsid w:val="00960F52"/>
    <w:rsid w:val="009610F9"/>
    <w:rsid w:val="009620CC"/>
    <w:rsid w:val="00962158"/>
    <w:rsid w:val="009632C4"/>
    <w:rsid w:val="00963509"/>
    <w:rsid w:val="00963AEC"/>
    <w:rsid w:val="00963F47"/>
    <w:rsid w:val="00964613"/>
    <w:rsid w:val="00964D2D"/>
    <w:rsid w:val="009671D3"/>
    <w:rsid w:val="009673D8"/>
    <w:rsid w:val="00972380"/>
    <w:rsid w:val="00973DFB"/>
    <w:rsid w:val="00976622"/>
    <w:rsid w:val="00976AA8"/>
    <w:rsid w:val="00976EBD"/>
    <w:rsid w:val="0098106C"/>
    <w:rsid w:val="009814CA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A61FD"/>
    <w:rsid w:val="009B0C2C"/>
    <w:rsid w:val="009B1A74"/>
    <w:rsid w:val="009B2312"/>
    <w:rsid w:val="009B3345"/>
    <w:rsid w:val="009B3662"/>
    <w:rsid w:val="009B3B5B"/>
    <w:rsid w:val="009B4756"/>
    <w:rsid w:val="009B5D47"/>
    <w:rsid w:val="009B77DE"/>
    <w:rsid w:val="009B7EC6"/>
    <w:rsid w:val="009C19B3"/>
    <w:rsid w:val="009C1ADE"/>
    <w:rsid w:val="009C3C9D"/>
    <w:rsid w:val="009C433F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3AF3"/>
    <w:rsid w:val="009E5922"/>
    <w:rsid w:val="009E6192"/>
    <w:rsid w:val="009F0157"/>
    <w:rsid w:val="009F22A9"/>
    <w:rsid w:val="009F34A7"/>
    <w:rsid w:val="009F381C"/>
    <w:rsid w:val="009F6018"/>
    <w:rsid w:val="00A04931"/>
    <w:rsid w:val="00A04CE7"/>
    <w:rsid w:val="00A0533F"/>
    <w:rsid w:val="00A05778"/>
    <w:rsid w:val="00A05A07"/>
    <w:rsid w:val="00A06357"/>
    <w:rsid w:val="00A06780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3CFA"/>
    <w:rsid w:val="00A3415D"/>
    <w:rsid w:val="00A36627"/>
    <w:rsid w:val="00A3792D"/>
    <w:rsid w:val="00A40376"/>
    <w:rsid w:val="00A414C5"/>
    <w:rsid w:val="00A415B9"/>
    <w:rsid w:val="00A4203B"/>
    <w:rsid w:val="00A4269E"/>
    <w:rsid w:val="00A44D0E"/>
    <w:rsid w:val="00A4567B"/>
    <w:rsid w:val="00A45B81"/>
    <w:rsid w:val="00A45BE2"/>
    <w:rsid w:val="00A46061"/>
    <w:rsid w:val="00A476BE"/>
    <w:rsid w:val="00A50040"/>
    <w:rsid w:val="00A5295F"/>
    <w:rsid w:val="00A530D8"/>
    <w:rsid w:val="00A54D4F"/>
    <w:rsid w:val="00A56480"/>
    <w:rsid w:val="00A572D4"/>
    <w:rsid w:val="00A5767A"/>
    <w:rsid w:val="00A57C64"/>
    <w:rsid w:val="00A57E18"/>
    <w:rsid w:val="00A60ECF"/>
    <w:rsid w:val="00A6103F"/>
    <w:rsid w:val="00A627BA"/>
    <w:rsid w:val="00A62B9D"/>
    <w:rsid w:val="00A6355A"/>
    <w:rsid w:val="00A63C19"/>
    <w:rsid w:val="00A640A7"/>
    <w:rsid w:val="00A64A38"/>
    <w:rsid w:val="00A6771A"/>
    <w:rsid w:val="00A70591"/>
    <w:rsid w:val="00A71679"/>
    <w:rsid w:val="00A72F71"/>
    <w:rsid w:val="00A73A20"/>
    <w:rsid w:val="00A73D68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67F"/>
    <w:rsid w:val="00AA677B"/>
    <w:rsid w:val="00AB044D"/>
    <w:rsid w:val="00AB0F25"/>
    <w:rsid w:val="00AB1864"/>
    <w:rsid w:val="00AB20DC"/>
    <w:rsid w:val="00AB26EE"/>
    <w:rsid w:val="00AB54F3"/>
    <w:rsid w:val="00AB58D3"/>
    <w:rsid w:val="00AB66DC"/>
    <w:rsid w:val="00AB682D"/>
    <w:rsid w:val="00AC03A8"/>
    <w:rsid w:val="00AC0E1D"/>
    <w:rsid w:val="00AC1008"/>
    <w:rsid w:val="00AC1DAC"/>
    <w:rsid w:val="00AC20C3"/>
    <w:rsid w:val="00AC28CC"/>
    <w:rsid w:val="00AC3211"/>
    <w:rsid w:val="00AC4616"/>
    <w:rsid w:val="00AC483C"/>
    <w:rsid w:val="00AC78B8"/>
    <w:rsid w:val="00AD0FEB"/>
    <w:rsid w:val="00AD1013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4E4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338D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4A5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3F0"/>
    <w:rsid w:val="00B52C7C"/>
    <w:rsid w:val="00B52F4F"/>
    <w:rsid w:val="00B539A9"/>
    <w:rsid w:val="00B53ED3"/>
    <w:rsid w:val="00B5486C"/>
    <w:rsid w:val="00B5529A"/>
    <w:rsid w:val="00B553A4"/>
    <w:rsid w:val="00B56C63"/>
    <w:rsid w:val="00B620F3"/>
    <w:rsid w:val="00B62CBB"/>
    <w:rsid w:val="00B63D2E"/>
    <w:rsid w:val="00B63DDC"/>
    <w:rsid w:val="00B6512B"/>
    <w:rsid w:val="00B65473"/>
    <w:rsid w:val="00B65AE6"/>
    <w:rsid w:val="00B6619C"/>
    <w:rsid w:val="00B665D1"/>
    <w:rsid w:val="00B67822"/>
    <w:rsid w:val="00B70119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3BBA"/>
    <w:rsid w:val="00B9420F"/>
    <w:rsid w:val="00B96373"/>
    <w:rsid w:val="00B963EF"/>
    <w:rsid w:val="00BA0892"/>
    <w:rsid w:val="00BA1195"/>
    <w:rsid w:val="00BA2153"/>
    <w:rsid w:val="00BA2AD2"/>
    <w:rsid w:val="00BA2D4C"/>
    <w:rsid w:val="00BA402F"/>
    <w:rsid w:val="00BA69DC"/>
    <w:rsid w:val="00BA7136"/>
    <w:rsid w:val="00BA7364"/>
    <w:rsid w:val="00BA750C"/>
    <w:rsid w:val="00BB12BE"/>
    <w:rsid w:val="00BB143B"/>
    <w:rsid w:val="00BB245E"/>
    <w:rsid w:val="00BB273C"/>
    <w:rsid w:val="00BB3919"/>
    <w:rsid w:val="00BB42D2"/>
    <w:rsid w:val="00BB529F"/>
    <w:rsid w:val="00BB63BA"/>
    <w:rsid w:val="00BB6D42"/>
    <w:rsid w:val="00BB7874"/>
    <w:rsid w:val="00BB7CD3"/>
    <w:rsid w:val="00BC191F"/>
    <w:rsid w:val="00BC2038"/>
    <w:rsid w:val="00BC209B"/>
    <w:rsid w:val="00BC2C61"/>
    <w:rsid w:val="00BC689E"/>
    <w:rsid w:val="00BC75F0"/>
    <w:rsid w:val="00BD082B"/>
    <w:rsid w:val="00BD0EE3"/>
    <w:rsid w:val="00BD1F4C"/>
    <w:rsid w:val="00BD2C9B"/>
    <w:rsid w:val="00BD32D5"/>
    <w:rsid w:val="00BD399E"/>
    <w:rsid w:val="00BD3A87"/>
    <w:rsid w:val="00BD4406"/>
    <w:rsid w:val="00BD4E5E"/>
    <w:rsid w:val="00BD54CA"/>
    <w:rsid w:val="00BD5BDD"/>
    <w:rsid w:val="00BD65EB"/>
    <w:rsid w:val="00BD6F30"/>
    <w:rsid w:val="00BD731D"/>
    <w:rsid w:val="00BD7854"/>
    <w:rsid w:val="00BD7BCB"/>
    <w:rsid w:val="00BE000B"/>
    <w:rsid w:val="00BE098D"/>
    <w:rsid w:val="00BE0A36"/>
    <w:rsid w:val="00BE0C92"/>
    <w:rsid w:val="00BE2D76"/>
    <w:rsid w:val="00BE3D9B"/>
    <w:rsid w:val="00BE4CC8"/>
    <w:rsid w:val="00BE5396"/>
    <w:rsid w:val="00BE644C"/>
    <w:rsid w:val="00BF171B"/>
    <w:rsid w:val="00BF3431"/>
    <w:rsid w:val="00BF3AD4"/>
    <w:rsid w:val="00BF3C52"/>
    <w:rsid w:val="00BF4B72"/>
    <w:rsid w:val="00BF539F"/>
    <w:rsid w:val="00BF5A9F"/>
    <w:rsid w:val="00BF6369"/>
    <w:rsid w:val="00BF655E"/>
    <w:rsid w:val="00BF7135"/>
    <w:rsid w:val="00BF77AE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2ECE"/>
    <w:rsid w:val="00C14082"/>
    <w:rsid w:val="00C14CF9"/>
    <w:rsid w:val="00C16A88"/>
    <w:rsid w:val="00C1737D"/>
    <w:rsid w:val="00C21C81"/>
    <w:rsid w:val="00C2211E"/>
    <w:rsid w:val="00C22DD9"/>
    <w:rsid w:val="00C23486"/>
    <w:rsid w:val="00C24B83"/>
    <w:rsid w:val="00C26E1A"/>
    <w:rsid w:val="00C2709F"/>
    <w:rsid w:val="00C30E13"/>
    <w:rsid w:val="00C313F6"/>
    <w:rsid w:val="00C31958"/>
    <w:rsid w:val="00C325B4"/>
    <w:rsid w:val="00C33372"/>
    <w:rsid w:val="00C33D3A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850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3B7C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A79F5"/>
    <w:rsid w:val="00CB0D5B"/>
    <w:rsid w:val="00CB18BA"/>
    <w:rsid w:val="00CB2886"/>
    <w:rsid w:val="00CB29E0"/>
    <w:rsid w:val="00CB40EA"/>
    <w:rsid w:val="00CB46CE"/>
    <w:rsid w:val="00CB5B85"/>
    <w:rsid w:val="00CC2099"/>
    <w:rsid w:val="00CC2DB9"/>
    <w:rsid w:val="00CC3422"/>
    <w:rsid w:val="00CC4973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6CF"/>
    <w:rsid w:val="00CD2E5D"/>
    <w:rsid w:val="00CD32C5"/>
    <w:rsid w:val="00CD4DA6"/>
    <w:rsid w:val="00CD5FF3"/>
    <w:rsid w:val="00CD6320"/>
    <w:rsid w:val="00CD638F"/>
    <w:rsid w:val="00CE09B7"/>
    <w:rsid w:val="00CE2763"/>
    <w:rsid w:val="00CE2895"/>
    <w:rsid w:val="00CE3209"/>
    <w:rsid w:val="00CE43D7"/>
    <w:rsid w:val="00CE5418"/>
    <w:rsid w:val="00CE6453"/>
    <w:rsid w:val="00CE69BF"/>
    <w:rsid w:val="00CE7004"/>
    <w:rsid w:val="00CF10EF"/>
    <w:rsid w:val="00CF177F"/>
    <w:rsid w:val="00CF4365"/>
    <w:rsid w:val="00CF49BA"/>
    <w:rsid w:val="00CF4A54"/>
    <w:rsid w:val="00CF4E5C"/>
    <w:rsid w:val="00CF6FEA"/>
    <w:rsid w:val="00CF7692"/>
    <w:rsid w:val="00D00DBF"/>
    <w:rsid w:val="00D022D1"/>
    <w:rsid w:val="00D03098"/>
    <w:rsid w:val="00D05652"/>
    <w:rsid w:val="00D060BE"/>
    <w:rsid w:val="00D07013"/>
    <w:rsid w:val="00D07A03"/>
    <w:rsid w:val="00D07C29"/>
    <w:rsid w:val="00D1080E"/>
    <w:rsid w:val="00D12E16"/>
    <w:rsid w:val="00D13493"/>
    <w:rsid w:val="00D137D1"/>
    <w:rsid w:val="00D13D33"/>
    <w:rsid w:val="00D142EA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37668"/>
    <w:rsid w:val="00D406F0"/>
    <w:rsid w:val="00D409CF"/>
    <w:rsid w:val="00D40DE3"/>
    <w:rsid w:val="00D42E8F"/>
    <w:rsid w:val="00D47A8F"/>
    <w:rsid w:val="00D509B6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3D57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0AD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3543"/>
    <w:rsid w:val="00DB38C1"/>
    <w:rsid w:val="00DB3CFB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28A6"/>
    <w:rsid w:val="00DD2E4D"/>
    <w:rsid w:val="00DD6CDA"/>
    <w:rsid w:val="00DE0DC3"/>
    <w:rsid w:val="00DE1CF3"/>
    <w:rsid w:val="00DE2A7B"/>
    <w:rsid w:val="00DE3C06"/>
    <w:rsid w:val="00DE5FB1"/>
    <w:rsid w:val="00DF016F"/>
    <w:rsid w:val="00DF36E3"/>
    <w:rsid w:val="00DF4699"/>
    <w:rsid w:val="00DF7633"/>
    <w:rsid w:val="00DF7C83"/>
    <w:rsid w:val="00E004E1"/>
    <w:rsid w:val="00E02202"/>
    <w:rsid w:val="00E034B3"/>
    <w:rsid w:val="00E035B6"/>
    <w:rsid w:val="00E03847"/>
    <w:rsid w:val="00E04B67"/>
    <w:rsid w:val="00E05079"/>
    <w:rsid w:val="00E05835"/>
    <w:rsid w:val="00E05D6E"/>
    <w:rsid w:val="00E06216"/>
    <w:rsid w:val="00E062F0"/>
    <w:rsid w:val="00E06E5F"/>
    <w:rsid w:val="00E07B57"/>
    <w:rsid w:val="00E111EE"/>
    <w:rsid w:val="00E1514E"/>
    <w:rsid w:val="00E1535F"/>
    <w:rsid w:val="00E172DB"/>
    <w:rsid w:val="00E20986"/>
    <w:rsid w:val="00E20FC9"/>
    <w:rsid w:val="00E21A2A"/>
    <w:rsid w:val="00E230C1"/>
    <w:rsid w:val="00E24641"/>
    <w:rsid w:val="00E24858"/>
    <w:rsid w:val="00E24BCA"/>
    <w:rsid w:val="00E25309"/>
    <w:rsid w:val="00E2696E"/>
    <w:rsid w:val="00E279E9"/>
    <w:rsid w:val="00E27D3E"/>
    <w:rsid w:val="00E301A4"/>
    <w:rsid w:val="00E30AD8"/>
    <w:rsid w:val="00E318F7"/>
    <w:rsid w:val="00E32E70"/>
    <w:rsid w:val="00E33AAC"/>
    <w:rsid w:val="00E34656"/>
    <w:rsid w:val="00E35CD3"/>
    <w:rsid w:val="00E368DA"/>
    <w:rsid w:val="00E36F62"/>
    <w:rsid w:val="00E40867"/>
    <w:rsid w:val="00E42D7B"/>
    <w:rsid w:val="00E431C0"/>
    <w:rsid w:val="00E4398D"/>
    <w:rsid w:val="00E4444C"/>
    <w:rsid w:val="00E445C5"/>
    <w:rsid w:val="00E473D9"/>
    <w:rsid w:val="00E526E9"/>
    <w:rsid w:val="00E52B7C"/>
    <w:rsid w:val="00E537F7"/>
    <w:rsid w:val="00E53859"/>
    <w:rsid w:val="00E54279"/>
    <w:rsid w:val="00E54586"/>
    <w:rsid w:val="00E5543C"/>
    <w:rsid w:val="00E5691A"/>
    <w:rsid w:val="00E57F22"/>
    <w:rsid w:val="00E617B9"/>
    <w:rsid w:val="00E62273"/>
    <w:rsid w:val="00E632E4"/>
    <w:rsid w:val="00E64A5C"/>
    <w:rsid w:val="00E65575"/>
    <w:rsid w:val="00E6567A"/>
    <w:rsid w:val="00E67503"/>
    <w:rsid w:val="00E6769E"/>
    <w:rsid w:val="00E73369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04E"/>
    <w:rsid w:val="00E879B7"/>
    <w:rsid w:val="00E90345"/>
    <w:rsid w:val="00E93180"/>
    <w:rsid w:val="00E931E8"/>
    <w:rsid w:val="00E94465"/>
    <w:rsid w:val="00E9508E"/>
    <w:rsid w:val="00E973B7"/>
    <w:rsid w:val="00EA1472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5BA"/>
    <w:rsid w:val="00EB6A38"/>
    <w:rsid w:val="00EB7CEA"/>
    <w:rsid w:val="00EC0A67"/>
    <w:rsid w:val="00EC142F"/>
    <w:rsid w:val="00EC1927"/>
    <w:rsid w:val="00EC1F01"/>
    <w:rsid w:val="00EC2990"/>
    <w:rsid w:val="00EC4DB8"/>
    <w:rsid w:val="00EC59F0"/>
    <w:rsid w:val="00EC5D87"/>
    <w:rsid w:val="00EC69A0"/>
    <w:rsid w:val="00EC6AD4"/>
    <w:rsid w:val="00ED0F2D"/>
    <w:rsid w:val="00ED0F86"/>
    <w:rsid w:val="00ED1CD4"/>
    <w:rsid w:val="00ED26C4"/>
    <w:rsid w:val="00ED2EE2"/>
    <w:rsid w:val="00ED3464"/>
    <w:rsid w:val="00ED3A87"/>
    <w:rsid w:val="00ED40C9"/>
    <w:rsid w:val="00ED4744"/>
    <w:rsid w:val="00ED4D6E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3ED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58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03BE"/>
    <w:rsid w:val="00F1050C"/>
    <w:rsid w:val="00F12731"/>
    <w:rsid w:val="00F13B0F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0AE9"/>
    <w:rsid w:val="00F31F9A"/>
    <w:rsid w:val="00F33592"/>
    <w:rsid w:val="00F33F02"/>
    <w:rsid w:val="00F354D5"/>
    <w:rsid w:val="00F365E6"/>
    <w:rsid w:val="00F36F76"/>
    <w:rsid w:val="00F40608"/>
    <w:rsid w:val="00F407F0"/>
    <w:rsid w:val="00F41670"/>
    <w:rsid w:val="00F421D6"/>
    <w:rsid w:val="00F423F7"/>
    <w:rsid w:val="00F42DD0"/>
    <w:rsid w:val="00F43107"/>
    <w:rsid w:val="00F43C2D"/>
    <w:rsid w:val="00F44935"/>
    <w:rsid w:val="00F4534B"/>
    <w:rsid w:val="00F45ED7"/>
    <w:rsid w:val="00F50A43"/>
    <w:rsid w:val="00F50C5F"/>
    <w:rsid w:val="00F51BA8"/>
    <w:rsid w:val="00F525CE"/>
    <w:rsid w:val="00F539A3"/>
    <w:rsid w:val="00F555FE"/>
    <w:rsid w:val="00F56FC1"/>
    <w:rsid w:val="00F579A8"/>
    <w:rsid w:val="00F61DF0"/>
    <w:rsid w:val="00F6226C"/>
    <w:rsid w:val="00F637A0"/>
    <w:rsid w:val="00F64568"/>
    <w:rsid w:val="00F64D38"/>
    <w:rsid w:val="00F65C4E"/>
    <w:rsid w:val="00F7206A"/>
    <w:rsid w:val="00F739E1"/>
    <w:rsid w:val="00F747A2"/>
    <w:rsid w:val="00F74AD7"/>
    <w:rsid w:val="00F81173"/>
    <w:rsid w:val="00F83E98"/>
    <w:rsid w:val="00F841AA"/>
    <w:rsid w:val="00F85207"/>
    <w:rsid w:val="00F865DE"/>
    <w:rsid w:val="00F90D6D"/>
    <w:rsid w:val="00F917EA"/>
    <w:rsid w:val="00F9273C"/>
    <w:rsid w:val="00F94906"/>
    <w:rsid w:val="00F94B62"/>
    <w:rsid w:val="00F94D2C"/>
    <w:rsid w:val="00F95D50"/>
    <w:rsid w:val="00F96008"/>
    <w:rsid w:val="00F9792F"/>
    <w:rsid w:val="00FA148D"/>
    <w:rsid w:val="00FA1885"/>
    <w:rsid w:val="00FA1A35"/>
    <w:rsid w:val="00FA4739"/>
    <w:rsid w:val="00FA47E1"/>
    <w:rsid w:val="00FA58B5"/>
    <w:rsid w:val="00FA7232"/>
    <w:rsid w:val="00FB0524"/>
    <w:rsid w:val="00FB1327"/>
    <w:rsid w:val="00FB13F1"/>
    <w:rsid w:val="00FB41AB"/>
    <w:rsid w:val="00FB4A5E"/>
    <w:rsid w:val="00FB4D19"/>
    <w:rsid w:val="00FC06E9"/>
    <w:rsid w:val="00FC1203"/>
    <w:rsid w:val="00FC1744"/>
    <w:rsid w:val="00FC278F"/>
    <w:rsid w:val="00FC2AF2"/>
    <w:rsid w:val="00FC2E90"/>
    <w:rsid w:val="00FC3070"/>
    <w:rsid w:val="00FC32DF"/>
    <w:rsid w:val="00FC45F8"/>
    <w:rsid w:val="00FC4F10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3C6"/>
    <w:rsid w:val="00FE155A"/>
    <w:rsid w:val="00FE1951"/>
    <w:rsid w:val="00FE3488"/>
    <w:rsid w:val="00FE3AD1"/>
    <w:rsid w:val="00FE45E6"/>
    <w:rsid w:val="00FE5D71"/>
    <w:rsid w:val="00FE7BCC"/>
    <w:rsid w:val="00FE7C1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0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CA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7321C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7321C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21C4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D171B"/>
    <w:pPr>
      <w:spacing w:after="12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321C4"/>
    <w:rPr>
      <w:sz w:val="24"/>
      <w:szCs w:val="20"/>
    </w:rPr>
  </w:style>
  <w:style w:type="character" w:customStyle="1" w:styleId="Sc2-FChar">
    <w:name w:val="Sc2-F Char"/>
    <w:link w:val="Sc2-F"/>
    <w:locked/>
    <w:rsid w:val="002D171B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7321C4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21C4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Par2-ICharChar">
    <w:name w:val="Par2-I Char Char"/>
    <w:rsid w:val="00CF177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CF177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CA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7321C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7321C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7321C4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D171B"/>
    <w:pPr>
      <w:spacing w:after="12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321C4"/>
    <w:rPr>
      <w:sz w:val="24"/>
      <w:szCs w:val="20"/>
    </w:rPr>
  </w:style>
  <w:style w:type="character" w:customStyle="1" w:styleId="Sc2-FChar">
    <w:name w:val="Sc2-F Char"/>
    <w:link w:val="Sc2-F"/>
    <w:locked/>
    <w:rsid w:val="002D171B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7321C4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7321C4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Par2-ICharChar">
    <w:name w:val="Par2-I Char Char"/>
    <w:rsid w:val="00CF177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CF177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128</TotalTime>
  <Pages>2</Pages>
  <Words>907</Words>
  <Characters>5172</Characters>
  <Application>Microsoft Macintosh Word</Application>
  <DocSecurity>0</DocSecurity>
  <Lines>43</Lines>
  <Paragraphs>12</Paragraphs>
  <ScaleCrop>false</ScaleCrop>
  <Company> 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35</cp:revision>
  <cp:lastPrinted>2015-02-28T22:49:00Z</cp:lastPrinted>
  <dcterms:created xsi:type="dcterms:W3CDTF">2014-12-27T00:57:00Z</dcterms:created>
  <dcterms:modified xsi:type="dcterms:W3CDTF">2015-02-28T22:49:00Z</dcterms:modified>
</cp:coreProperties>
</file>